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18E89">
      <w:pPr>
        <w:spacing w:line="360" w:lineRule="auto"/>
        <w:jc w:val="center"/>
        <w:outlineLvl w:val="0"/>
        <w:rPr>
          <w:rFonts w:ascii="Times New Roman" w:hAnsi="Times New Roman" w:eastAsia="宋体" w:cs="Times New Roman"/>
          <w:b/>
          <w:sz w:val="36"/>
          <w:szCs w:val="36"/>
          <w:highlight w:val="none"/>
        </w:rPr>
      </w:pPr>
      <w:r>
        <w:rPr>
          <w:rFonts w:ascii="Times New Roman" w:hAnsi="Times New Roman" w:eastAsia="宋体" w:cs="Times New Roman"/>
          <w:b/>
          <w:sz w:val="36"/>
          <w:szCs w:val="36"/>
          <w:highlight w:val="none"/>
        </w:rPr>
        <w:t xml:space="preserve"> 采购需求</w:t>
      </w:r>
    </w:p>
    <w:p w14:paraId="5763E536">
      <w:pPr>
        <w:adjustRightInd w:val="0"/>
        <w:spacing w:line="360" w:lineRule="atLeast"/>
        <w:jc w:val="left"/>
        <w:textAlignment w:val="baseline"/>
        <w:outlineLvl w:val="1"/>
        <w:rPr>
          <w:rFonts w:hint="eastAsia" w:ascii="Calibri" w:hAnsi="Calibri" w:eastAsia="宋体" w:cs="Times New Roman"/>
          <w:b/>
          <w:sz w:val="24"/>
          <w:highlight w:val="none"/>
        </w:rPr>
      </w:pPr>
      <w:r>
        <w:rPr>
          <w:rFonts w:hint="eastAsia" w:ascii="Calibri" w:hAnsi="Calibri" w:eastAsia="宋体" w:cs="Times New Roman"/>
          <w:b/>
          <w:sz w:val="24"/>
          <w:highlight w:val="none"/>
        </w:rPr>
        <w:t>第 1 包：北京天坛医院卫生保洁服务一标段</w:t>
      </w:r>
    </w:p>
    <w:p w14:paraId="65C28B51">
      <w:pPr>
        <w:adjustRightInd w:val="0"/>
        <w:spacing w:line="360" w:lineRule="atLeast"/>
        <w:jc w:val="left"/>
        <w:textAlignment w:val="baseline"/>
        <w:rPr>
          <w:rFonts w:hint="eastAsia" w:ascii="Calibri" w:hAnsi="Calibri" w:eastAsia="宋体" w:cs="Times New Roman"/>
          <w:b/>
          <w:sz w:val="24"/>
          <w:highlight w:val="none"/>
          <w:lang w:eastAsia="zh-CN"/>
        </w:rPr>
      </w:pPr>
      <w:r>
        <w:rPr>
          <w:rFonts w:hint="eastAsia" w:ascii="Calibri" w:hAnsi="Calibri" w:eastAsia="宋体" w:cs="Times New Roman"/>
          <w:b/>
          <w:sz w:val="24"/>
          <w:highlight w:val="none"/>
        </w:rPr>
        <w:t>一、采购</w:t>
      </w:r>
      <w:r>
        <w:rPr>
          <w:rFonts w:hint="eastAsia" w:ascii="Calibri" w:hAnsi="Calibri" w:eastAsia="宋体" w:cs="Times New Roman"/>
          <w:b/>
          <w:sz w:val="24"/>
          <w:highlight w:val="none"/>
          <w:lang w:eastAsia="zh-CN"/>
        </w:rPr>
        <w:t>标的</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7"/>
        <w:gridCol w:w="1789"/>
        <w:gridCol w:w="1545"/>
      </w:tblGrid>
      <w:tr w14:paraId="1B41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6376FAD">
            <w:pPr>
              <w:jc w:val="center"/>
              <w:rPr>
                <w:rFonts w:ascii="Calibri" w:hAnsi="Calibri" w:eastAsia="宋体" w:cs="Times New Roman"/>
                <w:b/>
                <w:sz w:val="24"/>
                <w:highlight w:val="none"/>
              </w:rPr>
            </w:pPr>
            <w:r>
              <w:rPr>
                <w:rFonts w:hint="eastAsia" w:ascii="Calibri" w:hAnsi="Calibri" w:eastAsia="宋体" w:cs="Times New Roman"/>
                <w:b/>
                <w:sz w:val="24"/>
                <w:highlight w:val="none"/>
              </w:rPr>
              <w:t>序号</w:t>
            </w:r>
          </w:p>
        </w:tc>
        <w:tc>
          <w:tcPr>
            <w:tcW w:w="2477" w:type="dxa"/>
            <w:noWrap w:val="0"/>
            <w:vAlign w:val="center"/>
          </w:tcPr>
          <w:p w14:paraId="57F126F1">
            <w:pPr>
              <w:jc w:val="center"/>
              <w:rPr>
                <w:rFonts w:ascii="Calibri" w:hAnsi="Calibri" w:eastAsia="宋体" w:cs="Times New Roman"/>
                <w:b/>
                <w:sz w:val="24"/>
                <w:highlight w:val="none"/>
              </w:rPr>
            </w:pPr>
            <w:r>
              <w:rPr>
                <w:rFonts w:hint="eastAsia" w:ascii="Calibri" w:hAnsi="Calibri" w:eastAsia="宋体" w:cs="Times New Roman"/>
                <w:b/>
                <w:sz w:val="24"/>
                <w:highlight w:val="none"/>
                <w:lang w:eastAsia="zh-CN"/>
              </w:rPr>
              <w:t>标的</w:t>
            </w:r>
            <w:r>
              <w:rPr>
                <w:rFonts w:hint="eastAsia" w:ascii="Calibri" w:hAnsi="Calibri" w:eastAsia="宋体" w:cs="Times New Roman"/>
                <w:b/>
                <w:sz w:val="24"/>
                <w:highlight w:val="none"/>
              </w:rPr>
              <w:t>名称</w:t>
            </w:r>
          </w:p>
        </w:tc>
        <w:tc>
          <w:tcPr>
            <w:tcW w:w="1789" w:type="dxa"/>
            <w:noWrap w:val="0"/>
            <w:vAlign w:val="center"/>
          </w:tcPr>
          <w:p w14:paraId="1F8C75E6">
            <w:pPr>
              <w:jc w:val="center"/>
              <w:rPr>
                <w:rFonts w:ascii="Calibri" w:hAnsi="Calibri" w:eastAsia="宋体" w:cs="Times New Roman"/>
                <w:b/>
                <w:sz w:val="24"/>
                <w:highlight w:val="none"/>
              </w:rPr>
            </w:pPr>
            <w:r>
              <w:rPr>
                <w:rFonts w:hint="eastAsia" w:ascii="Calibri" w:hAnsi="Calibri" w:eastAsia="宋体" w:cs="Times New Roman"/>
                <w:b/>
                <w:sz w:val="24"/>
                <w:highlight w:val="none"/>
              </w:rPr>
              <w:t>数量</w:t>
            </w:r>
          </w:p>
        </w:tc>
        <w:tc>
          <w:tcPr>
            <w:tcW w:w="1545" w:type="dxa"/>
            <w:noWrap w:val="0"/>
            <w:vAlign w:val="center"/>
          </w:tcPr>
          <w:p w14:paraId="2F6B418B">
            <w:pPr>
              <w:jc w:val="center"/>
              <w:rPr>
                <w:rFonts w:ascii="Calibri" w:hAnsi="Calibri" w:eastAsia="宋体" w:cs="Times New Roman"/>
                <w:b/>
                <w:sz w:val="24"/>
                <w:highlight w:val="none"/>
              </w:rPr>
            </w:pPr>
            <w:r>
              <w:rPr>
                <w:rFonts w:hint="eastAsia" w:ascii="Calibri" w:hAnsi="Calibri" w:eastAsia="宋体" w:cs="Times New Roman"/>
                <w:b/>
                <w:sz w:val="24"/>
                <w:highlight w:val="none"/>
              </w:rPr>
              <w:t>单位</w:t>
            </w:r>
          </w:p>
        </w:tc>
      </w:tr>
      <w:tr w14:paraId="6DD1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FBCAEFE">
            <w:pPr>
              <w:jc w:val="center"/>
              <w:rPr>
                <w:rFonts w:ascii="Calibri" w:hAnsi="Calibri" w:eastAsia="宋体" w:cs="Times New Roman"/>
                <w:sz w:val="24"/>
                <w:highlight w:val="none"/>
              </w:rPr>
            </w:pPr>
            <w:r>
              <w:rPr>
                <w:rFonts w:hint="eastAsia" w:ascii="Calibri" w:hAnsi="Calibri" w:eastAsia="宋体" w:cs="Times New Roman"/>
                <w:sz w:val="24"/>
                <w:highlight w:val="none"/>
              </w:rPr>
              <w:t>1</w:t>
            </w:r>
          </w:p>
        </w:tc>
        <w:tc>
          <w:tcPr>
            <w:tcW w:w="2477" w:type="dxa"/>
            <w:noWrap w:val="0"/>
            <w:vAlign w:val="top"/>
          </w:tcPr>
          <w:p w14:paraId="4FF1CD17">
            <w:pPr>
              <w:rPr>
                <w:rFonts w:ascii="Calibri" w:hAnsi="Calibri" w:eastAsia="宋体" w:cs="Times New Roman"/>
                <w:sz w:val="24"/>
                <w:highlight w:val="none"/>
              </w:rPr>
            </w:pPr>
            <w:r>
              <w:rPr>
                <w:rFonts w:hint="eastAsia" w:ascii="Calibri" w:hAnsi="Calibri" w:eastAsia="宋体" w:cs="Times New Roman"/>
                <w:sz w:val="24"/>
                <w:highlight w:val="none"/>
              </w:rPr>
              <w:t>北京天坛医院卫生保洁服务一标段</w:t>
            </w:r>
          </w:p>
        </w:tc>
        <w:tc>
          <w:tcPr>
            <w:tcW w:w="1789" w:type="dxa"/>
            <w:noWrap w:val="0"/>
            <w:vAlign w:val="center"/>
          </w:tcPr>
          <w:p w14:paraId="50C0A1AE">
            <w:pPr>
              <w:jc w:val="center"/>
              <w:rPr>
                <w:rFonts w:hint="eastAsia" w:ascii="Calibri" w:hAnsi="Calibri" w:eastAsia="宋体" w:cs="Times New Roman"/>
                <w:sz w:val="24"/>
                <w:highlight w:val="none"/>
                <w:lang w:val="en-US" w:eastAsia="zh-CN"/>
              </w:rPr>
            </w:pPr>
            <w:r>
              <w:rPr>
                <w:rFonts w:hint="eastAsia" w:ascii="Calibri" w:hAnsi="Calibri" w:eastAsia="宋体" w:cs="Times New Roman"/>
                <w:sz w:val="24"/>
                <w:highlight w:val="none"/>
                <w:lang w:val="en-US" w:eastAsia="zh-CN"/>
              </w:rPr>
              <w:t>1</w:t>
            </w:r>
          </w:p>
        </w:tc>
        <w:tc>
          <w:tcPr>
            <w:tcW w:w="1545" w:type="dxa"/>
            <w:noWrap w:val="0"/>
            <w:vAlign w:val="center"/>
          </w:tcPr>
          <w:p w14:paraId="16620A19">
            <w:pPr>
              <w:jc w:val="center"/>
              <w:rPr>
                <w:rFonts w:hint="eastAsia" w:ascii="Calibri" w:hAnsi="Calibri" w:eastAsia="宋体" w:cs="Times New Roman"/>
                <w:sz w:val="24"/>
                <w:highlight w:val="none"/>
                <w:lang w:eastAsia="zh-CN"/>
              </w:rPr>
            </w:pPr>
            <w:r>
              <w:rPr>
                <w:rFonts w:hint="eastAsia" w:ascii="Calibri" w:hAnsi="Calibri" w:eastAsia="宋体" w:cs="Times New Roman"/>
                <w:sz w:val="24"/>
                <w:highlight w:val="none"/>
                <w:lang w:eastAsia="zh-CN"/>
              </w:rPr>
              <w:t>项</w:t>
            </w:r>
          </w:p>
        </w:tc>
      </w:tr>
    </w:tbl>
    <w:p w14:paraId="3E20F101">
      <w:pPr>
        <w:adjustRightInd w:val="0"/>
        <w:spacing w:line="360" w:lineRule="atLeast"/>
        <w:jc w:val="left"/>
        <w:textAlignment w:val="baseline"/>
        <w:rPr>
          <w:rFonts w:hint="eastAsia" w:ascii="Calibri" w:hAnsi="Calibri" w:eastAsia="宋体" w:cs="Times New Roman"/>
          <w:b/>
          <w:sz w:val="24"/>
          <w:highlight w:val="none"/>
        </w:rPr>
      </w:pPr>
    </w:p>
    <w:p w14:paraId="76FAF434">
      <w:pPr>
        <w:adjustRightInd w:val="0"/>
        <w:spacing w:line="240" w:lineRule="auto"/>
        <w:jc w:val="left"/>
        <w:textAlignment w:val="baseline"/>
        <w:rPr>
          <w:rFonts w:ascii="Calibri" w:hAnsi="Calibri" w:eastAsia="宋体" w:cs="Times New Roman"/>
          <w:b/>
          <w:sz w:val="24"/>
          <w:highlight w:val="none"/>
        </w:rPr>
      </w:pPr>
      <w:r>
        <w:rPr>
          <w:rFonts w:hint="eastAsia" w:ascii="Calibri" w:hAnsi="Calibri" w:eastAsia="宋体" w:cs="Times New Roman"/>
          <w:b/>
          <w:sz w:val="24"/>
          <w:highlight w:val="none"/>
        </w:rPr>
        <w:t>二、项目背景或简况</w:t>
      </w:r>
    </w:p>
    <w:p w14:paraId="428E3386">
      <w:pPr>
        <w:adjustRightInd w:val="0"/>
        <w:spacing w:line="240" w:lineRule="auto"/>
        <w:jc w:val="left"/>
        <w:textAlignment w:val="baseline"/>
        <w:rPr>
          <w:rFonts w:hint="eastAsia" w:ascii="宋体" w:hAnsi="宋体" w:eastAsia="宋体" w:cs="宋体"/>
          <w:b/>
          <w:sz w:val="24"/>
          <w:highlight w:val="none"/>
        </w:rPr>
      </w:pPr>
      <w:r>
        <w:rPr>
          <w:rFonts w:hint="eastAsia" w:ascii="Calibri" w:hAnsi="Calibri" w:eastAsia="宋体" w:cs="Times New Roman"/>
          <w:b/>
          <w:sz w:val="24"/>
          <w:highlight w:val="none"/>
        </w:rPr>
        <w:t xml:space="preserve">   </w:t>
      </w:r>
      <w:r>
        <w:rPr>
          <w:rFonts w:hint="eastAsia" w:ascii="仿宋_GB2312" w:hAnsi="Calibri" w:eastAsia="仿宋_GB2312" w:cs="Times New Roman"/>
          <w:b/>
          <w:sz w:val="24"/>
          <w:highlight w:val="none"/>
        </w:rPr>
        <w:t xml:space="preserve"> </w:t>
      </w:r>
      <w:r>
        <w:rPr>
          <w:rFonts w:hint="eastAsia" w:ascii="宋体" w:hAnsi="宋体" w:eastAsia="宋体" w:cs="宋体"/>
          <w:sz w:val="24"/>
          <w:highlight w:val="none"/>
        </w:rPr>
        <w:t>一标段预算金额</w:t>
      </w:r>
      <w:r>
        <w:rPr>
          <w:rFonts w:hint="eastAsia" w:ascii="宋体" w:hAnsi="宋体" w:eastAsia="宋体" w:cs="宋体"/>
          <w:sz w:val="24"/>
          <w:highlight w:val="none"/>
          <w:lang w:val="en-US" w:eastAsia="zh-CN"/>
        </w:rPr>
        <w:t>2020.7816</w:t>
      </w:r>
      <w:r>
        <w:rPr>
          <w:rFonts w:hint="eastAsia" w:ascii="宋体" w:hAnsi="宋体" w:eastAsia="宋体" w:cs="宋体"/>
          <w:sz w:val="24"/>
          <w:highlight w:val="none"/>
        </w:rPr>
        <w:t>万元</w:t>
      </w:r>
      <w:r>
        <w:rPr>
          <w:rFonts w:hint="eastAsia" w:ascii="宋体" w:hAnsi="宋体" w:eastAsia="宋体" w:cs="宋体"/>
          <w:sz w:val="24"/>
          <w:highlight w:val="none"/>
          <w:lang w:val="en-US" w:eastAsia="zh-CN"/>
        </w:rPr>
        <w:t>/年</w:t>
      </w:r>
      <w:r>
        <w:rPr>
          <w:rFonts w:hint="eastAsia" w:ascii="宋体" w:hAnsi="宋体" w:eastAsia="宋体" w:cs="宋体"/>
          <w:sz w:val="24"/>
          <w:highlight w:val="none"/>
        </w:rPr>
        <w:t>，</w:t>
      </w:r>
      <w:r>
        <w:rPr>
          <w:rFonts w:hint="eastAsia" w:ascii="宋体" w:hAnsi="宋体" w:eastAsia="宋体" w:cs="宋体"/>
          <w:sz w:val="24"/>
          <w:highlight w:val="none"/>
          <w:lang w:eastAsia="zh-CN"/>
        </w:rPr>
        <w:t>服务期限一</w:t>
      </w:r>
      <w:r>
        <w:rPr>
          <w:rFonts w:hint="eastAsia" w:ascii="宋体" w:hAnsi="宋体" w:eastAsia="宋体" w:cs="宋体"/>
          <w:sz w:val="24"/>
          <w:highlight w:val="none"/>
          <w:lang w:val="en-US" w:eastAsia="zh-CN"/>
        </w:rPr>
        <w:t>年，</w:t>
      </w:r>
      <w:r>
        <w:rPr>
          <w:rFonts w:hint="eastAsia" w:ascii="宋体" w:hAnsi="宋体" w:eastAsia="宋体" w:cs="宋体"/>
          <w:sz w:val="24"/>
          <w:highlight w:val="none"/>
        </w:rPr>
        <w:t>服务范围为A区住院区、医技区和A区外围区域，清洁面积157649平方米，其中外围区域面积为59615平方米，传达室340平方米。</w:t>
      </w:r>
    </w:p>
    <w:p w14:paraId="6A1E091D">
      <w:pPr>
        <w:adjustRightInd w:val="0"/>
        <w:spacing w:line="240" w:lineRule="auto"/>
        <w:jc w:val="left"/>
        <w:textAlignment w:val="baseline"/>
        <w:rPr>
          <w:rFonts w:hint="eastAsia" w:ascii="Calibri" w:hAnsi="Calibri" w:eastAsia="宋体" w:cs="Times New Roman"/>
          <w:b/>
          <w:sz w:val="24"/>
          <w:highlight w:val="none"/>
        </w:rPr>
      </w:pPr>
    </w:p>
    <w:p w14:paraId="2E0259E3">
      <w:pPr>
        <w:adjustRightInd w:val="0"/>
        <w:spacing w:line="240" w:lineRule="auto"/>
        <w:jc w:val="left"/>
        <w:textAlignment w:val="baseline"/>
        <w:rPr>
          <w:rFonts w:ascii="Calibri" w:hAnsi="Calibri" w:eastAsia="宋体" w:cs="Times New Roman"/>
          <w:b/>
          <w:sz w:val="24"/>
          <w:highlight w:val="none"/>
        </w:rPr>
      </w:pPr>
      <w:r>
        <w:rPr>
          <w:rFonts w:hint="eastAsia" w:ascii="Calibri" w:hAnsi="Calibri" w:eastAsia="宋体" w:cs="Times New Roman"/>
          <w:b/>
          <w:sz w:val="24"/>
          <w:highlight w:val="none"/>
        </w:rPr>
        <w:t>三、技术参数要求（技术指标包括性能、规格、材质等，但不能指定品牌）、服务要求</w:t>
      </w:r>
    </w:p>
    <w:p w14:paraId="47270180">
      <w:pPr>
        <w:spacing w:line="240" w:lineRule="auto"/>
        <w:rPr>
          <w:rFonts w:hint="eastAsia" w:ascii="宋体" w:hAnsi="宋体" w:eastAsia="宋体" w:cs="宋体"/>
          <w:sz w:val="24"/>
          <w:highlight w:val="none"/>
        </w:rPr>
      </w:pPr>
      <w:r>
        <w:rPr>
          <w:rFonts w:hint="eastAsia" w:ascii="宋体" w:hAnsi="宋体" w:eastAsia="宋体" w:cs="宋体"/>
          <w:b/>
          <w:sz w:val="24"/>
          <w:highlight w:val="none"/>
          <w:lang w:eastAsia="zh-CN"/>
        </w:rPr>
        <w:t>（一）</w:t>
      </w:r>
      <w:r>
        <w:rPr>
          <w:rFonts w:hint="eastAsia" w:ascii="宋体" w:hAnsi="宋体" w:eastAsia="宋体" w:cs="宋体"/>
          <w:b/>
          <w:sz w:val="24"/>
          <w:highlight w:val="none"/>
        </w:rPr>
        <w:t>服务范围</w:t>
      </w:r>
    </w:p>
    <w:p w14:paraId="53343A47">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此包服务范围为A区住院区、医技区和A区外围区域，清洁面积157649平方米，其中外围区域面积为59615平方米，传达室340平方米。</w:t>
      </w:r>
    </w:p>
    <w:p w14:paraId="3D214C72">
      <w:pPr>
        <w:spacing w:line="240" w:lineRule="auto"/>
        <w:rPr>
          <w:rFonts w:hint="eastAsia" w:ascii="宋体" w:hAnsi="宋体" w:eastAsia="宋体" w:cs="宋体"/>
          <w:sz w:val="24"/>
          <w:highlight w:val="none"/>
        </w:rPr>
      </w:pP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二</w:t>
      </w:r>
      <w:r>
        <w:rPr>
          <w:rFonts w:hint="eastAsia" w:ascii="宋体" w:hAnsi="宋体" w:eastAsia="宋体" w:cs="宋体"/>
          <w:b/>
          <w:bCs/>
          <w:sz w:val="24"/>
          <w:highlight w:val="none"/>
          <w:lang w:eastAsia="zh-CN"/>
        </w:rPr>
        <w:t>）</w:t>
      </w:r>
      <w:r>
        <w:rPr>
          <w:rFonts w:hint="eastAsia" w:ascii="宋体" w:hAnsi="宋体" w:eastAsia="宋体" w:cs="宋体"/>
          <w:b/>
          <w:sz w:val="24"/>
          <w:highlight w:val="none"/>
        </w:rPr>
        <w:t>服务内容</w:t>
      </w:r>
    </w:p>
    <w:p w14:paraId="78D84C6E">
      <w:pPr>
        <w:autoSpaceDE w:val="0"/>
        <w:autoSpaceDN w:val="0"/>
        <w:adjustRightInd w:val="0"/>
        <w:snapToGrid w:val="0"/>
        <w:spacing w:line="240" w:lineRule="auto"/>
        <w:ind w:firstLine="480" w:firstLineChars="200"/>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rPr>
        <w:t>1、负责服务范围内全部楼宇室</w:t>
      </w:r>
      <w:r>
        <w:rPr>
          <w:rFonts w:hint="eastAsia" w:ascii="宋体" w:hAnsi="宋体" w:eastAsia="宋体" w:cs="宋体"/>
          <w:bCs/>
          <w:color w:val="auto"/>
          <w:kern w:val="0"/>
          <w:sz w:val="24"/>
          <w:highlight w:val="none"/>
        </w:rPr>
        <w:t>内环境及物体表面清洁消毒工作，消毒应达到《北京市医疗机构环境清洁卫生技术与管理规范（2025版）》相关标准的要求，在医管中心等上级单位检查中达到合格标准。室外道路清扫及标示牌、台面等环境表面清洁，生活垃圾、医疗废物的分类、收集、清运工作。根据医院要求，做好服务范围内的生活</w:t>
      </w:r>
      <w:r>
        <w:rPr>
          <w:rFonts w:hint="eastAsia" w:ascii="宋体" w:hAnsi="宋体" w:eastAsia="宋体" w:cs="宋体"/>
          <w:bCs/>
          <w:kern w:val="0"/>
          <w:sz w:val="24"/>
          <w:highlight w:val="none"/>
        </w:rPr>
        <w:t>垃圾分类、计量、引导等工作。</w:t>
      </w:r>
    </w:p>
    <w:p w14:paraId="3685DCC1">
      <w:pPr>
        <w:autoSpaceDE w:val="0"/>
        <w:autoSpaceDN w:val="0"/>
        <w:adjustRightInd w:val="0"/>
        <w:snapToGrid w:val="0"/>
        <w:spacing w:line="240" w:lineRule="auto"/>
        <w:ind w:firstLine="480" w:firstLineChars="200"/>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rPr>
        <w:t>2、负责服务范围内各种材质地面清洁养护，包括PVC地面清洗、抛光、打蜡，石材地面清洗、翻新、结晶养护，电梯地面及地面标识的打蜡、保养等。</w:t>
      </w:r>
    </w:p>
    <w:p w14:paraId="4CE307C0">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3、负责</w:t>
      </w:r>
      <w:r>
        <w:rPr>
          <w:rFonts w:hint="eastAsia" w:ascii="宋体" w:hAnsi="宋体" w:eastAsia="宋体" w:cs="宋体"/>
          <w:bCs/>
          <w:kern w:val="0"/>
          <w:sz w:val="24"/>
          <w:highlight w:val="none"/>
        </w:rPr>
        <w:t>服务范围内</w:t>
      </w:r>
      <w:r>
        <w:rPr>
          <w:rFonts w:hint="eastAsia" w:ascii="宋体" w:hAnsi="宋体" w:eastAsia="宋体" w:cs="宋体"/>
          <w:sz w:val="24"/>
          <w:highlight w:val="none"/>
        </w:rPr>
        <w:t>公区候诊椅、电梯、自助设备设施等表面的清洁与消毒（包括但不限于：共享售卖机、挂号机、导诊机、手机充电桩等）。消毒应满足医院院感管理要求。</w:t>
      </w:r>
    </w:p>
    <w:p w14:paraId="1D7FCC7E">
      <w:pPr>
        <w:spacing w:line="240" w:lineRule="auto"/>
        <w:ind w:firstLine="480" w:firstLineChars="200"/>
        <w:rPr>
          <w:rFonts w:hint="eastAsia" w:ascii="宋体" w:hAnsi="宋体" w:eastAsia="宋体" w:cs="宋体"/>
          <w:bCs/>
          <w:kern w:val="0"/>
          <w:sz w:val="24"/>
          <w:highlight w:val="none"/>
        </w:rPr>
      </w:pPr>
      <w:r>
        <w:rPr>
          <w:rFonts w:hint="eastAsia" w:ascii="宋体" w:hAnsi="宋体" w:eastAsia="宋体" w:cs="宋体"/>
          <w:sz w:val="24"/>
          <w:highlight w:val="none"/>
        </w:rPr>
        <w:t>4、负责</w:t>
      </w:r>
      <w:r>
        <w:rPr>
          <w:rFonts w:hint="eastAsia" w:ascii="宋体" w:hAnsi="宋体" w:eastAsia="宋体" w:cs="宋体"/>
          <w:bCs/>
          <w:kern w:val="0"/>
          <w:sz w:val="24"/>
          <w:highlight w:val="none"/>
        </w:rPr>
        <w:t>服务范围</w:t>
      </w:r>
      <w:r>
        <w:rPr>
          <w:rFonts w:hint="eastAsia" w:ascii="宋体" w:hAnsi="宋体" w:eastAsia="宋体" w:cs="宋体"/>
          <w:sz w:val="24"/>
          <w:highlight w:val="none"/>
        </w:rPr>
        <w:t>内所有雨搭、车库出入口玻璃表面、院内外围路灯进行定期清洁，必要时，可使用升降机，确保使用安全</w:t>
      </w:r>
      <w:r>
        <w:rPr>
          <w:rFonts w:hint="eastAsia" w:ascii="宋体" w:hAnsi="宋体" w:eastAsia="宋体" w:cs="宋体"/>
          <w:bCs/>
          <w:kern w:val="0"/>
          <w:sz w:val="24"/>
          <w:highlight w:val="none"/>
        </w:rPr>
        <w:t>。</w:t>
      </w:r>
    </w:p>
    <w:p w14:paraId="7B7FE5B3">
      <w:pPr>
        <w:autoSpaceDE w:val="0"/>
        <w:autoSpaceDN w:val="0"/>
        <w:adjustRightInd w:val="0"/>
        <w:snapToGrid w:val="0"/>
        <w:spacing w:line="240" w:lineRule="auto"/>
        <w:ind w:firstLine="480" w:firstLineChars="200"/>
        <w:jc w:val="left"/>
        <w:rPr>
          <w:rFonts w:hint="eastAsia" w:ascii="宋体" w:hAnsi="宋体" w:eastAsia="宋体" w:cs="宋体"/>
          <w:sz w:val="24"/>
          <w:highlight w:val="none"/>
        </w:rPr>
      </w:pPr>
      <w:r>
        <w:rPr>
          <w:rFonts w:hint="eastAsia" w:ascii="宋体" w:hAnsi="宋体" w:eastAsia="宋体" w:cs="宋体"/>
          <w:bCs/>
          <w:kern w:val="0"/>
          <w:sz w:val="24"/>
          <w:highlight w:val="none"/>
        </w:rPr>
        <w:t>5、卫生保洁服务中各类设备、消耗品、客用品、防滑地垫、防撞条等由服务厂家提供，不另行计算费用。</w:t>
      </w:r>
    </w:p>
    <w:p w14:paraId="746D6858">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6、负责协助处理</w:t>
      </w:r>
      <w:r>
        <w:rPr>
          <w:rFonts w:hint="eastAsia" w:ascii="宋体" w:hAnsi="宋体" w:eastAsia="宋体" w:cs="宋体"/>
          <w:bCs/>
          <w:kern w:val="0"/>
          <w:sz w:val="24"/>
          <w:highlight w:val="none"/>
        </w:rPr>
        <w:t>服务范围</w:t>
      </w:r>
      <w:r>
        <w:rPr>
          <w:rFonts w:hint="eastAsia" w:ascii="宋体" w:hAnsi="宋体" w:eastAsia="宋体" w:cs="宋体"/>
          <w:sz w:val="24"/>
          <w:highlight w:val="none"/>
        </w:rPr>
        <w:t>内的应急突发事件处理及重大活动的保障。</w:t>
      </w:r>
    </w:p>
    <w:p w14:paraId="2DA5D5DF">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7、参与</w:t>
      </w:r>
      <w:r>
        <w:rPr>
          <w:rFonts w:hint="eastAsia" w:ascii="宋体" w:hAnsi="宋体" w:eastAsia="宋体" w:cs="宋体"/>
          <w:bCs/>
          <w:kern w:val="0"/>
          <w:sz w:val="24"/>
          <w:highlight w:val="none"/>
        </w:rPr>
        <w:t>服务范围内</w:t>
      </w:r>
      <w:r>
        <w:rPr>
          <w:rFonts w:hint="eastAsia" w:ascii="宋体" w:hAnsi="宋体" w:eastAsia="宋体" w:cs="宋体"/>
          <w:sz w:val="24"/>
          <w:highlight w:val="none"/>
        </w:rPr>
        <w:t>水、电、空调节能管理，工作中注重节约用水、节约用电、随手关窗等。</w:t>
      </w:r>
    </w:p>
    <w:p w14:paraId="1B5089AC">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8、协助医院开展后勤信息化建设，配合使用信息化软件，从而更好的提升服务质量。</w:t>
      </w:r>
    </w:p>
    <w:p w14:paraId="3DDC3381">
      <w:pPr>
        <w:spacing w:line="240" w:lineRule="auto"/>
        <w:ind w:firstLine="480" w:firstLineChars="200"/>
        <w:rPr>
          <w:rFonts w:hint="eastAsia" w:ascii="宋体" w:hAnsi="宋体" w:eastAsia="宋体" w:cs="宋体"/>
          <w:sz w:val="24"/>
          <w:highlight w:val="none"/>
        </w:rPr>
      </w:pPr>
      <w:r>
        <w:rPr>
          <w:rFonts w:hint="eastAsia" w:ascii="宋体" w:hAnsi="宋体" w:eastAsia="宋体" w:cs="宋体"/>
          <w:bCs/>
          <w:kern w:val="0"/>
          <w:sz w:val="24"/>
          <w:highlight w:val="none"/>
        </w:rPr>
        <w:t>9、</w:t>
      </w:r>
      <w:r>
        <w:rPr>
          <w:rFonts w:hint="eastAsia" w:ascii="宋体" w:hAnsi="宋体" w:eastAsia="宋体" w:cs="宋体"/>
          <w:sz w:val="24"/>
          <w:highlight w:val="none"/>
        </w:rPr>
        <w:t>负责全院区有害生物防治，即全院区楼宇室内、外围、重点场所、机房、地下空间等全区域的蟑螂、蚊蝇及老鼠等消杀工作。</w:t>
      </w:r>
    </w:p>
    <w:p w14:paraId="320EF62B">
      <w:pPr>
        <w:spacing w:line="24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10、负责服务范围内</w:t>
      </w:r>
      <w:r>
        <w:rPr>
          <w:rFonts w:hint="eastAsia" w:ascii="宋体" w:hAnsi="宋体" w:eastAsia="宋体" w:cs="宋体"/>
          <w:sz w:val="24"/>
          <w:highlight w:val="none"/>
          <w:lang w:eastAsia="zh-CN"/>
        </w:rPr>
        <w:t>除绿化养护范围内的其他区域的杂草清理，包括但不限于步道砖、路面、屋顶的杂草。</w:t>
      </w:r>
    </w:p>
    <w:p w14:paraId="61EDD6DB">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、负责服务范围内物品搬运工作。</w:t>
      </w:r>
    </w:p>
    <w:p w14:paraId="57AC1859">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、负责服务范围内控烟宣传工作。</w:t>
      </w:r>
    </w:p>
    <w:p w14:paraId="3001AFBB">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、负责服务范围内特殊天气情况下如雨雪天的安全保障工作，及时清理院内地面水渍、路面积水、积雪，做好铲冰除雪等工作。同时需要做好地面防滑措施和地面湿滑的提示工作。</w:t>
      </w:r>
    </w:p>
    <w:p w14:paraId="1EDD5C5F">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w:t>
      </w:r>
      <w:r>
        <w:rPr>
          <w:rFonts w:hint="eastAsia" w:ascii="宋体" w:hAnsi="宋体" w:eastAsia="宋体" w:cs="宋体"/>
          <w:sz w:val="24"/>
          <w:highlight w:val="none"/>
          <w:lang w:eastAsia="zh-CN"/>
        </w:rPr>
        <w:t>公共区域保洁员同时负责保洁区域的巡视，有设备设施损坏、丢失的，应及时打电话保修</w:t>
      </w:r>
      <w:r>
        <w:rPr>
          <w:rFonts w:hint="eastAsia" w:ascii="宋体" w:hAnsi="宋体" w:eastAsia="宋体" w:cs="宋体"/>
          <w:sz w:val="24"/>
          <w:highlight w:val="none"/>
        </w:rPr>
        <w:t>。</w:t>
      </w:r>
    </w:p>
    <w:p w14:paraId="0ED34D88">
      <w:pPr>
        <w:spacing w:line="24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15、中标人如违反消防相关规定或因12345、医院8585投诉被定为有责任的，参照医院《首都医科大学附属北京天坛医院“接诉即办”绩效考核实施细则(试行)》予以处罚，从服务费中扣除。</w:t>
      </w:r>
    </w:p>
    <w:p w14:paraId="42A036D5">
      <w:pPr>
        <w:spacing w:line="24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16、针对公共卫生事件，应组建消毒大队，提供超雾化喷雾器等消毒设备和含氯消毒剂、二氧化氯消毒剂等，以完成终末消毒工作。</w:t>
      </w:r>
    </w:p>
    <w:p w14:paraId="5405A2F4">
      <w:pPr>
        <w:spacing w:line="24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rPr>
        <w:t>三</w:t>
      </w:r>
      <w:r>
        <w:rPr>
          <w:rFonts w:hint="eastAsia" w:ascii="宋体" w:hAnsi="宋体" w:eastAsia="宋体" w:cs="宋体"/>
          <w:b/>
          <w:bCs/>
          <w:color w:val="auto"/>
          <w:kern w:val="0"/>
          <w:sz w:val="24"/>
          <w:highlight w:val="none"/>
          <w:lang w:eastAsia="zh-CN"/>
        </w:rPr>
        <w:t>）</w:t>
      </w:r>
      <w:r>
        <w:rPr>
          <w:rFonts w:hint="eastAsia" w:ascii="宋体" w:hAnsi="宋体" w:eastAsia="宋体" w:cs="宋体"/>
          <w:b/>
          <w:color w:val="auto"/>
          <w:sz w:val="24"/>
          <w:highlight w:val="none"/>
        </w:rPr>
        <w:t>卫生保洁服务项目</w:t>
      </w:r>
      <w:r>
        <w:rPr>
          <w:rFonts w:hint="eastAsia" w:ascii="宋体" w:hAnsi="宋体" w:eastAsia="宋体" w:cs="宋体"/>
          <w:b/>
          <w:bCs/>
          <w:color w:val="auto"/>
          <w:kern w:val="0"/>
          <w:sz w:val="24"/>
          <w:highlight w:val="none"/>
        </w:rPr>
        <w:t>要求</w:t>
      </w:r>
    </w:p>
    <w:p w14:paraId="040C2176">
      <w:pPr>
        <w:spacing w:line="240" w:lineRule="auto"/>
        <w:ind w:firstLine="241" w:firstLineChars="100"/>
        <w:rPr>
          <w:rFonts w:hint="eastAsia" w:ascii="宋体" w:hAnsi="宋体" w:eastAsia="宋体" w:cs="宋体"/>
          <w:b/>
          <w:bCs/>
          <w:color w:val="auto"/>
          <w:kern w:val="0"/>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总体要求</w:t>
      </w:r>
    </w:p>
    <w:p w14:paraId="6256B52F">
      <w:pPr>
        <w:autoSpaceDE w:val="0"/>
        <w:autoSpaceDN w:val="0"/>
        <w:adjustRightInd w:val="0"/>
        <w:snapToGrid w:val="0"/>
        <w:spacing w:line="24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lang w:eastAsia="zh-CN"/>
        </w:rPr>
        <w:t>（</w:t>
      </w:r>
      <w:r>
        <w:rPr>
          <w:rFonts w:hint="eastAsia" w:ascii="宋体" w:hAnsi="宋体" w:eastAsia="宋体" w:cs="宋体"/>
          <w:bCs/>
          <w:color w:val="auto"/>
          <w:kern w:val="0"/>
          <w:sz w:val="24"/>
          <w:highlight w:val="none"/>
        </w:rPr>
        <w:t>1</w:t>
      </w:r>
      <w:r>
        <w:rPr>
          <w:rFonts w:hint="eastAsia" w:ascii="宋体" w:hAnsi="宋体" w:eastAsia="宋体" w:cs="宋体"/>
          <w:bCs/>
          <w:color w:val="auto"/>
          <w:kern w:val="0"/>
          <w:sz w:val="24"/>
          <w:highlight w:val="none"/>
          <w:lang w:eastAsia="zh-CN"/>
        </w:rPr>
        <w:t>）中标人</w:t>
      </w:r>
      <w:r>
        <w:rPr>
          <w:rFonts w:hint="eastAsia" w:ascii="宋体" w:hAnsi="宋体" w:eastAsia="宋体" w:cs="宋体"/>
          <w:bCs/>
          <w:color w:val="auto"/>
          <w:kern w:val="0"/>
          <w:sz w:val="24"/>
          <w:highlight w:val="none"/>
        </w:rPr>
        <w:t>管理要求</w:t>
      </w:r>
      <w:r>
        <w:rPr>
          <w:rFonts w:hint="eastAsia" w:ascii="宋体" w:hAnsi="宋体" w:eastAsia="宋体" w:cs="宋体"/>
          <w:b/>
          <w:color w:val="auto"/>
          <w:kern w:val="0"/>
          <w:sz w:val="24"/>
          <w:highlight w:val="none"/>
        </w:rPr>
        <w:t>：</w:t>
      </w:r>
      <w:r>
        <w:rPr>
          <w:rFonts w:hint="eastAsia" w:ascii="宋体" w:hAnsi="宋体" w:eastAsia="宋体" w:cs="宋体"/>
          <w:color w:val="auto"/>
          <w:kern w:val="0"/>
          <w:sz w:val="24"/>
          <w:highlight w:val="none"/>
        </w:rPr>
        <w:t>需具备承担三级甲等综合医院保洁服务需求的能力，需能够执行</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规定的保洁服务管理要求，根据功能区域需要，</w:t>
      </w:r>
      <w:r>
        <w:rPr>
          <w:rFonts w:hint="eastAsia" w:ascii="宋体" w:hAnsi="宋体" w:eastAsia="宋体" w:cs="宋体"/>
          <w:color w:val="auto"/>
          <w:kern w:val="0"/>
          <w:sz w:val="24"/>
          <w:highlight w:val="none"/>
          <w:lang w:eastAsia="zh-CN"/>
        </w:rPr>
        <w:t>中标人</w:t>
      </w:r>
      <w:r>
        <w:rPr>
          <w:rFonts w:hint="eastAsia" w:ascii="宋体" w:hAnsi="宋体" w:eastAsia="宋体" w:cs="宋体"/>
          <w:color w:val="auto"/>
          <w:kern w:val="0"/>
          <w:sz w:val="24"/>
          <w:highlight w:val="none"/>
        </w:rPr>
        <w:t>应为员工配备基本的个人安全防护用品，如一次性外科和防护口罩、一次性手套、工作帽和一次性医用帽、一次性隔离衣、一次性防护服、一次性鞋套、一次性靴套、护目镜（屏）、围裙、胶鞋等。</w:t>
      </w:r>
    </w:p>
    <w:p w14:paraId="3EFFB64F">
      <w:pPr>
        <w:adjustRightInd w:val="0"/>
        <w:snapToGrid w:val="0"/>
        <w:spacing w:line="24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保洁用具用品使用要求：</w:t>
      </w:r>
    </w:p>
    <w:p w14:paraId="4D77CE86">
      <w:pPr>
        <w:numPr>
          <w:ilvl w:val="0"/>
          <w:numId w:val="1"/>
        </w:numPr>
        <w:adjustRightInd w:val="0"/>
        <w:snapToGrid w:val="0"/>
        <w:spacing w:line="240" w:lineRule="auto"/>
        <w:ind w:firstLine="12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每个卫生间需配备喷香剂、卫生纸、洗手液、小便滤洁； </w:t>
      </w:r>
    </w:p>
    <w:p w14:paraId="43CC45D3">
      <w:pPr>
        <w:numPr>
          <w:ilvl w:val="0"/>
          <w:numId w:val="1"/>
        </w:numPr>
        <w:adjustRightInd w:val="0"/>
        <w:snapToGrid w:val="0"/>
        <w:spacing w:line="240" w:lineRule="auto"/>
        <w:ind w:firstLine="120"/>
        <w:rPr>
          <w:rFonts w:hint="eastAsia" w:ascii="宋体" w:hAnsi="宋体" w:eastAsia="宋体" w:cs="宋体"/>
          <w:kern w:val="0"/>
          <w:sz w:val="24"/>
          <w:highlight w:val="none"/>
        </w:rPr>
      </w:pPr>
      <w:r>
        <w:rPr>
          <w:rFonts w:hint="eastAsia" w:ascii="宋体" w:hAnsi="宋体" w:eastAsia="宋体" w:cs="宋体"/>
          <w:color w:val="auto"/>
          <w:kern w:val="0"/>
          <w:sz w:val="24"/>
          <w:highlight w:val="none"/>
        </w:rPr>
        <w:t>保洁棉织品集中洗涤消毒，毛巾至少分5</w:t>
      </w:r>
      <w:r>
        <w:rPr>
          <w:rFonts w:hint="eastAsia" w:ascii="宋体" w:hAnsi="宋体" w:eastAsia="宋体" w:cs="宋体"/>
          <w:kern w:val="0"/>
          <w:sz w:val="24"/>
          <w:highlight w:val="none"/>
        </w:rPr>
        <w:t>色，分类、分区使用；</w:t>
      </w:r>
    </w:p>
    <w:p w14:paraId="7E786D35">
      <w:pPr>
        <w:numPr>
          <w:ilvl w:val="0"/>
          <w:numId w:val="1"/>
        </w:numPr>
        <w:adjustRightInd w:val="0"/>
        <w:snapToGrid w:val="0"/>
        <w:spacing w:line="240" w:lineRule="auto"/>
        <w:ind w:firstLine="120"/>
        <w:rPr>
          <w:rFonts w:hint="eastAsia" w:ascii="宋体" w:hAnsi="宋体" w:eastAsia="宋体" w:cs="宋体"/>
          <w:kern w:val="0"/>
          <w:sz w:val="24"/>
          <w:highlight w:val="none"/>
        </w:rPr>
      </w:pPr>
      <w:r>
        <w:rPr>
          <w:rFonts w:hint="eastAsia" w:ascii="宋体" w:hAnsi="宋体" w:eastAsia="宋体" w:cs="宋体"/>
          <w:kern w:val="0"/>
          <w:sz w:val="24"/>
          <w:highlight w:val="none"/>
        </w:rPr>
        <w:t>保洁服务使用的垃圾袋(黑色和黄色)、消毒剂、洗涤剂、机械保洁维护剂和客用品等消耗物品均包含在合同金额内；</w:t>
      </w:r>
    </w:p>
    <w:p w14:paraId="6B10C651">
      <w:pPr>
        <w:numPr>
          <w:ilvl w:val="0"/>
          <w:numId w:val="1"/>
        </w:numPr>
        <w:adjustRightInd w:val="0"/>
        <w:snapToGrid w:val="0"/>
        <w:ind w:firstLine="120"/>
        <w:rPr>
          <w:rFonts w:hint="eastAsia" w:ascii="宋体" w:hAnsi="宋体" w:eastAsia="宋体" w:cs="宋体"/>
          <w:b/>
          <w:bCs/>
          <w:kern w:val="0"/>
          <w:sz w:val="24"/>
          <w:highlight w:val="none"/>
        </w:rPr>
      </w:pPr>
      <w:r>
        <w:rPr>
          <w:rFonts w:hint="eastAsia" w:ascii="宋体" w:hAnsi="宋体" w:eastAsia="宋体" w:cs="宋体"/>
          <w:kern w:val="0"/>
          <w:sz w:val="24"/>
          <w:highlight w:val="none"/>
        </w:rPr>
        <w:t>上述物品应使用符合国家质量</w:t>
      </w:r>
      <w:r>
        <w:rPr>
          <w:rFonts w:hint="eastAsia" w:ascii="宋体" w:hAnsi="宋体" w:eastAsia="宋体" w:cs="宋体"/>
          <w:kern w:val="0"/>
          <w:sz w:val="24"/>
          <w:highlight w:val="none"/>
          <w:lang w:val="en-US" w:eastAsia="zh-CN"/>
        </w:rPr>
        <w:t>、</w:t>
      </w:r>
      <w:r>
        <w:rPr>
          <w:rFonts w:hint="eastAsia" w:ascii="宋体" w:hAnsi="宋体" w:eastAsia="宋体" w:cs="宋体"/>
          <w:kern w:val="0"/>
          <w:sz w:val="24"/>
          <w:highlight w:val="none"/>
        </w:rPr>
        <w:t>环保标准认证</w:t>
      </w:r>
      <w:r>
        <w:rPr>
          <w:rFonts w:hint="eastAsia" w:ascii="宋体" w:hAnsi="宋体" w:eastAsia="宋体" w:cs="宋体"/>
          <w:kern w:val="0"/>
          <w:sz w:val="24"/>
          <w:highlight w:val="none"/>
          <w:lang w:eastAsia="zh-CN"/>
        </w:rPr>
        <w:t>及医院院感要求</w:t>
      </w:r>
      <w:r>
        <w:rPr>
          <w:rFonts w:hint="eastAsia" w:ascii="宋体" w:hAnsi="宋体" w:eastAsia="宋体" w:cs="宋体"/>
          <w:kern w:val="0"/>
          <w:sz w:val="24"/>
          <w:highlight w:val="none"/>
        </w:rPr>
        <w:t>，由正规厂家生产的品牌类产品</w:t>
      </w:r>
      <w:r>
        <w:rPr>
          <w:rFonts w:hint="eastAsia" w:ascii="宋体" w:hAnsi="宋体" w:eastAsia="宋体" w:cs="宋体"/>
          <w:kern w:val="0"/>
          <w:sz w:val="24"/>
          <w:highlight w:val="none"/>
          <w:lang w:eastAsia="zh-CN"/>
        </w:rPr>
        <w:t>，并通过医院总务与规划建设处、院感部门认可</w:t>
      </w:r>
      <w:r>
        <w:rPr>
          <w:rFonts w:hint="eastAsia" w:ascii="宋体" w:hAnsi="宋体" w:eastAsia="宋体" w:cs="宋体"/>
          <w:kern w:val="0"/>
          <w:sz w:val="24"/>
          <w:highlight w:val="none"/>
        </w:rPr>
        <w:t>；</w:t>
      </w:r>
    </w:p>
    <w:p w14:paraId="6E4F6AF0">
      <w:pPr>
        <w:numPr>
          <w:ilvl w:val="0"/>
          <w:numId w:val="1"/>
        </w:numPr>
        <w:adjustRightInd w:val="0"/>
        <w:snapToGrid w:val="0"/>
        <w:spacing w:line="240" w:lineRule="auto"/>
        <w:ind w:firstLine="120"/>
        <w:rPr>
          <w:rFonts w:hint="eastAsia" w:ascii="宋体" w:hAnsi="宋体" w:eastAsia="宋体" w:cs="宋体"/>
          <w:kern w:val="0"/>
          <w:sz w:val="24"/>
          <w:highlight w:val="none"/>
        </w:rPr>
      </w:pPr>
      <w:r>
        <w:rPr>
          <w:rFonts w:hint="eastAsia" w:ascii="宋体" w:hAnsi="宋体" w:eastAsia="宋体" w:cs="宋体"/>
          <w:bCs/>
          <w:kern w:val="0"/>
          <w:sz w:val="24"/>
          <w:highlight w:val="none"/>
        </w:rPr>
        <w:t>垃圾桶由</w:t>
      </w:r>
      <w:r>
        <w:rPr>
          <w:rFonts w:hint="eastAsia" w:ascii="宋体" w:hAnsi="宋体" w:eastAsia="宋体" w:cs="宋体"/>
          <w:bCs/>
          <w:kern w:val="0"/>
          <w:sz w:val="24"/>
          <w:highlight w:val="none"/>
          <w:lang w:eastAsia="zh-CN"/>
        </w:rPr>
        <w:t>采购人</w:t>
      </w:r>
      <w:r>
        <w:rPr>
          <w:rFonts w:hint="eastAsia" w:ascii="宋体" w:hAnsi="宋体" w:eastAsia="宋体" w:cs="宋体"/>
          <w:bCs/>
          <w:kern w:val="0"/>
          <w:sz w:val="24"/>
          <w:highlight w:val="none"/>
        </w:rPr>
        <w:t>提供</w:t>
      </w:r>
      <w:r>
        <w:rPr>
          <w:rFonts w:hint="eastAsia" w:ascii="宋体" w:hAnsi="宋体" w:eastAsia="宋体" w:cs="宋体"/>
          <w:b/>
          <w:bCs/>
          <w:kern w:val="0"/>
          <w:sz w:val="24"/>
          <w:highlight w:val="none"/>
        </w:rPr>
        <w:t>。</w:t>
      </w:r>
    </w:p>
    <w:p w14:paraId="24E793C4">
      <w:pPr>
        <w:adjustRightInd w:val="0"/>
        <w:snapToGrid w:val="0"/>
        <w:spacing w:line="240" w:lineRule="auto"/>
        <w:ind w:firstLine="480" w:firstLineChars="2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清洁设备要求</w:t>
      </w:r>
      <w:r>
        <w:rPr>
          <w:rFonts w:hint="eastAsia" w:ascii="宋体" w:hAnsi="宋体" w:eastAsia="宋体" w:cs="宋体"/>
          <w:kern w:val="0"/>
          <w:sz w:val="24"/>
          <w:highlight w:val="none"/>
          <w:lang w:eastAsia="zh-CN"/>
        </w:rPr>
        <w:t>及清洁必要设备数量表</w:t>
      </w:r>
    </w:p>
    <w:p w14:paraId="5334D197">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清洁设备配备应包括但不限于吸水吸尘机、</w:t>
      </w:r>
      <w:r>
        <w:rPr>
          <w:rFonts w:hint="eastAsia" w:ascii="宋体" w:hAnsi="宋体" w:eastAsia="宋体" w:cs="宋体"/>
          <w:kern w:val="0"/>
          <w:sz w:val="24"/>
          <w:highlight w:val="none"/>
          <w:lang w:val="en-US" w:eastAsia="zh-CN"/>
        </w:rPr>
        <w:t>鼓风机</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保洁车</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洗地机</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翻新机</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打磨晶面机</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多功能清洁车</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尘推车</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榨水车</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高压水枪、抛光机</w:t>
      </w:r>
      <w:r>
        <w:rPr>
          <w:rFonts w:hint="eastAsia" w:ascii="宋体" w:hAnsi="宋体" w:eastAsia="宋体" w:cs="宋体"/>
          <w:kern w:val="0"/>
          <w:sz w:val="24"/>
          <w:highlight w:val="none"/>
        </w:rPr>
        <w:t>等，数量、型号、品质应适用于本项目，</w:t>
      </w:r>
      <w:r>
        <w:rPr>
          <w:rFonts w:hint="eastAsia" w:ascii="宋体" w:hAnsi="宋体" w:eastAsia="宋体" w:cs="宋体"/>
          <w:kern w:val="0"/>
          <w:sz w:val="24"/>
          <w:highlight w:val="none"/>
          <w:lang w:eastAsia="zh-CN"/>
        </w:rPr>
        <w:t>中标人</w:t>
      </w:r>
      <w:r>
        <w:rPr>
          <w:rFonts w:hint="eastAsia" w:ascii="宋体" w:hAnsi="宋体" w:eastAsia="宋体" w:cs="宋体"/>
          <w:kern w:val="0"/>
          <w:sz w:val="24"/>
          <w:highlight w:val="none"/>
        </w:rPr>
        <w:t>建立设备台账，供</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随时抽查。清洁设备由</w:t>
      </w:r>
      <w:r>
        <w:rPr>
          <w:rFonts w:hint="eastAsia" w:ascii="宋体" w:hAnsi="宋体" w:eastAsia="宋体" w:cs="宋体"/>
          <w:kern w:val="0"/>
          <w:sz w:val="24"/>
          <w:highlight w:val="none"/>
          <w:lang w:eastAsia="zh-CN"/>
        </w:rPr>
        <w:t>中标人</w:t>
      </w:r>
      <w:r>
        <w:rPr>
          <w:rFonts w:hint="eastAsia" w:ascii="宋体" w:hAnsi="宋体" w:eastAsia="宋体" w:cs="宋体"/>
          <w:kern w:val="0"/>
          <w:sz w:val="24"/>
          <w:highlight w:val="none"/>
        </w:rPr>
        <w:t>自行配备、维护、维修、使用。</w:t>
      </w:r>
    </w:p>
    <w:tbl>
      <w:tblPr>
        <w:tblStyle w:val="2"/>
        <w:tblpPr w:leftFromText="180" w:rightFromText="180" w:vertAnchor="text" w:horzAnchor="page" w:tblpX="2107" w:tblpY="32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50"/>
        <w:gridCol w:w="2115"/>
        <w:gridCol w:w="2070"/>
        <w:gridCol w:w="2220"/>
      </w:tblGrid>
      <w:tr w14:paraId="634C3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755" w:type="dxa"/>
            <w:gridSpan w:val="4"/>
            <w:tcBorders>
              <w:top w:val="single" w:color="auto" w:sz="4" w:space="0"/>
              <w:left w:val="single" w:color="auto" w:sz="4" w:space="0"/>
              <w:bottom w:val="nil"/>
              <w:right w:val="single" w:color="auto" w:sz="4" w:space="0"/>
            </w:tcBorders>
            <w:noWrap w:val="0"/>
            <w:tcMar>
              <w:top w:w="15" w:type="dxa"/>
              <w:left w:w="15" w:type="dxa"/>
              <w:right w:w="15" w:type="dxa"/>
            </w:tcMar>
            <w:vAlign w:val="center"/>
          </w:tcPr>
          <w:p w14:paraId="46A65CE2">
            <w:pPr>
              <w:keepNext w:val="0"/>
              <w:keepLines w:val="0"/>
              <w:widowControl/>
              <w:suppressLineNumbers w:val="0"/>
              <w:spacing w:line="240" w:lineRule="auto"/>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kern w:val="0"/>
                <w:sz w:val="24"/>
                <w:highlight w:val="none"/>
                <w:lang w:val="en-US" w:eastAsia="zh-CN"/>
              </w:rPr>
              <w:t>清洁必要设备数量表</w:t>
            </w:r>
          </w:p>
        </w:tc>
      </w:tr>
      <w:tr w14:paraId="332F2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50"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518A372E">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序号</w:t>
            </w:r>
          </w:p>
        </w:tc>
        <w:tc>
          <w:tcPr>
            <w:tcW w:w="211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F37467F">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设备名称</w:t>
            </w:r>
          </w:p>
        </w:tc>
        <w:tc>
          <w:tcPr>
            <w:tcW w:w="20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0C19C76">
            <w:pPr>
              <w:adjustRightInd w:val="0"/>
              <w:snapToGrid w:val="0"/>
              <w:spacing w:line="240" w:lineRule="auto"/>
              <w:ind w:firstLine="480" w:firstLineChars="200"/>
              <w:jc w:val="both"/>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设备数量/台（推荐数量）</w:t>
            </w:r>
          </w:p>
        </w:tc>
        <w:tc>
          <w:tcPr>
            <w:tcW w:w="2220"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6EF3B336">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设备年限</w:t>
            </w:r>
          </w:p>
        </w:tc>
      </w:tr>
      <w:tr w14:paraId="5DBC1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5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AC79B">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w:t>
            </w:r>
          </w:p>
        </w:tc>
        <w:tc>
          <w:tcPr>
            <w:tcW w:w="211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BA87E">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吸水吸尘机</w:t>
            </w:r>
          </w:p>
        </w:tc>
        <w:tc>
          <w:tcPr>
            <w:tcW w:w="20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0E722">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8</w:t>
            </w:r>
          </w:p>
        </w:tc>
        <w:tc>
          <w:tcPr>
            <w:tcW w:w="22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B8B0A">
            <w:pPr>
              <w:adjustRightInd w:val="0"/>
              <w:snapToGrid w:val="0"/>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全新（五年折旧）</w:t>
            </w:r>
          </w:p>
        </w:tc>
      </w:tr>
      <w:tr w14:paraId="4578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7FD1B">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2</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5478E">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鼓风机</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9BE92">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7</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DDAAA">
            <w:pPr>
              <w:adjustRightInd w:val="0"/>
              <w:snapToGrid w:val="0"/>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全新（五年折旧）</w:t>
            </w:r>
          </w:p>
        </w:tc>
      </w:tr>
      <w:tr w14:paraId="3157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37432">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3</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8E16B">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保洁车</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52AF0">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60</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8FF13">
            <w:pPr>
              <w:adjustRightInd w:val="0"/>
              <w:snapToGrid w:val="0"/>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全新（五年折旧）</w:t>
            </w:r>
          </w:p>
        </w:tc>
      </w:tr>
      <w:tr w14:paraId="4A0D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698A3">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4</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0F8A9">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洗地机</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3EA8D">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6</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52A1B">
            <w:pPr>
              <w:adjustRightInd w:val="0"/>
              <w:snapToGrid w:val="0"/>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全新（五年折旧）</w:t>
            </w:r>
          </w:p>
        </w:tc>
      </w:tr>
      <w:tr w14:paraId="74E9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C85C7">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5</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934BE">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翻新机</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86644">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4</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9E9B0">
            <w:pPr>
              <w:adjustRightInd w:val="0"/>
              <w:snapToGrid w:val="0"/>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全新（五年折旧）</w:t>
            </w:r>
          </w:p>
        </w:tc>
      </w:tr>
      <w:tr w14:paraId="17D3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0AE54">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6</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050F4">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打磨晶面机</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AF789">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3</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DF92C">
            <w:pPr>
              <w:adjustRightInd w:val="0"/>
              <w:snapToGrid w:val="0"/>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全新（五年折旧）</w:t>
            </w:r>
          </w:p>
        </w:tc>
      </w:tr>
      <w:tr w14:paraId="5220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2EA5A">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7</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48F19">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多功能清洁车</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44488">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20</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8D653">
            <w:pPr>
              <w:adjustRightInd w:val="0"/>
              <w:snapToGrid w:val="0"/>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全新（五年折旧）</w:t>
            </w:r>
          </w:p>
        </w:tc>
      </w:tr>
      <w:tr w14:paraId="6EEEB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AB74E">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8</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D7975">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尘推车</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2C1E0">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6</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A6155">
            <w:pPr>
              <w:adjustRightInd w:val="0"/>
              <w:snapToGrid w:val="0"/>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全新（五年折旧）</w:t>
            </w:r>
          </w:p>
        </w:tc>
      </w:tr>
      <w:tr w14:paraId="27DE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64DA8">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9</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FF1F7">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榨水车</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4C754">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53</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A30EF">
            <w:pPr>
              <w:adjustRightInd w:val="0"/>
              <w:snapToGrid w:val="0"/>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全新（五年折旧）</w:t>
            </w:r>
          </w:p>
        </w:tc>
      </w:tr>
      <w:tr w14:paraId="7E1B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C58CE">
            <w:pPr>
              <w:adjustRightInd w:val="0"/>
              <w:snapToGrid w:val="0"/>
              <w:spacing w:line="240" w:lineRule="auto"/>
              <w:ind w:firstLine="480" w:firstLineChars="200"/>
              <w:rPr>
                <w:rFonts w:hint="eastAsia" w:ascii="宋体" w:hAnsi="宋体" w:eastAsia="宋体" w:cs="宋体"/>
                <w:kern w:val="0"/>
                <w:sz w:val="24"/>
                <w:highlight w:val="none"/>
                <w:lang w:val="en-US"/>
              </w:rPr>
            </w:pPr>
            <w:r>
              <w:rPr>
                <w:rFonts w:hint="eastAsia" w:ascii="宋体" w:hAnsi="宋体" w:eastAsia="宋体" w:cs="宋体"/>
                <w:kern w:val="0"/>
                <w:sz w:val="24"/>
                <w:highlight w:val="none"/>
                <w:lang w:val="en-US" w:eastAsia="zh-CN"/>
              </w:rPr>
              <w:t>10</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75B77">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高压水枪</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B33FB">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61224">
            <w:pPr>
              <w:adjustRightInd w:val="0"/>
              <w:snapToGrid w:val="0"/>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全新（五年折旧）</w:t>
            </w:r>
          </w:p>
        </w:tc>
      </w:tr>
      <w:tr w14:paraId="6E84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DC546">
            <w:pPr>
              <w:adjustRightInd w:val="0"/>
              <w:snapToGrid w:val="0"/>
              <w:spacing w:line="240" w:lineRule="auto"/>
              <w:ind w:firstLine="480" w:firstLineChars="200"/>
              <w:rPr>
                <w:rFonts w:hint="eastAsia" w:ascii="宋体" w:hAnsi="宋体" w:eastAsia="宋体" w:cs="宋体"/>
                <w:kern w:val="0"/>
                <w:sz w:val="24"/>
                <w:highlight w:val="none"/>
                <w:lang w:val="en-US"/>
              </w:rPr>
            </w:pPr>
            <w:r>
              <w:rPr>
                <w:rFonts w:hint="eastAsia" w:ascii="宋体" w:hAnsi="宋体" w:eastAsia="宋体" w:cs="宋体"/>
                <w:kern w:val="0"/>
                <w:sz w:val="24"/>
                <w:highlight w:val="none"/>
                <w:lang w:val="en-US" w:eastAsia="zh-CN"/>
              </w:rPr>
              <w:t>11</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E408C">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抛光机</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68315">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2</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E99ED">
            <w:pPr>
              <w:adjustRightInd w:val="0"/>
              <w:snapToGrid w:val="0"/>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全新（五年折旧）</w:t>
            </w:r>
          </w:p>
        </w:tc>
      </w:tr>
    </w:tbl>
    <w:p w14:paraId="5EBA6BB1">
      <w:pPr>
        <w:adjustRightInd w:val="0"/>
        <w:snapToGrid w:val="0"/>
        <w:spacing w:line="240" w:lineRule="auto"/>
        <w:ind w:firstLine="480" w:firstLineChars="200"/>
        <w:rPr>
          <w:rFonts w:hint="eastAsia" w:ascii="宋体" w:hAnsi="宋体" w:eastAsia="宋体" w:cs="宋体"/>
          <w:kern w:val="0"/>
          <w:sz w:val="24"/>
          <w:highlight w:val="none"/>
        </w:rPr>
      </w:pPr>
    </w:p>
    <w:p w14:paraId="22509707">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4</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保洁人员要求：</w:t>
      </w:r>
    </w:p>
    <w:p w14:paraId="62D3BC6A">
      <w:pPr>
        <w:adjustRightInd w:val="0"/>
        <w:snapToGrid w:val="0"/>
        <w:spacing w:line="24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sz w:val="24"/>
          <w:highlight w:val="none"/>
        </w:rPr>
        <w:t>现场服务含管理人员总人数不低于27</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人，</w:t>
      </w:r>
      <w:r>
        <w:rPr>
          <w:rFonts w:hint="eastAsia" w:ascii="宋体" w:hAnsi="宋体" w:eastAsia="宋体" w:cs="宋体"/>
          <w:kern w:val="0"/>
          <w:sz w:val="24"/>
          <w:highlight w:val="none"/>
        </w:rPr>
        <w:t>必须具备初中</w:t>
      </w:r>
      <w:r>
        <w:rPr>
          <w:rFonts w:hint="eastAsia" w:ascii="Times New Roman" w:hAnsi="Times New Roman" w:eastAsia="宋体" w:cs="Times New Roman"/>
          <w:highlight w:val="none"/>
          <w:lang w:eastAsia="zh-CN"/>
        </w:rPr>
        <w:t>及</w:t>
      </w:r>
      <w:r>
        <w:rPr>
          <w:rFonts w:hint="eastAsia" w:ascii="宋体" w:hAnsi="宋体" w:eastAsia="宋体" w:cs="宋体"/>
          <w:kern w:val="0"/>
          <w:sz w:val="24"/>
          <w:highlight w:val="none"/>
        </w:rPr>
        <w:t>以上文化程度，18</w:t>
      </w:r>
      <w:r>
        <w:rPr>
          <w:rFonts w:hint="eastAsia" w:ascii="宋体" w:hAnsi="宋体" w:eastAsia="宋体" w:cs="宋体"/>
          <w:kern w:val="0"/>
          <w:sz w:val="24"/>
          <w:highlight w:val="none"/>
          <w:lang w:eastAsia="zh-CN"/>
        </w:rPr>
        <w:t>（含）</w:t>
      </w:r>
      <w:r>
        <w:rPr>
          <w:rFonts w:hint="eastAsia" w:ascii="宋体" w:hAnsi="宋体" w:eastAsia="宋体" w:cs="宋体"/>
          <w:kern w:val="0"/>
          <w:sz w:val="24"/>
          <w:highlight w:val="none"/>
        </w:rPr>
        <w:t>－55岁</w:t>
      </w:r>
      <w:r>
        <w:rPr>
          <w:rFonts w:hint="eastAsia" w:ascii="宋体" w:hAnsi="宋体" w:eastAsia="宋体" w:cs="宋体"/>
          <w:kern w:val="0"/>
          <w:sz w:val="24"/>
          <w:highlight w:val="none"/>
          <w:lang w:eastAsia="zh-CN"/>
        </w:rPr>
        <w:t>（含）</w:t>
      </w:r>
      <w:r>
        <w:rPr>
          <w:rFonts w:hint="eastAsia" w:ascii="宋体" w:hAnsi="宋体" w:eastAsia="宋体" w:cs="宋体"/>
          <w:kern w:val="0"/>
          <w:sz w:val="24"/>
          <w:highlight w:val="none"/>
        </w:rPr>
        <w:t>之间，身体健康，</w:t>
      </w:r>
      <w:r>
        <w:rPr>
          <w:rFonts w:hint="eastAsia" w:ascii="宋体" w:hAnsi="宋体" w:eastAsia="宋体" w:cs="宋体"/>
          <w:sz w:val="24"/>
          <w:highlight w:val="none"/>
        </w:rPr>
        <w:t>在院内工作所有保洁人员均需持有由当地疾病预防控制中心办理的“北京市公共卫生从业人员</w:t>
      </w:r>
      <w:r>
        <w:rPr>
          <w:rFonts w:hint="eastAsia" w:ascii="宋体" w:hAnsi="宋体" w:eastAsia="宋体" w:cs="宋体"/>
          <w:color w:val="auto"/>
          <w:sz w:val="24"/>
          <w:highlight w:val="none"/>
        </w:rPr>
        <w:t>健康体检合格证”</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无犯罪记录证明</w:t>
      </w:r>
      <w:r>
        <w:rPr>
          <w:rFonts w:hint="eastAsia" w:ascii="宋体" w:hAnsi="宋体" w:eastAsia="宋体" w:cs="宋体"/>
          <w:color w:val="auto"/>
          <w:sz w:val="24"/>
          <w:highlight w:val="none"/>
        </w:rPr>
        <w:t>，采取实名制并签订国家规定的劳动合同、签订安全生产责任书等相关文件</w:t>
      </w:r>
      <w:r>
        <w:rPr>
          <w:rFonts w:hint="eastAsia" w:ascii="宋体" w:hAnsi="宋体" w:eastAsia="宋体" w:cs="宋体"/>
          <w:color w:val="auto"/>
          <w:kern w:val="0"/>
          <w:sz w:val="24"/>
          <w:highlight w:val="none"/>
        </w:rPr>
        <w:t>。</w:t>
      </w:r>
    </w:p>
    <w:p w14:paraId="10B704FE">
      <w:pPr>
        <w:adjustRightInd w:val="0"/>
        <w:snapToGrid w:val="0"/>
        <w:spacing w:line="240" w:lineRule="auto"/>
        <w:ind w:firstLine="480" w:firstLineChars="200"/>
        <w:rPr>
          <w:rFonts w:hint="eastAsia" w:ascii="宋体" w:hAnsi="宋体" w:eastAsia="宋体" w:cs="宋体"/>
          <w:color w:val="FF0000"/>
          <w:kern w:val="0"/>
          <w:sz w:val="24"/>
          <w:highlight w:val="none"/>
        </w:rPr>
      </w:pPr>
      <w:r>
        <w:rPr>
          <w:rFonts w:hint="eastAsia" w:ascii="宋体" w:hAnsi="宋体" w:eastAsia="宋体" w:cs="宋体"/>
          <w:color w:val="auto"/>
          <w:kern w:val="0"/>
          <w:sz w:val="24"/>
          <w:highlight w:val="none"/>
        </w:rPr>
        <w:t>管理人员有三甲医院工作经验及现场培训能力</w:t>
      </w:r>
      <w:r>
        <w:rPr>
          <w:rFonts w:hint="eastAsia" w:ascii="宋体" w:hAnsi="宋体" w:eastAsia="宋体" w:cs="宋体"/>
          <w:color w:val="auto"/>
          <w:kern w:val="0"/>
          <w:sz w:val="24"/>
          <w:highlight w:val="none"/>
          <w:lang w:eastAsia="zh-CN"/>
        </w:rPr>
        <w:t>，且</w:t>
      </w:r>
      <w:r>
        <w:rPr>
          <w:rFonts w:hint="eastAsia" w:ascii="宋体" w:hAnsi="宋体" w:eastAsia="宋体" w:cs="宋体"/>
          <w:color w:val="auto"/>
          <w:kern w:val="0"/>
          <w:sz w:val="24"/>
          <w:highlight w:val="none"/>
        </w:rPr>
        <w:t>至少一人应参加消毒员培训并获得培训证书</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服务人员对工作认真负责，服从管理，诚实、踏实、肯干、有连续工作一年以上的能力，挂胸牌着工装（</w:t>
      </w:r>
      <w:r>
        <w:rPr>
          <w:rFonts w:hint="eastAsia" w:ascii="宋体" w:hAnsi="宋体" w:eastAsia="宋体" w:cs="宋体"/>
          <w:color w:val="auto"/>
          <w:kern w:val="0"/>
          <w:sz w:val="24"/>
          <w:highlight w:val="none"/>
          <w:lang w:eastAsia="zh-CN"/>
        </w:rPr>
        <w:t>中标人</w:t>
      </w:r>
      <w:r>
        <w:rPr>
          <w:rFonts w:hint="eastAsia" w:ascii="宋体" w:hAnsi="宋体" w:eastAsia="宋体" w:cs="宋体"/>
          <w:color w:val="auto"/>
          <w:kern w:val="0"/>
          <w:sz w:val="24"/>
          <w:highlight w:val="none"/>
        </w:rPr>
        <w:t>提供），应熟知保洁区域的功能划分，掌握工作操作规程和相关的消毒隔离</w:t>
      </w:r>
      <w:r>
        <w:rPr>
          <w:rFonts w:hint="eastAsia" w:ascii="宋体" w:hAnsi="宋体" w:eastAsia="宋体" w:cs="宋体"/>
          <w:kern w:val="0"/>
          <w:sz w:val="24"/>
          <w:highlight w:val="none"/>
        </w:rPr>
        <w:t>基本知识并严格执行。所有服务人员均由</w:t>
      </w:r>
      <w:r>
        <w:rPr>
          <w:rFonts w:hint="eastAsia" w:ascii="宋体" w:hAnsi="宋体" w:eastAsia="宋体" w:cs="宋体"/>
          <w:kern w:val="0"/>
          <w:sz w:val="24"/>
          <w:highlight w:val="none"/>
          <w:lang w:eastAsia="zh-CN"/>
        </w:rPr>
        <w:t>中标人</w:t>
      </w:r>
      <w:r>
        <w:rPr>
          <w:rFonts w:hint="eastAsia" w:ascii="宋体" w:hAnsi="宋体" w:eastAsia="宋体" w:cs="宋体"/>
          <w:kern w:val="0"/>
          <w:sz w:val="24"/>
          <w:highlight w:val="none"/>
        </w:rPr>
        <w:t>进行岗位知识培训后上岗。</w:t>
      </w:r>
    </w:p>
    <w:p w14:paraId="3A13F23C">
      <w:pPr>
        <w:adjustRightInd w:val="0"/>
        <w:snapToGrid w:val="0"/>
        <w:spacing w:line="240" w:lineRule="auto"/>
        <w:rPr>
          <w:rFonts w:hint="eastAsia" w:ascii="宋体" w:hAnsi="宋体" w:eastAsia="宋体" w:cs="宋体"/>
          <w:sz w:val="24"/>
          <w:highlight w:val="none"/>
          <w:lang w:eastAsia="zh-CN"/>
        </w:rPr>
      </w:pP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配置的管理岗位应与保洁员日常管理相匹配，应保证保洁员配置充足，完成招标文件要求的各项服务内容。并且提供为本项目配备的管理岗（应包括项目经理和项目主管）人数和普通岗人数，管理岗人员的年龄、学历、业绩、资质等情况，普通岗人员的</w:t>
      </w:r>
      <w:r>
        <w:rPr>
          <w:rFonts w:hint="eastAsia" w:ascii="宋体" w:hAnsi="宋体" w:eastAsia="宋体" w:cs="宋体"/>
          <w:kern w:val="0"/>
          <w:sz w:val="24"/>
          <w:highlight w:val="none"/>
        </w:rPr>
        <w:t>数量、年龄、身高、文化程度、工作经验</w:t>
      </w:r>
      <w:r>
        <w:rPr>
          <w:rFonts w:hint="eastAsia" w:ascii="宋体" w:hAnsi="宋体" w:eastAsia="宋体" w:cs="宋体"/>
          <w:sz w:val="24"/>
          <w:highlight w:val="none"/>
        </w:rPr>
        <w:t>等情况。</w:t>
      </w:r>
    </w:p>
    <w:p w14:paraId="3F6EB4F4">
      <w:pPr>
        <w:adjustRightInd w:val="0"/>
        <w:snapToGrid w:val="0"/>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合理安排人员</w:t>
      </w:r>
      <w:r>
        <w:rPr>
          <w:rFonts w:hint="eastAsia" w:ascii="宋体" w:hAnsi="宋体" w:eastAsia="宋体" w:cs="宋体"/>
          <w:color w:val="auto"/>
          <w:kern w:val="0"/>
          <w:sz w:val="24"/>
          <w:highlight w:val="none"/>
        </w:rPr>
        <w:t>设置及工作时间，按照岗位设置定岗定编，每天工作开始时间不得晚于6：30，每天工作结束时间不得早于18：00，特殊岗位（手术室、导管手术室、ICU、隔离病房等）另有规定的，按规定执行；根据医院院感工作要求，各岗位保洁员应相对固定，特别是重点区域保洁员</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保洁员分级管理，可分为初、中、高三级，考核合格才能晋级</w:t>
      </w:r>
      <w:r>
        <w:rPr>
          <w:rFonts w:hint="eastAsia" w:ascii="宋体" w:hAnsi="宋体" w:eastAsia="宋体" w:cs="宋体"/>
          <w:color w:val="auto"/>
          <w:kern w:val="0"/>
          <w:sz w:val="24"/>
          <w:highlight w:val="none"/>
          <w:lang w:eastAsia="zh-CN"/>
        </w:rPr>
        <w:t>，重点区域（</w:t>
      </w:r>
      <w:r>
        <w:rPr>
          <w:rFonts w:hint="eastAsia" w:ascii="宋体" w:hAnsi="宋体" w:eastAsia="宋体" w:cs="宋体"/>
          <w:color w:val="auto"/>
          <w:kern w:val="0"/>
          <w:sz w:val="24"/>
          <w:highlight w:val="none"/>
        </w:rPr>
        <w:t>手术室、ICU、血透等</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应由高级保洁员承担或至少达到一定比例，在指导下完成环境清洁消毒工作</w:t>
      </w:r>
      <w:r>
        <w:rPr>
          <w:rFonts w:hint="eastAsia" w:ascii="宋体" w:hAnsi="宋体" w:eastAsia="宋体" w:cs="宋体"/>
          <w:color w:val="auto"/>
          <w:kern w:val="0"/>
          <w:sz w:val="24"/>
          <w:highlight w:val="none"/>
          <w:lang w:eastAsia="zh-CN"/>
        </w:rPr>
        <w:t>，新入职员工不得直接安排至重点区域工作</w:t>
      </w:r>
      <w:r>
        <w:rPr>
          <w:rFonts w:hint="eastAsia" w:ascii="宋体" w:hAnsi="宋体" w:eastAsia="宋体" w:cs="宋体"/>
          <w:color w:val="auto"/>
          <w:kern w:val="0"/>
          <w:sz w:val="24"/>
          <w:highlight w:val="none"/>
        </w:rPr>
        <w:t>。固定手术室保洁人员，其人员数量不应少于38人；人流量大的公共卫生间要做到有专人清洁（男卫生间由男保洁员打扫、女卫生间由女保洁员打扫），合理设置必要的机动人员及必要的人员储备，以满足</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的应急保洁需求。根据实际工作需要，基本满足全周7天</w:t>
      </w:r>
      <w:r>
        <w:rPr>
          <w:rFonts w:hint="eastAsia" w:ascii="宋体" w:hAnsi="宋体" w:eastAsia="宋体" w:cs="宋体"/>
          <w:kern w:val="0"/>
          <w:sz w:val="24"/>
          <w:highlight w:val="none"/>
        </w:rPr>
        <w:t>工作。</w:t>
      </w:r>
    </w:p>
    <w:p w14:paraId="25FB4146">
      <w:pPr>
        <w:adjustRightInd w:val="0"/>
        <w:snapToGrid w:val="0"/>
        <w:spacing w:line="24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管理人员应主动加强巡视（主管每周不得少于两次、经理每月不少于两次），增加巡视频次，善于发现问题并积极</w:t>
      </w:r>
      <w:r>
        <w:rPr>
          <w:rFonts w:hint="eastAsia" w:ascii="宋体" w:hAnsi="宋体" w:eastAsia="宋体" w:cs="宋体"/>
          <w:color w:val="auto"/>
          <w:kern w:val="0"/>
          <w:sz w:val="24"/>
          <w:highlight w:val="none"/>
        </w:rPr>
        <w:t>整改，同时对于</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或监管方提出的问题能做到举一反三，不断提升服务质量。</w:t>
      </w:r>
      <w:bookmarkStart w:id="0" w:name="OLE_LINK1"/>
      <w:r>
        <w:rPr>
          <w:rFonts w:hint="eastAsia" w:ascii="宋体" w:hAnsi="宋体" w:eastAsia="宋体" w:cs="宋体"/>
          <w:color w:val="auto"/>
          <w:kern w:val="0"/>
          <w:sz w:val="24"/>
          <w:highlight w:val="none"/>
          <w:lang w:eastAsia="zh-CN"/>
        </w:rPr>
        <w:t>管理人员需派一人兼任</w:t>
      </w:r>
      <w:r>
        <w:rPr>
          <w:rFonts w:hint="eastAsia" w:ascii="宋体" w:hAnsi="宋体" w:eastAsia="宋体" w:cs="宋体"/>
          <w:color w:val="auto"/>
          <w:kern w:val="0"/>
          <w:sz w:val="24"/>
          <w:highlight w:val="none"/>
        </w:rPr>
        <w:t>文员，负责</w:t>
      </w:r>
      <w:r>
        <w:rPr>
          <w:rFonts w:hint="eastAsia" w:ascii="宋体" w:hAnsi="宋体" w:eastAsia="宋体" w:cs="宋体"/>
          <w:color w:val="auto"/>
          <w:kern w:val="0"/>
          <w:sz w:val="24"/>
          <w:highlight w:val="none"/>
          <w:lang w:eastAsia="zh-CN"/>
        </w:rPr>
        <w:t>该项目</w:t>
      </w:r>
      <w:r>
        <w:rPr>
          <w:rFonts w:hint="eastAsia" w:ascii="宋体" w:hAnsi="宋体" w:eastAsia="宋体" w:cs="宋体"/>
          <w:color w:val="auto"/>
          <w:kern w:val="0"/>
          <w:sz w:val="24"/>
          <w:highlight w:val="none"/>
        </w:rPr>
        <w:t>安全责任体系建设、应急预案编制及演练、与</w:t>
      </w:r>
      <w:r>
        <w:rPr>
          <w:rFonts w:hint="eastAsia" w:ascii="宋体" w:hAnsi="宋体" w:eastAsia="宋体" w:cs="宋体"/>
          <w:color w:val="auto"/>
          <w:kern w:val="0"/>
          <w:sz w:val="24"/>
          <w:highlight w:val="none"/>
          <w:lang w:eastAsia="zh-CN"/>
        </w:rPr>
        <w:t>医院</w:t>
      </w:r>
      <w:r>
        <w:rPr>
          <w:rFonts w:hint="eastAsia" w:ascii="宋体" w:hAnsi="宋体" w:eastAsia="宋体" w:cs="宋体"/>
          <w:color w:val="auto"/>
          <w:kern w:val="0"/>
          <w:sz w:val="24"/>
          <w:highlight w:val="none"/>
        </w:rPr>
        <w:t>对接、上报其他资料等工作。</w:t>
      </w:r>
      <w:bookmarkEnd w:id="0"/>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80"/>
        <w:gridCol w:w="4245"/>
      </w:tblGrid>
      <w:tr w14:paraId="31B2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832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E65859">
            <w:pPr>
              <w:adjustRightInd w:val="0"/>
              <w:snapToGrid w:val="0"/>
              <w:spacing w:line="240" w:lineRule="auto"/>
              <w:ind w:firstLine="480" w:firstLineChars="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保洁服务项目一标段岗位配置表</w:t>
            </w:r>
          </w:p>
        </w:tc>
      </w:tr>
      <w:tr w14:paraId="7B55F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4080" w:type="dxa"/>
            <w:tcBorders>
              <w:top w:val="single" w:color="auto" w:sz="4" w:space="0"/>
              <w:left w:val="single" w:color="auto" w:sz="4" w:space="0"/>
              <w:bottom w:val="single" w:color="auto" w:sz="4" w:space="0"/>
              <w:right w:val="single" w:color="000000" w:sz="4" w:space="0"/>
            </w:tcBorders>
            <w:shd w:val="clear" w:color="auto" w:fill="D9D9D9"/>
            <w:noWrap w:val="0"/>
            <w:tcMar>
              <w:top w:w="15" w:type="dxa"/>
              <w:left w:w="15" w:type="dxa"/>
              <w:right w:w="15" w:type="dxa"/>
            </w:tcMar>
            <w:vAlign w:val="center"/>
          </w:tcPr>
          <w:p w14:paraId="6D6F425E">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区  域</w:t>
            </w:r>
          </w:p>
        </w:tc>
        <w:tc>
          <w:tcPr>
            <w:tcW w:w="4245" w:type="dxa"/>
            <w:tcBorders>
              <w:top w:val="single" w:color="auto" w:sz="4" w:space="0"/>
              <w:left w:val="single" w:color="000000" w:sz="4" w:space="0"/>
              <w:bottom w:val="single" w:color="auto" w:sz="4" w:space="0"/>
              <w:right w:val="single" w:color="auto" w:sz="4" w:space="0"/>
            </w:tcBorders>
            <w:shd w:val="clear" w:color="auto" w:fill="D9D9D9"/>
            <w:noWrap w:val="0"/>
            <w:tcMar>
              <w:top w:w="15" w:type="dxa"/>
              <w:left w:w="15" w:type="dxa"/>
              <w:right w:w="15" w:type="dxa"/>
            </w:tcMar>
            <w:vAlign w:val="center"/>
          </w:tcPr>
          <w:p w14:paraId="7FA7846D">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建议人员配置总数</w:t>
            </w:r>
          </w:p>
        </w:tc>
      </w:tr>
      <w:tr w14:paraId="1406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trPr>
        <w:tc>
          <w:tcPr>
            <w:tcW w:w="40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30830">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A-2      住院一部</w:t>
            </w:r>
          </w:p>
        </w:tc>
        <w:tc>
          <w:tcPr>
            <w:tcW w:w="424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EEAB0">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44</w:t>
            </w:r>
          </w:p>
        </w:tc>
      </w:tr>
      <w:tr w14:paraId="1B7E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trPr>
        <w:tc>
          <w:tcPr>
            <w:tcW w:w="4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6C0E1">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A-3       住院二部</w:t>
            </w:r>
          </w:p>
        </w:tc>
        <w:tc>
          <w:tcPr>
            <w:tcW w:w="4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F87CE">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39</w:t>
            </w:r>
          </w:p>
        </w:tc>
      </w:tr>
      <w:tr w14:paraId="56BE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trPr>
        <w:tc>
          <w:tcPr>
            <w:tcW w:w="4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1F4C4">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A-4       住院三部</w:t>
            </w:r>
          </w:p>
        </w:tc>
        <w:tc>
          <w:tcPr>
            <w:tcW w:w="4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B6EB1">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40</w:t>
            </w:r>
          </w:p>
        </w:tc>
      </w:tr>
      <w:tr w14:paraId="7BB6F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4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0CCFF">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A-5       医技楼</w:t>
            </w:r>
          </w:p>
        </w:tc>
        <w:tc>
          <w:tcPr>
            <w:tcW w:w="4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D9A77">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120</w:t>
            </w:r>
          </w:p>
        </w:tc>
      </w:tr>
      <w:tr w14:paraId="2DE3F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4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9D87F">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外围、机动、专项、搬运工、管理人员</w:t>
            </w:r>
          </w:p>
        </w:tc>
        <w:tc>
          <w:tcPr>
            <w:tcW w:w="4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745A8">
            <w:pPr>
              <w:adjustRightInd w:val="0"/>
              <w:snapToGrid w:val="0"/>
              <w:spacing w:line="24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31</w:t>
            </w:r>
          </w:p>
        </w:tc>
      </w:tr>
      <w:tr w14:paraId="0551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4042A">
            <w:pPr>
              <w:spacing w:line="24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会服人员</w:t>
            </w:r>
          </w:p>
        </w:tc>
        <w:tc>
          <w:tcPr>
            <w:tcW w:w="4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3548E">
            <w:pPr>
              <w:keepNext w:val="0"/>
              <w:keepLines w:val="0"/>
              <w:widowControl/>
              <w:suppressLineNumbers w:val="0"/>
              <w:spacing w:line="240" w:lineRule="auto"/>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w:t>
            </w:r>
          </w:p>
        </w:tc>
      </w:tr>
      <w:tr w14:paraId="2F0B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618F1">
            <w:pPr>
              <w:spacing w:line="24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合计</w:t>
            </w:r>
          </w:p>
        </w:tc>
        <w:tc>
          <w:tcPr>
            <w:tcW w:w="4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A64B6">
            <w:pPr>
              <w:keepNext w:val="0"/>
              <w:keepLines w:val="0"/>
              <w:widowControl/>
              <w:suppressLineNumbers w:val="0"/>
              <w:spacing w:line="240" w:lineRule="auto"/>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277</w:t>
            </w:r>
          </w:p>
        </w:tc>
      </w:tr>
    </w:tbl>
    <w:p w14:paraId="7616E6F2">
      <w:pPr>
        <w:adjustRightInd w:val="0"/>
        <w:snapToGrid w:val="0"/>
        <w:spacing w:line="240" w:lineRule="auto"/>
        <w:rPr>
          <w:rFonts w:hint="eastAsia" w:ascii="宋体" w:hAnsi="宋体" w:eastAsia="宋体" w:cs="宋体"/>
          <w:kern w:val="0"/>
          <w:sz w:val="24"/>
          <w:highlight w:val="none"/>
        </w:rPr>
      </w:pPr>
    </w:p>
    <w:p w14:paraId="662EFE22">
      <w:pPr>
        <w:widowControl w:val="0"/>
        <w:spacing w:line="240" w:lineRule="auto"/>
        <w:jc w:val="both"/>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 xml:space="preserve"> </w:t>
      </w:r>
      <w:r>
        <w:rPr>
          <w:rFonts w:hint="eastAsia" w:ascii="宋体" w:hAnsi="宋体" w:eastAsia="宋体" w:cs="宋体"/>
          <w:b/>
          <w:kern w:val="0"/>
          <w:sz w:val="24"/>
          <w:szCs w:val="24"/>
          <w:highlight w:val="none"/>
          <w:lang w:val="en-US" w:eastAsia="zh-CN" w:bidi="ar-SA"/>
        </w:rPr>
        <w:t>2.员工基本素质要求</w:t>
      </w:r>
    </w:p>
    <w:p w14:paraId="22263A05">
      <w:pPr>
        <w:adjustRightInd w:val="0"/>
        <w:snapToGrid w:val="0"/>
        <w:spacing w:line="240" w:lineRule="auto"/>
        <w:ind w:firstLine="480" w:firstLineChars="200"/>
        <w:rPr>
          <w:rFonts w:hint="eastAsia" w:ascii="宋体" w:hAnsi="宋体" w:eastAsia="宋体" w:cs="宋体"/>
          <w:kern w:val="10"/>
          <w:sz w:val="24"/>
          <w:highlight w:val="none"/>
        </w:rPr>
      </w:pP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lang w:val="en-US" w:eastAsia="zh-CN"/>
        </w:rPr>
        <w:t>1</w:t>
      </w: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rPr>
        <w:t>仪容仪表：统一着工装、工鞋（</w:t>
      </w:r>
      <w:r>
        <w:rPr>
          <w:rFonts w:hint="eastAsia" w:ascii="宋体" w:hAnsi="宋体" w:eastAsia="宋体" w:cs="宋体"/>
          <w:kern w:val="10"/>
          <w:sz w:val="24"/>
          <w:highlight w:val="none"/>
          <w:lang w:eastAsia="zh-CN"/>
        </w:rPr>
        <w:t>中标人</w:t>
      </w:r>
      <w:r>
        <w:rPr>
          <w:rFonts w:hint="eastAsia" w:ascii="宋体" w:hAnsi="宋体" w:eastAsia="宋体" w:cs="宋体"/>
          <w:kern w:val="10"/>
          <w:sz w:val="24"/>
          <w:highlight w:val="none"/>
        </w:rPr>
        <w:t>提供），穿着整洁，仪表端庄。</w:t>
      </w:r>
    </w:p>
    <w:p w14:paraId="20D29453">
      <w:pPr>
        <w:adjustRightInd w:val="0"/>
        <w:snapToGrid w:val="0"/>
        <w:spacing w:line="240" w:lineRule="auto"/>
        <w:ind w:firstLine="480" w:firstLineChars="200"/>
        <w:rPr>
          <w:rFonts w:hint="eastAsia" w:ascii="宋体" w:hAnsi="宋体" w:eastAsia="宋体" w:cs="宋体"/>
          <w:kern w:val="10"/>
          <w:sz w:val="24"/>
          <w:highlight w:val="none"/>
        </w:rPr>
      </w:pP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lang w:val="en-US" w:eastAsia="zh-CN"/>
        </w:rPr>
        <w:t>2</w:t>
      </w: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rPr>
        <w:t>行为举止：精神饱满、诚实稳重、言谈举止文明、不大声喧哗。</w:t>
      </w:r>
    </w:p>
    <w:p w14:paraId="5793FB5B">
      <w:pPr>
        <w:adjustRightInd w:val="0"/>
        <w:snapToGrid w:val="0"/>
        <w:spacing w:line="240" w:lineRule="auto"/>
        <w:ind w:firstLine="480" w:firstLineChars="200"/>
        <w:rPr>
          <w:rFonts w:hint="eastAsia" w:ascii="宋体" w:hAnsi="宋体" w:eastAsia="宋体" w:cs="宋体"/>
          <w:kern w:val="10"/>
          <w:sz w:val="24"/>
          <w:highlight w:val="none"/>
        </w:rPr>
      </w:pP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lang w:val="en-US" w:eastAsia="zh-CN"/>
        </w:rPr>
        <w:t>3</w:t>
      </w: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rPr>
        <w:t>文明礼貌，尊重他人、态度和蔼、保护病人隐私、使用文明用语。</w:t>
      </w:r>
    </w:p>
    <w:p w14:paraId="20DA4DF7">
      <w:pPr>
        <w:adjustRightInd w:val="0"/>
        <w:snapToGrid w:val="0"/>
        <w:spacing w:line="240" w:lineRule="auto"/>
        <w:ind w:firstLine="480" w:firstLineChars="200"/>
        <w:rPr>
          <w:rFonts w:hint="eastAsia" w:ascii="宋体" w:hAnsi="宋体" w:eastAsia="宋体" w:cs="宋体"/>
          <w:kern w:val="10"/>
          <w:sz w:val="24"/>
          <w:highlight w:val="none"/>
        </w:rPr>
      </w:pP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lang w:val="en-US" w:eastAsia="zh-CN"/>
        </w:rPr>
        <w:t>4</w:t>
      </w: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rPr>
        <w:t>遵纪守法、遵守操作规程、遵守劳动纪律、遵守医院规章制度。</w:t>
      </w:r>
    </w:p>
    <w:p w14:paraId="0D693BA8">
      <w:pPr>
        <w:adjustRightInd w:val="0"/>
        <w:snapToGrid w:val="0"/>
        <w:spacing w:line="240" w:lineRule="auto"/>
        <w:ind w:firstLine="480" w:firstLineChars="200"/>
        <w:rPr>
          <w:rFonts w:hint="eastAsia" w:ascii="宋体" w:hAnsi="宋体" w:eastAsia="宋体" w:cs="宋体"/>
          <w:kern w:val="10"/>
          <w:sz w:val="24"/>
          <w:highlight w:val="none"/>
        </w:rPr>
      </w:pP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lang w:val="en-US" w:eastAsia="zh-CN"/>
        </w:rPr>
        <w:t>5</w:t>
      </w: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rPr>
        <w:t>具备医院保洁基本知识，岗前培训考核合格后上岗，保障病人及医疗环境安全，做好个人防护。</w:t>
      </w:r>
    </w:p>
    <w:p w14:paraId="28313E09">
      <w:pPr>
        <w:adjustRightInd w:val="0"/>
        <w:snapToGrid w:val="0"/>
        <w:spacing w:line="240" w:lineRule="auto"/>
        <w:ind w:firstLine="480" w:firstLineChars="200"/>
        <w:rPr>
          <w:rFonts w:hint="eastAsia" w:ascii="宋体" w:hAnsi="宋体" w:eastAsia="宋体" w:cs="宋体"/>
          <w:kern w:val="10"/>
          <w:sz w:val="24"/>
          <w:highlight w:val="none"/>
          <w:lang w:eastAsia="zh-CN"/>
        </w:rPr>
      </w:pP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lang w:val="en-US" w:eastAsia="zh-CN"/>
        </w:rPr>
        <w:t>6</w:t>
      </w: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rPr>
        <w:t>工装要求</w:t>
      </w:r>
      <w:r>
        <w:rPr>
          <w:rFonts w:hint="eastAsia" w:ascii="宋体" w:hAnsi="宋体" w:eastAsia="宋体" w:cs="宋体"/>
          <w:kern w:val="10"/>
          <w:sz w:val="24"/>
          <w:highlight w:val="none"/>
          <w:lang w:eastAsia="zh-CN"/>
        </w:rPr>
        <w:t>：</w:t>
      </w:r>
    </w:p>
    <w:p w14:paraId="5A5746B0">
      <w:pPr>
        <w:adjustRightInd w:val="0"/>
        <w:snapToGrid w:val="0"/>
        <w:spacing w:line="240" w:lineRule="auto"/>
        <w:ind w:firstLine="480" w:firstLineChars="200"/>
        <w:rPr>
          <w:rFonts w:hint="eastAsia" w:ascii="宋体" w:hAnsi="宋体" w:eastAsia="宋体" w:cs="宋体"/>
          <w:kern w:val="10"/>
          <w:sz w:val="24"/>
          <w:highlight w:val="none"/>
        </w:rPr>
      </w:pPr>
      <w:r>
        <w:rPr>
          <w:rFonts w:hint="eastAsia" w:ascii="宋体" w:hAnsi="宋体" w:eastAsia="宋体" w:cs="宋体"/>
          <w:kern w:val="10"/>
          <w:sz w:val="24"/>
          <w:highlight w:val="none"/>
        </w:rPr>
        <w:t>保洁服装由</w:t>
      </w:r>
      <w:r>
        <w:rPr>
          <w:rFonts w:hint="eastAsia" w:ascii="宋体" w:hAnsi="宋体" w:eastAsia="宋体" w:cs="宋体"/>
          <w:kern w:val="10"/>
          <w:sz w:val="24"/>
          <w:highlight w:val="none"/>
          <w:lang w:eastAsia="zh-CN"/>
        </w:rPr>
        <w:t>采购人</w:t>
      </w:r>
      <w:r>
        <w:rPr>
          <w:rFonts w:hint="eastAsia" w:ascii="宋体" w:hAnsi="宋体" w:eastAsia="宋体" w:cs="宋体"/>
          <w:kern w:val="10"/>
          <w:sz w:val="24"/>
          <w:highlight w:val="none"/>
        </w:rPr>
        <w:t>核定服装样式及颜色，</w:t>
      </w:r>
      <w:r>
        <w:rPr>
          <w:rFonts w:hint="eastAsia" w:ascii="宋体" w:hAnsi="宋体" w:eastAsia="宋体" w:cs="宋体"/>
          <w:kern w:val="10"/>
          <w:sz w:val="24"/>
          <w:highlight w:val="none"/>
          <w:lang w:eastAsia="zh-CN"/>
        </w:rPr>
        <w:t>中标人</w:t>
      </w:r>
      <w:r>
        <w:rPr>
          <w:rFonts w:hint="eastAsia" w:ascii="宋体" w:hAnsi="宋体" w:eastAsia="宋体" w:cs="宋体"/>
          <w:kern w:val="10"/>
          <w:sz w:val="24"/>
          <w:highlight w:val="none"/>
        </w:rPr>
        <w:t>支付服装费用；</w:t>
      </w:r>
    </w:p>
    <w:p w14:paraId="53F0489D">
      <w:pPr>
        <w:adjustRightInd w:val="0"/>
        <w:snapToGrid w:val="0"/>
        <w:spacing w:line="240" w:lineRule="auto"/>
        <w:ind w:firstLine="480" w:firstLineChars="200"/>
        <w:rPr>
          <w:rFonts w:hint="eastAsia" w:ascii="宋体" w:hAnsi="宋体" w:eastAsia="宋体" w:cs="宋体"/>
          <w:kern w:val="10"/>
          <w:sz w:val="24"/>
          <w:highlight w:val="none"/>
        </w:rPr>
      </w:pPr>
      <w:r>
        <w:rPr>
          <w:rFonts w:hint="eastAsia" w:ascii="宋体" w:hAnsi="宋体" w:eastAsia="宋体" w:cs="宋体"/>
          <w:kern w:val="10"/>
          <w:sz w:val="24"/>
          <w:highlight w:val="none"/>
        </w:rPr>
        <w:t>保洁服装由</w:t>
      </w:r>
      <w:r>
        <w:rPr>
          <w:rFonts w:hint="eastAsia" w:ascii="宋体" w:hAnsi="宋体" w:eastAsia="宋体" w:cs="宋体"/>
          <w:kern w:val="10"/>
          <w:sz w:val="24"/>
          <w:highlight w:val="none"/>
          <w:lang w:eastAsia="zh-CN"/>
        </w:rPr>
        <w:t>中标人</w:t>
      </w:r>
      <w:r>
        <w:rPr>
          <w:rFonts w:hint="eastAsia" w:ascii="宋体" w:hAnsi="宋体" w:eastAsia="宋体" w:cs="宋体"/>
          <w:kern w:val="10"/>
          <w:sz w:val="24"/>
          <w:highlight w:val="none"/>
        </w:rPr>
        <w:t>负责清洗，清洁费用由</w:t>
      </w:r>
      <w:r>
        <w:rPr>
          <w:rFonts w:hint="eastAsia" w:ascii="宋体" w:hAnsi="宋体" w:eastAsia="宋体" w:cs="宋体"/>
          <w:kern w:val="10"/>
          <w:sz w:val="24"/>
          <w:highlight w:val="none"/>
          <w:lang w:eastAsia="zh-CN"/>
        </w:rPr>
        <w:t>中标人</w:t>
      </w:r>
      <w:r>
        <w:rPr>
          <w:rFonts w:hint="eastAsia" w:ascii="宋体" w:hAnsi="宋体" w:eastAsia="宋体" w:cs="宋体"/>
          <w:kern w:val="10"/>
          <w:sz w:val="24"/>
          <w:highlight w:val="none"/>
        </w:rPr>
        <w:t>自付，每周至少清洗2次。</w:t>
      </w:r>
    </w:p>
    <w:p w14:paraId="27A3C450">
      <w:pPr>
        <w:adjustRightInd w:val="0"/>
        <w:snapToGrid w:val="0"/>
        <w:spacing w:line="240" w:lineRule="auto"/>
        <w:rPr>
          <w:rFonts w:hint="eastAsia" w:ascii="宋体" w:hAnsi="宋体" w:eastAsia="宋体" w:cs="宋体"/>
          <w:kern w:val="10"/>
          <w:sz w:val="24"/>
          <w:highlight w:val="none"/>
        </w:rPr>
      </w:pPr>
      <w:r>
        <w:rPr>
          <w:rFonts w:hint="eastAsia" w:ascii="宋体" w:hAnsi="宋体" w:eastAsia="宋体" w:cs="宋体"/>
          <w:b/>
          <w:kern w:val="0"/>
          <w:sz w:val="24"/>
          <w:highlight w:val="none"/>
          <w:lang w:val="en-US" w:eastAsia="zh-CN"/>
        </w:rPr>
        <w:t>3.</w:t>
      </w:r>
      <w:r>
        <w:rPr>
          <w:rFonts w:hint="eastAsia" w:ascii="宋体" w:hAnsi="宋体" w:eastAsia="宋体" w:cs="宋体"/>
          <w:b/>
          <w:kern w:val="0"/>
          <w:sz w:val="24"/>
          <w:highlight w:val="none"/>
        </w:rPr>
        <w:t>卫生保洁标准</w:t>
      </w:r>
      <w:r>
        <w:rPr>
          <w:rFonts w:hint="eastAsia" w:ascii="宋体" w:hAnsi="宋体" w:eastAsia="宋体" w:cs="宋体"/>
          <w:b/>
          <w:sz w:val="24"/>
          <w:highlight w:val="none"/>
        </w:rPr>
        <w:t xml:space="preserve">          </w:t>
      </w:r>
    </w:p>
    <w:p w14:paraId="2D61ED19">
      <w:pPr>
        <w:autoSpaceDE w:val="0"/>
        <w:autoSpaceDN w:val="0"/>
        <w:adjustRightInd w:val="0"/>
        <w:snapToGrid w:val="0"/>
        <w:spacing w:line="240" w:lineRule="auto"/>
        <w:ind w:firstLine="482" w:firstLineChars="2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lang w:val="en-US" w:eastAsia="zh-CN"/>
        </w:rPr>
        <w:t>3.1</w:t>
      </w:r>
      <w:r>
        <w:rPr>
          <w:rFonts w:hint="eastAsia" w:ascii="宋体" w:hAnsi="宋体" w:eastAsia="宋体" w:cs="宋体"/>
          <w:b/>
          <w:kern w:val="0"/>
          <w:sz w:val="24"/>
          <w:highlight w:val="none"/>
        </w:rPr>
        <w:t>楼内大厅、走廊保洁标准</w:t>
      </w:r>
    </w:p>
    <w:p w14:paraId="12664F88">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(1)地面：表面洁净、无尘土、污迹、烟头、纸屑、油渍及垃圾。</w:t>
      </w:r>
    </w:p>
    <w:p w14:paraId="6109C362">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(2)墙面，踢脚线：无尘土、污迹。</w:t>
      </w:r>
    </w:p>
    <w:p w14:paraId="2ECD3129">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(3)照明灯具：无尘土。</w:t>
      </w:r>
    </w:p>
    <w:p w14:paraId="5B5D5742">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10"/>
          <w:sz w:val="24"/>
          <w:highlight w:val="none"/>
        </w:rPr>
        <w:t>(4)</w:t>
      </w:r>
      <w:r>
        <w:rPr>
          <w:rFonts w:hint="eastAsia" w:ascii="宋体" w:hAnsi="宋体" w:eastAsia="宋体" w:cs="宋体"/>
          <w:kern w:val="0"/>
          <w:sz w:val="24"/>
          <w:highlight w:val="none"/>
        </w:rPr>
        <w:t>各房间门，通道门：无尘土、污迹。</w:t>
      </w:r>
    </w:p>
    <w:p w14:paraId="59476528">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10"/>
          <w:sz w:val="24"/>
          <w:highlight w:val="none"/>
        </w:rPr>
        <w:t>(5)</w:t>
      </w:r>
      <w:r>
        <w:rPr>
          <w:rFonts w:hint="eastAsia" w:ascii="宋体" w:hAnsi="宋体" w:eastAsia="宋体" w:cs="宋体"/>
          <w:kern w:val="0"/>
          <w:sz w:val="24"/>
          <w:highlight w:val="none"/>
        </w:rPr>
        <w:t>不锈钢面：污点、污渍。</w:t>
      </w:r>
    </w:p>
    <w:p w14:paraId="3BA3AC1C">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(6)装饰物：盆、座、框表洁净无尘土，墙饰物等表面无尘土。</w:t>
      </w:r>
    </w:p>
    <w:p w14:paraId="54398DF7">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(7)垃圾桶：桶内垃圾不超过容积的2/3，内外表面洁净。</w:t>
      </w:r>
    </w:p>
    <w:p w14:paraId="7C8BB1E7">
      <w:pPr>
        <w:tabs>
          <w:tab w:val="center" w:pos="4153"/>
        </w:tabs>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(8)候诊椅、护士站：摆放整齐，表面洁净、无尘土、污迹、烟头、纸屑、油渍及垃圾。</w:t>
      </w:r>
    </w:p>
    <w:p w14:paraId="00F77B29">
      <w:pPr>
        <w:tabs>
          <w:tab w:val="center" w:pos="4153"/>
        </w:tabs>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(9)院内自助挂号机、ATM机等辅助就诊设施及便民服务设施：无尘土、污迹、油渍及垃圾。</w:t>
      </w:r>
    </w:p>
    <w:p w14:paraId="5AC33459">
      <w:pPr>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18"/>
          <w:sz w:val="24"/>
          <w:highlight w:val="none"/>
        </w:rPr>
        <w:t>(10)公共区域消火栓：定期清洁、无尘土、污迹</w:t>
      </w:r>
      <w:r>
        <w:rPr>
          <w:rFonts w:hint="eastAsia" w:ascii="宋体" w:hAnsi="宋体" w:eastAsia="宋体" w:cs="宋体"/>
          <w:kern w:val="0"/>
          <w:sz w:val="24"/>
          <w:highlight w:val="none"/>
        </w:rPr>
        <w:t>。</w:t>
      </w:r>
    </w:p>
    <w:p w14:paraId="4360792E">
      <w:pPr>
        <w:autoSpaceDE w:val="0"/>
        <w:autoSpaceDN w:val="0"/>
        <w:adjustRightInd w:val="0"/>
        <w:snapToGrid w:val="0"/>
        <w:spacing w:line="240" w:lineRule="auto"/>
        <w:ind w:firstLine="482" w:firstLineChars="2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lang w:val="en-US" w:eastAsia="zh-CN"/>
        </w:rPr>
        <w:t>3.2</w:t>
      </w:r>
      <w:r>
        <w:rPr>
          <w:rFonts w:hint="eastAsia" w:ascii="宋体" w:hAnsi="宋体" w:eastAsia="宋体" w:cs="宋体"/>
          <w:b/>
          <w:kern w:val="0"/>
          <w:sz w:val="24"/>
          <w:highlight w:val="none"/>
        </w:rPr>
        <w:t>公共区域及病房卫生间保洁标准</w:t>
      </w:r>
    </w:p>
    <w:p w14:paraId="45AA797C">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(1)卫生间：无异味、蚊蝇。</w:t>
      </w:r>
    </w:p>
    <w:p w14:paraId="2E61BA27">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(2)地面：无尘土、碎纸、垃圾、烟头、积水、尿迹、污迹。</w:t>
      </w:r>
    </w:p>
    <w:p w14:paraId="0BF8E805">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(3)洗手池：池壁无污垢、痰迹及头发等不洁物。</w:t>
      </w:r>
    </w:p>
    <w:p w14:paraId="021165DD">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(4)水龙头：无印迹、尘土、污物。</w:t>
      </w:r>
    </w:p>
    <w:p w14:paraId="576B4E44">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(5)洗手池台面：无水迹、尘土、污渍。</w:t>
      </w:r>
    </w:p>
    <w:p w14:paraId="604E26DC">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(6)镜面：无水点、水迹、尘土、污迹。</w:t>
      </w:r>
    </w:p>
    <w:p w14:paraId="70C656EB">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(7)小便器：无尿碱、水锈、印迹（黄渍）、污渍、喷水嘴洁净流畅。</w:t>
      </w:r>
    </w:p>
    <w:p w14:paraId="6E7E35DA">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(8)大便器：内外洁净、无大便痕迹、污垢黄迹。</w:t>
      </w:r>
    </w:p>
    <w:p w14:paraId="5B5E6A8F">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(9)手纸架：无印迹、污渍、光亮洁净。</w:t>
      </w:r>
    </w:p>
    <w:p w14:paraId="37546E84">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(10)纸篓：污物量不超过桶体２／３，内外表面洁净。</w:t>
      </w:r>
    </w:p>
    <w:p w14:paraId="579534BA">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(11)墙面，踢脚线：无尘土、污迹。</w:t>
      </w:r>
    </w:p>
    <w:p w14:paraId="3D9808E6">
      <w:pPr>
        <w:autoSpaceDE w:val="0"/>
        <w:autoSpaceDN w:val="0"/>
        <w:adjustRightInd w:val="0"/>
        <w:snapToGrid w:val="0"/>
        <w:spacing w:line="240" w:lineRule="auto"/>
        <w:ind w:firstLine="480" w:firstLineChars="200"/>
        <w:jc w:val="left"/>
        <w:rPr>
          <w:rFonts w:hint="eastAsia" w:ascii="宋体" w:hAnsi="宋体" w:eastAsia="宋体" w:cs="宋体"/>
          <w:kern w:val="18"/>
          <w:sz w:val="24"/>
          <w:highlight w:val="none"/>
        </w:rPr>
      </w:pPr>
      <w:r>
        <w:rPr>
          <w:rFonts w:hint="eastAsia" w:ascii="宋体" w:hAnsi="宋体" w:eastAsia="宋体" w:cs="宋体"/>
          <w:kern w:val="18"/>
          <w:sz w:val="24"/>
          <w:highlight w:val="none"/>
        </w:rPr>
        <w:t>(12)顶板：无尘土、污迹</w:t>
      </w:r>
      <w:r>
        <w:rPr>
          <w:rFonts w:hint="eastAsia" w:ascii="宋体" w:hAnsi="宋体" w:eastAsia="宋体" w:cs="宋体"/>
          <w:kern w:val="0"/>
          <w:sz w:val="24"/>
          <w:highlight w:val="none"/>
        </w:rPr>
        <w:t>。</w:t>
      </w:r>
    </w:p>
    <w:p w14:paraId="244A9700">
      <w:pPr>
        <w:autoSpaceDE w:val="0"/>
        <w:autoSpaceDN w:val="0"/>
        <w:adjustRightInd w:val="0"/>
        <w:snapToGrid w:val="0"/>
        <w:spacing w:line="240" w:lineRule="auto"/>
        <w:ind w:firstLine="480" w:firstLineChars="200"/>
        <w:jc w:val="left"/>
        <w:rPr>
          <w:rFonts w:hint="eastAsia" w:ascii="宋体" w:hAnsi="宋体" w:eastAsia="宋体" w:cs="宋体"/>
          <w:kern w:val="18"/>
          <w:sz w:val="24"/>
          <w:highlight w:val="none"/>
        </w:rPr>
      </w:pPr>
      <w:r>
        <w:rPr>
          <w:rFonts w:hint="eastAsia" w:ascii="宋体" w:hAnsi="宋体" w:eastAsia="宋体" w:cs="宋体"/>
          <w:kern w:val="18"/>
          <w:sz w:val="24"/>
          <w:highlight w:val="none"/>
        </w:rPr>
        <w:t>(13)隔板：无尘土、污迹、手印、笔迹、小广告</w:t>
      </w:r>
      <w:r>
        <w:rPr>
          <w:rFonts w:hint="eastAsia" w:ascii="宋体" w:hAnsi="宋体" w:eastAsia="宋体" w:cs="宋体"/>
          <w:kern w:val="0"/>
          <w:sz w:val="24"/>
          <w:highlight w:val="none"/>
        </w:rPr>
        <w:t>。</w:t>
      </w:r>
    </w:p>
    <w:p w14:paraId="26BB0F2F">
      <w:pPr>
        <w:autoSpaceDE w:val="0"/>
        <w:autoSpaceDN w:val="0"/>
        <w:adjustRightInd w:val="0"/>
        <w:snapToGrid w:val="0"/>
        <w:spacing w:line="240" w:lineRule="auto"/>
        <w:ind w:firstLine="480" w:firstLineChars="200"/>
        <w:jc w:val="left"/>
        <w:rPr>
          <w:rFonts w:hint="eastAsia" w:ascii="宋体" w:hAnsi="宋体" w:eastAsia="宋体" w:cs="宋体"/>
          <w:kern w:val="18"/>
          <w:sz w:val="24"/>
          <w:highlight w:val="none"/>
        </w:rPr>
      </w:pPr>
      <w:r>
        <w:rPr>
          <w:rFonts w:hint="eastAsia" w:ascii="宋体" w:hAnsi="宋体" w:eastAsia="宋体" w:cs="宋体"/>
          <w:kern w:val="18"/>
          <w:sz w:val="24"/>
          <w:highlight w:val="none"/>
        </w:rPr>
        <w:t>(14)门板，把手：无尘土、污迹、手印、笔迹</w:t>
      </w:r>
      <w:r>
        <w:rPr>
          <w:rFonts w:hint="eastAsia" w:ascii="宋体" w:hAnsi="宋体" w:eastAsia="宋体" w:cs="宋体"/>
          <w:kern w:val="0"/>
          <w:sz w:val="24"/>
          <w:highlight w:val="none"/>
        </w:rPr>
        <w:t>。</w:t>
      </w:r>
    </w:p>
    <w:p w14:paraId="4F8CA9E6">
      <w:pPr>
        <w:autoSpaceDE w:val="0"/>
        <w:autoSpaceDN w:val="0"/>
        <w:adjustRightInd w:val="0"/>
        <w:snapToGrid w:val="0"/>
        <w:spacing w:line="240" w:lineRule="auto"/>
        <w:ind w:firstLine="480" w:firstLineChars="200"/>
        <w:jc w:val="left"/>
        <w:rPr>
          <w:rFonts w:hint="eastAsia" w:ascii="宋体" w:hAnsi="宋体" w:eastAsia="宋体" w:cs="宋体"/>
          <w:kern w:val="18"/>
          <w:sz w:val="24"/>
          <w:highlight w:val="none"/>
        </w:rPr>
      </w:pPr>
      <w:r>
        <w:rPr>
          <w:rFonts w:hint="eastAsia" w:ascii="宋体" w:hAnsi="宋体" w:eastAsia="宋体" w:cs="宋体"/>
          <w:kern w:val="18"/>
          <w:sz w:val="24"/>
          <w:highlight w:val="none"/>
        </w:rPr>
        <w:t>(15)皂液盒：无水迹、尘土、污物，按时清洗消毒</w:t>
      </w:r>
      <w:r>
        <w:rPr>
          <w:rFonts w:hint="eastAsia" w:ascii="宋体" w:hAnsi="宋体" w:eastAsia="宋体" w:cs="宋体"/>
          <w:kern w:val="0"/>
          <w:sz w:val="24"/>
          <w:highlight w:val="none"/>
        </w:rPr>
        <w:t>。</w:t>
      </w:r>
    </w:p>
    <w:p w14:paraId="0527C6E5">
      <w:pPr>
        <w:autoSpaceDE w:val="0"/>
        <w:autoSpaceDN w:val="0"/>
        <w:adjustRightInd w:val="0"/>
        <w:snapToGrid w:val="0"/>
        <w:spacing w:line="240" w:lineRule="auto"/>
        <w:ind w:firstLine="480" w:firstLineChars="200"/>
        <w:jc w:val="left"/>
        <w:rPr>
          <w:rFonts w:hint="eastAsia" w:ascii="宋体" w:hAnsi="宋体" w:eastAsia="宋体" w:cs="宋体"/>
          <w:kern w:val="18"/>
          <w:sz w:val="24"/>
          <w:highlight w:val="none"/>
        </w:rPr>
      </w:pPr>
      <w:r>
        <w:rPr>
          <w:rFonts w:hint="eastAsia" w:ascii="宋体" w:hAnsi="宋体" w:eastAsia="宋体" w:cs="宋体"/>
          <w:kern w:val="18"/>
          <w:sz w:val="24"/>
          <w:highlight w:val="none"/>
        </w:rPr>
        <w:t>(16)烘手器：无水迹、尘土、污渍</w:t>
      </w:r>
      <w:r>
        <w:rPr>
          <w:rFonts w:hint="eastAsia" w:ascii="宋体" w:hAnsi="宋体" w:eastAsia="宋体" w:cs="宋体"/>
          <w:kern w:val="0"/>
          <w:sz w:val="24"/>
          <w:highlight w:val="none"/>
        </w:rPr>
        <w:t>。</w:t>
      </w:r>
    </w:p>
    <w:p w14:paraId="3B986E4E">
      <w:pPr>
        <w:spacing w:line="240" w:lineRule="auto"/>
        <w:ind w:firstLine="480" w:firstLineChars="200"/>
        <w:rPr>
          <w:rFonts w:hint="eastAsia" w:ascii="宋体" w:hAnsi="宋体" w:eastAsia="宋体" w:cs="宋体"/>
          <w:kern w:val="18"/>
          <w:sz w:val="24"/>
          <w:highlight w:val="none"/>
        </w:rPr>
      </w:pPr>
      <w:r>
        <w:rPr>
          <w:rFonts w:hint="eastAsia" w:ascii="宋体" w:hAnsi="宋体" w:eastAsia="宋体" w:cs="宋体"/>
          <w:kern w:val="18"/>
          <w:sz w:val="24"/>
          <w:highlight w:val="none"/>
        </w:rPr>
        <w:t>(17)通风口定期保洁、无灰尘</w:t>
      </w:r>
      <w:r>
        <w:rPr>
          <w:rFonts w:hint="eastAsia" w:ascii="宋体" w:hAnsi="宋体" w:eastAsia="宋体" w:cs="宋体"/>
          <w:kern w:val="0"/>
          <w:sz w:val="24"/>
          <w:highlight w:val="none"/>
        </w:rPr>
        <w:t>。</w:t>
      </w:r>
    </w:p>
    <w:p w14:paraId="43EFDFD2">
      <w:pPr>
        <w:spacing w:line="240" w:lineRule="auto"/>
        <w:ind w:firstLine="480" w:firstLineChars="200"/>
        <w:rPr>
          <w:rFonts w:hint="eastAsia" w:ascii="宋体" w:hAnsi="宋体" w:eastAsia="宋体" w:cs="宋体"/>
          <w:kern w:val="18"/>
          <w:sz w:val="24"/>
          <w:highlight w:val="none"/>
        </w:rPr>
      </w:pPr>
      <w:r>
        <w:rPr>
          <w:rFonts w:hint="eastAsia" w:ascii="宋体" w:hAnsi="宋体" w:eastAsia="宋体" w:cs="宋体"/>
          <w:kern w:val="18"/>
          <w:sz w:val="24"/>
          <w:highlight w:val="none"/>
        </w:rPr>
        <w:t>(18)洗手液、滤洁、卫生纸及时补充，定期更换喷香罐</w:t>
      </w:r>
      <w:r>
        <w:rPr>
          <w:rFonts w:hint="eastAsia" w:ascii="宋体" w:hAnsi="宋体" w:eastAsia="宋体" w:cs="宋体"/>
          <w:kern w:val="0"/>
          <w:sz w:val="24"/>
          <w:highlight w:val="none"/>
        </w:rPr>
        <w:t>。</w:t>
      </w:r>
    </w:p>
    <w:p w14:paraId="57C2C6EA">
      <w:pPr>
        <w:spacing w:line="240" w:lineRule="auto"/>
        <w:ind w:firstLine="480" w:firstLineChars="200"/>
        <w:rPr>
          <w:rFonts w:hint="eastAsia" w:ascii="宋体" w:hAnsi="宋体" w:eastAsia="宋体" w:cs="宋体"/>
          <w:kern w:val="18"/>
          <w:sz w:val="24"/>
          <w:highlight w:val="none"/>
        </w:rPr>
      </w:pPr>
      <w:r>
        <w:rPr>
          <w:rFonts w:hint="eastAsia" w:ascii="宋体" w:hAnsi="宋体" w:eastAsia="宋体" w:cs="宋体"/>
          <w:kern w:val="18"/>
          <w:sz w:val="24"/>
          <w:highlight w:val="none"/>
        </w:rPr>
        <w:t>(19)保洁工具干净、摆放整齐，用完归位</w:t>
      </w:r>
      <w:r>
        <w:rPr>
          <w:rFonts w:hint="eastAsia" w:ascii="宋体" w:hAnsi="宋体" w:eastAsia="宋体" w:cs="宋体"/>
          <w:kern w:val="0"/>
          <w:sz w:val="24"/>
          <w:highlight w:val="none"/>
        </w:rPr>
        <w:t>。</w:t>
      </w:r>
    </w:p>
    <w:p w14:paraId="29FF960C">
      <w:pPr>
        <w:autoSpaceDE w:val="0"/>
        <w:autoSpaceDN w:val="0"/>
        <w:adjustRightInd w:val="0"/>
        <w:snapToGrid w:val="0"/>
        <w:spacing w:line="240" w:lineRule="auto"/>
        <w:ind w:firstLine="480" w:firstLineChars="200"/>
        <w:jc w:val="left"/>
        <w:rPr>
          <w:rFonts w:hint="eastAsia" w:ascii="宋体" w:hAnsi="宋体" w:eastAsia="宋体" w:cs="宋体"/>
          <w:kern w:val="18"/>
          <w:sz w:val="24"/>
          <w:highlight w:val="none"/>
        </w:rPr>
      </w:pPr>
      <w:r>
        <w:rPr>
          <w:rFonts w:hint="eastAsia" w:ascii="宋体" w:hAnsi="宋体" w:eastAsia="宋体" w:cs="宋体"/>
          <w:kern w:val="18"/>
          <w:sz w:val="24"/>
          <w:highlight w:val="none"/>
        </w:rPr>
        <w:t>(20)设施损坏及时登记、报修</w:t>
      </w:r>
      <w:r>
        <w:rPr>
          <w:rFonts w:hint="eastAsia" w:ascii="宋体" w:hAnsi="宋体" w:eastAsia="宋体" w:cs="宋体"/>
          <w:kern w:val="0"/>
          <w:sz w:val="24"/>
          <w:highlight w:val="none"/>
        </w:rPr>
        <w:t>。</w:t>
      </w:r>
    </w:p>
    <w:p w14:paraId="335C06EA">
      <w:pPr>
        <w:autoSpaceDE w:val="0"/>
        <w:autoSpaceDN w:val="0"/>
        <w:adjustRightInd w:val="0"/>
        <w:snapToGrid w:val="0"/>
        <w:spacing w:line="240" w:lineRule="auto"/>
        <w:ind w:firstLine="480" w:firstLineChars="200"/>
        <w:jc w:val="left"/>
        <w:rPr>
          <w:rFonts w:hint="eastAsia" w:ascii="宋体" w:hAnsi="宋体" w:eastAsia="宋体" w:cs="宋体"/>
          <w:color w:val="auto"/>
          <w:kern w:val="18"/>
          <w:sz w:val="24"/>
          <w:highlight w:val="none"/>
        </w:rPr>
      </w:pPr>
      <w:r>
        <w:rPr>
          <w:rFonts w:hint="eastAsia" w:ascii="宋体" w:hAnsi="宋体" w:eastAsia="宋体" w:cs="宋体"/>
          <w:kern w:val="18"/>
          <w:sz w:val="24"/>
          <w:highlight w:val="none"/>
        </w:rPr>
        <w:t>(21)门急诊卫生间</w:t>
      </w:r>
      <w:r>
        <w:rPr>
          <w:rFonts w:hint="eastAsia" w:ascii="宋体" w:hAnsi="宋体" w:eastAsia="宋体" w:cs="宋体"/>
          <w:color w:val="auto"/>
          <w:kern w:val="18"/>
          <w:sz w:val="24"/>
          <w:highlight w:val="none"/>
        </w:rPr>
        <w:t>专人进行值守，保持清洁无异味。</w:t>
      </w:r>
    </w:p>
    <w:p w14:paraId="079D3312">
      <w:pPr>
        <w:autoSpaceDE w:val="0"/>
        <w:autoSpaceDN w:val="0"/>
        <w:adjustRightInd w:val="0"/>
        <w:snapToGrid w:val="0"/>
        <w:spacing w:line="24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kern w:val="18"/>
          <w:sz w:val="24"/>
          <w:highlight w:val="none"/>
        </w:rPr>
        <w:t>(2</w:t>
      </w:r>
      <w:r>
        <w:rPr>
          <w:rFonts w:hint="eastAsia" w:ascii="宋体" w:hAnsi="宋体" w:eastAsia="宋体" w:cs="宋体"/>
          <w:color w:val="auto"/>
          <w:kern w:val="18"/>
          <w:sz w:val="24"/>
          <w:highlight w:val="none"/>
          <w:lang w:val="en-US" w:eastAsia="zh-CN"/>
        </w:rPr>
        <w:t>2</w:t>
      </w:r>
      <w:r>
        <w:rPr>
          <w:rFonts w:hint="eastAsia" w:ascii="宋体" w:hAnsi="宋体" w:eastAsia="宋体" w:cs="宋体"/>
          <w:color w:val="auto"/>
          <w:kern w:val="18"/>
          <w:sz w:val="24"/>
          <w:highlight w:val="none"/>
        </w:rPr>
        <w:t>)</w:t>
      </w:r>
      <w:r>
        <w:rPr>
          <w:rFonts w:hint="eastAsia" w:ascii="宋体" w:hAnsi="宋体" w:eastAsia="宋体" w:cs="宋体"/>
          <w:color w:val="auto"/>
          <w:kern w:val="18"/>
          <w:sz w:val="24"/>
          <w:highlight w:val="none"/>
          <w:lang w:eastAsia="zh-CN"/>
        </w:rPr>
        <w:t>售卖机、挂号机等设备的日常清洁消毒</w:t>
      </w:r>
      <w:r>
        <w:rPr>
          <w:rFonts w:hint="eastAsia" w:ascii="宋体" w:hAnsi="宋体" w:eastAsia="宋体" w:cs="宋体"/>
          <w:color w:val="auto"/>
          <w:kern w:val="18"/>
          <w:sz w:val="24"/>
          <w:highlight w:val="none"/>
        </w:rPr>
        <w:t>。</w:t>
      </w:r>
    </w:p>
    <w:p w14:paraId="34B2AB98">
      <w:pPr>
        <w:autoSpaceDE w:val="0"/>
        <w:autoSpaceDN w:val="0"/>
        <w:adjustRightInd w:val="0"/>
        <w:snapToGrid w:val="0"/>
        <w:spacing w:line="240" w:lineRule="auto"/>
        <w:ind w:firstLine="472" w:firstLineChars="196"/>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3.3</w:t>
      </w:r>
      <w:r>
        <w:rPr>
          <w:rFonts w:hint="eastAsia" w:ascii="宋体" w:hAnsi="宋体" w:eastAsia="宋体" w:cs="宋体"/>
          <w:b/>
          <w:color w:val="auto"/>
          <w:kern w:val="0"/>
          <w:sz w:val="24"/>
          <w:highlight w:val="none"/>
        </w:rPr>
        <w:t>步行梯保洁标准</w:t>
      </w:r>
    </w:p>
    <w:p w14:paraId="30AA5770">
      <w:pPr>
        <w:autoSpaceDE w:val="0"/>
        <w:autoSpaceDN w:val="0"/>
        <w:adjustRightInd w:val="0"/>
        <w:snapToGrid w:val="0"/>
        <w:spacing w:line="24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(1)地面：无尘土、痰迹、碎纸、烟头及垃圾杂物。</w:t>
      </w:r>
    </w:p>
    <w:p w14:paraId="20697A43">
      <w:pPr>
        <w:autoSpaceDE w:val="0"/>
        <w:autoSpaceDN w:val="0"/>
        <w:adjustRightInd w:val="0"/>
        <w:snapToGrid w:val="0"/>
        <w:spacing w:line="24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(2)墙面，踢脚线：无污迹、小广告。</w:t>
      </w:r>
    </w:p>
    <w:p w14:paraId="2A532C7F">
      <w:pPr>
        <w:autoSpaceDE w:val="0"/>
        <w:autoSpaceDN w:val="0"/>
        <w:adjustRightInd w:val="0"/>
        <w:snapToGrid w:val="0"/>
        <w:spacing w:line="24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(3)消防设备：表面无尘土、整洁。</w:t>
      </w:r>
    </w:p>
    <w:p w14:paraId="297CBF2F">
      <w:pPr>
        <w:autoSpaceDE w:val="0"/>
        <w:autoSpaceDN w:val="0"/>
        <w:adjustRightInd w:val="0"/>
        <w:snapToGrid w:val="0"/>
        <w:spacing w:line="24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(4)楼梯，电梯间，窗框，坡道：地面无尘土、烟头、痰迹、垃圾及杂物，扶手和窗框无尘土、污渍、小广告。</w:t>
      </w:r>
    </w:p>
    <w:p w14:paraId="6E183812">
      <w:pPr>
        <w:autoSpaceDE w:val="0"/>
        <w:autoSpaceDN w:val="0"/>
        <w:adjustRightInd w:val="0"/>
        <w:snapToGrid w:val="0"/>
        <w:spacing w:line="240" w:lineRule="auto"/>
        <w:ind w:firstLine="472" w:firstLineChars="196"/>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3.4</w:t>
      </w:r>
      <w:r>
        <w:rPr>
          <w:rFonts w:hint="eastAsia" w:ascii="宋体" w:hAnsi="宋体" w:eastAsia="宋体" w:cs="宋体"/>
          <w:b/>
          <w:color w:val="auto"/>
          <w:kern w:val="0"/>
          <w:sz w:val="24"/>
          <w:highlight w:val="none"/>
        </w:rPr>
        <w:t>病区保洁标准</w:t>
      </w:r>
    </w:p>
    <w:p w14:paraId="7D09DCD3">
      <w:pPr>
        <w:autoSpaceDE w:val="0"/>
        <w:autoSpaceDN w:val="0"/>
        <w:adjustRightInd w:val="0"/>
        <w:snapToGrid w:val="0"/>
        <w:spacing w:line="24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(1)地面：洁净、光亮、无尘土、烟头、痰迹、碎纸、烟头及垃圾杂物。</w:t>
      </w:r>
    </w:p>
    <w:p w14:paraId="24079D91">
      <w:pPr>
        <w:autoSpaceDE w:val="0"/>
        <w:autoSpaceDN w:val="0"/>
        <w:adjustRightInd w:val="0"/>
        <w:snapToGrid w:val="0"/>
        <w:spacing w:line="24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(2)墙面，踢脚线：无尘土、污迹。</w:t>
      </w:r>
    </w:p>
    <w:p w14:paraId="17116AF2">
      <w:pPr>
        <w:autoSpaceDE w:val="0"/>
        <w:autoSpaceDN w:val="0"/>
        <w:adjustRightInd w:val="0"/>
        <w:snapToGrid w:val="0"/>
        <w:spacing w:line="24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(3)窗户：明亮、无积灰。</w:t>
      </w:r>
    </w:p>
    <w:p w14:paraId="4B08CEF6">
      <w:pPr>
        <w:autoSpaceDE w:val="0"/>
        <w:autoSpaceDN w:val="0"/>
        <w:adjustRightInd w:val="0"/>
        <w:snapToGrid w:val="0"/>
        <w:spacing w:line="24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(4)天花板：无蜘蛛网、无积灰。</w:t>
      </w:r>
    </w:p>
    <w:p w14:paraId="1E8D97FA">
      <w:pPr>
        <w:autoSpaceDE w:val="0"/>
        <w:autoSpaceDN w:val="0"/>
        <w:adjustRightInd w:val="0"/>
        <w:snapToGrid w:val="0"/>
        <w:spacing w:line="24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(5)病床，床头柜，床架：无尘土、积灰、污渍</w:t>
      </w:r>
      <w:r>
        <w:rPr>
          <w:rFonts w:hint="eastAsia" w:ascii="宋体" w:hAnsi="宋体" w:eastAsia="宋体" w:cs="宋体"/>
          <w:color w:val="auto"/>
          <w:kern w:val="0"/>
          <w:sz w:val="24"/>
          <w:highlight w:val="none"/>
          <w:lang w:eastAsia="zh-CN"/>
        </w:rPr>
        <w:t>。</w:t>
      </w:r>
    </w:p>
    <w:p w14:paraId="7D8DEE49">
      <w:pPr>
        <w:autoSpaceDE w:val="0"/>
        <w:autoSpaceDN w:val="0"/>
        <w:adjustRightInd w:val="0"/>
        <w:snapToGrid w:val="0"/>
        <w:spacing w:line="24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(6)壁柜：无积灰、污渍。</w:t>
      </w:r>
    </w:p>
    <w:p w14:paraId="4DC65242">
      <w:pPr>
        <w:autoSpaceDE w:val="0"/>
        <w:autoSpaceDN w:val="0"/>
        <w:adjustRightInd w:val="0"/>
        <w:snapToGrid w:val="0"/>
        <w:spacing w:line="24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(7)灯具：无厚积尘土。</w:t>
      </w:r>
    </w:p>
    <w:p w14:paraId="7B083E0B">
      <w:pPr>
        <w:autoSpaceDE w:val="0"/>
        <w:autoSpaceDN w:val="0"/>
        <w:adjustRightInd w:val="0"/>
        <w:snapToGrid w:val="0"/>
        <w:spacing w:line="24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(8)患者出院后</w:t>
      </w:r>
      <w:r>
        <w:rPr>
          <w:rFonts w:hint="eastAsia" w:ascii="宋体" w:hAnsi="宋体" w:eastAsia="宋体" w:cs="宋体"/>
          <w:color w:val="auto"/>
          <w:kern w:val="0"/>
          <w:sz w:val="24"/>
          <w:highlight w:val="none"/>
          <w:lang w:eastAsia="zh-CN"/>
        </w:rPr>
        <w:t>，床具一床一巾应进行终末消毒流程（需对保洁人员开展培训，按照要求完成）</w:t>
      </w:r>
      <w:r>
        <w:rPr>
          <w:rFonts w:hint="eastAsia" w:ascii="宋体" w:hAnsi="宋体" w:eastAsia="宋体" w:cs="宋体"/>
          <w:color w:val="auto"/>
          <w:kern w:val="0"/>
          <w:sz w:val="24"/>
          <w:highlight w:val="none"/>
        </w:rPr>
        <w:t>。不得私自处理病人遗留的物品。</w:t>
      </w:r>
    </w:p>
    <w:p w14:paraId="512669C9">
      <w:pPr>
        <w:autoSpaceDE w:val="0"/>
        <w:autoSpaceDN w:val="0"/>
        <w:adjustRightInd w:val="0"/>
        <w:snapToGrid w:val="0"/>
        <w:spacing w:line="24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(9)及时清理杂物和垃圾，待处理的杂物及垃圾堆放不得超过30分钟。</w:t>
      </w:r>
    </w:p>
    <w:p w14:paraId="29124D9D">
      <w:pPr>
        <w:autoSpaceDE w:val="0"/>
        <w:autoSpaceDN w:val="0"/>
        <w:adjustRightInd w:val="0"/>
        <w:snapToGrid w:val="0"/>
        <w:spacing w:line="24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(10)污物间：无异味、垃圾，室内物品摆放整洁，保洁用具分类洗消、规范悬挂晾晒、有序放置。</w:t>
      </w:r>
    </w:p>
    <w:p w14:paraId="70596E24">
      <w:pPr>
        <w:autoSpaceDE w:val="0"/>
        <w:autoSpaceDN w:val="0"/>
        <w:adjustRightInd w:val="0"/>
        <w:snapToGrid w:val="0"/>
        <w:spacing w:line="240" w:lineRule="auto"/>
        <w:ind w:firstLine="472" w:firstLineChars="196"/>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lang w:val="en-US" w:eastAsia="zh-CN"/>
        </w:rPr>
        <w:t>3.5</w:t>
      </w:r>
      <w:r>
        <w:rPr>
          <w:rFonts w:hint="eastAsia" w:ascii="宋体" w:hAnsi="宋体" w:eastAsia="宋体" w:cs="宋体"/>
          <w:b/>
          <w:color w:val="auto"/>
          <w:kern w:val="0"/>
          <w:sz w:val="24"/>
          <w:highlight w:val="none"/>
        </w:rPr>
        <w:t>生活区、浴室、示教室及行政办公区（含护士站）保洁标准：</w:t>
      </w:r>
    </w:p>
    <w:p w14:paraId="70201530">
      <w:pPr>
        <w:autoSpaceDE w:val="0"/>
        <w:autoSpaceDN w:val="0"/>
        <w:adjustRightInd w:val="0"/>
        <w:snapToGrid w:val="0"/>
        <w:spacing w:line="24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(1)桌椅面、窗台：无尘土、污渍。</w:t>
      </w:r>
    </w:p>
    <w:p w14:paraId="70341FA6">
      <w:pPr>
        <w:autoSpaceDE w:val="0"/>
        <w:autoSpaceDN w:val="0"/>
        <w:adjustRightInd w:val="0"/>
        <w:snapToGrid w:val="0"/>
        <w:spacing w:line="24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(2)地面、地毯：无污迹、异味、碎屑、渣土，云石地面清抹干净。</w:t>
      </w:r>
    </w:p>
    <w:p w14:paraId="133191F7">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color w:val="auto"/>
          <w:kern w:val="0"/>
          <w:sz w:val="24"/>
          <w:highlight w:val="none"/>
        </w:rPr>
        <w:t>(3)墙面、踢脚线：无污渍、锈斑、积土。</w:t>
      </w:r>
    </w:p>
    <w:p w14:paraId="614C02EA">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(4)画框等饰物（手可触及）：无尘土、污渍。</w:t>
      </w:r>
    </w:p>
    <w:p w14:paraId="6649DEA0">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(5)洗手池、水龙头：无污迹、水印、锈斑。</w:t>
      </w:r>
    </w:p>
    <w:p w14:paraId="3293605D">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(6)垃圾桶、碎纸机：量不超过桶体２／３，并保持桶体表面洁净。</w:t>
      </w:r>
    </w:p>
    <w:p w14:paraId="5C30A0C9">
      <w:pPr>
        <w:autoSpaceDE w:val="0"/>
        <w:autoSpaceDN w:val="0"/>
        <w:adjustRightInd w:val="0"/>
        <w:snapToGrid w:val="0"/>
        <w:spacing w:line="240" w:lineRule="auto"/>
        <w:ind w:firstLine="472" w:firstLineChars="196"/>
        <w:jc w:val="left"/>
        <w:rPr>
          <w:rFonts w:hint="eastAsia" w:ascii="宋体" w:hAnsi="宋体" w:eastAsia="宋体" w:cs="宋体"/>
          <w:b/>
          <w:kern w:val="0"/>
          <w:sz w:val="24"/>
          <w:highlight w:val="none"/>
        </w:rPr>
      </w:pPr>
      <w:r>
        <w:rPr>
          <w:rFonts w:hint="eastAsia" w:ascii="宋体" w:hAnsi="宋体" w:eastAsia="宋体" w:cs="宋体"/>
          <w:b/>
          <w:kern w:val="0"/>
          <w:sz w:val="24"/>
          <w:highlight w:val="none"/>
          <w:lang w:val="en-US" w:eastAsia="zh-CN"/>
        </w:rPr>
        <w:t>3.6</w:t>
      </w:r>
      <w:r>
        <w:rPr>
          <w:rFonts w:hint="eastAsia" w:ascii="宋体" w:hAnsi="宋体" w:eastAsia="宋体" w:cs="宋体"/>
          <w:b/>
          <w:kern w:val="0"/>
          <w:sz w:val="24"/>
          <w:highlight w:val="none"/>
        </w:rPr>
        <w:t>手术室、ICU保洁标准：</w:t>
      </w:r>
    </w:p>
    <w:p w14:paraId="5BD90420">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（1）地面、墙面：光亮、无污渍。</w:t>
      </w:r>
    </w:p>
    <w:p w14:paraId="62FA7B8F">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（2）门把手、桌面、窗台、治疗袋（消毒擦拭）、墙体附属物：清洁、无污渍。</w:t>
      </w:r>
    </w:p>
    <w:p w14:paraId="7BB1E63B">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（3）电话机、洗手池：清洁、无污渍。</w:t>
      </w:r>
    </w:p>
    <w:p w14:paraId="3594C6FD">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（4）垃圾桶（清理、换污物袋）：无堆积、无遗漏。</w:t>
      </w:r>
    </w:p>
    <w:p w14:paraId="0695DCC3">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（5）手术间（擦拭消毒）地面、无影灯、手术床、台面、墙面：符合消毒隔离要求清洁，手术完毕立即清理。</w:t>
      </w:r>
    </w:p>
    <w:p w14:paraId="16DA99B1">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（6）辅助间（擦拭消毒）:符合消毒隔离要求清洁。</w:t>
      </w:r>
    </w:p>
    <w:p w14:paraId="4BA31CD4">
      <w:pPr>
        <w:autoSpaceDE w:val="0"/>
        <w:autoSpaceDN w:val="0"/>
        <w:adjustRightInd w:val="0"/>
        <w:snapToGrid w:val="0"/>
        <w:spacing w:line="240" w:lineRule="auto"/>
        <w:ind w:firstLine="480" w:firstLineChars="200"/>
        <w:jc w:val="left"/>
        <w:rPr>
          <w:rFonts w:hint="eastAsia" w:ascii="宋体" w:hAnsi="宋体" w:eastAsia="宋体" w:cs="宋体"/>
          <w:b/>
          <w:kern w:val="0"/>
          <w:sz w:val="24"/>
          <w:highlight w:val="none"/>
        </w:rPr>
      </w:pPr>
      <w:r>
        <w:rPr>
          <w:rFonts w:hint="eastAsia" w:ascii="宋体" w:hAnsi="宋体" w:eastAsia="宋体" w:cs="宋体"/>
          <w:kern w:val="0"/>
          <w:sz w:val="24"/>
          <w:highlight w:val="none"/>
        </w:rPr>
        <w:t>（7）更衣室、洗澡间、办公区（擦拭消毒）:符合消毒隔离要求清洁。</w:t>
      </w:r>
    </w:p>
    <w:p w14:paraId="0DBB7AD8">
      <w:pPr>
        <w:autoSpaceDE w:val="0"/>
        <w:autoSpaceDN w:val="0"/>
        <w:adjustRightInd w:val="0"/>
        <w:snapToGrid w:val="0"/>
        <w:spacing w:line="240" w:lineRule="auto"/>
        <w:ind w:firstLine="472" w:firstLineChars="196"/>
        <w:jc w:val="left"/>
        <w:rPr>
          <w:rFonts w:hint="eastAsia" w:ascii="宋体" w:hAnsi="宋体" w:eastAsia="宋体" w:cs="宋体"/>
          <w:b/>
          <w:kern w:val="0"/>
          <w:sz w:val="24"/>
          <w:highlight w:val="none"/>
        </w:rPr>
      </w:pPr>
      <w:r>
        <w:rPr>
          <w:rFonts w:hint="eastAsia" w:ascii="宋体" w:hAnsi="宋体" w:eastAsia="宋体" w:cs="宋体"/>
          <w:b/>
          <w:kern w:val="0"/>
          <w:sz w:val="24"/>
          <w:highlight w:val="none"/>
          <w:lang w:val="en-US" w:eastAsia="zh-CN"/>
        </w:rPr>
        <w:t>3.7</w:t>
      </w:r>
      <w:r>
        <w:rPr>
          <w:rFonts w:hint="eastAsia" w:ascii="宋体" w:hAnsi="宋体" w:eastAsia="宋体" w:cs="宋体"/>
          <w:b/>
          <w:kern w:val="0"/>
          <w:sz w:val="24"/>
          <w:highlight w:val="none"/>
        </w:rPr>
        <w:t>玻璃清洁标准：</w:t>
      </w:r>
    </w:p>
    <w:p w14:paraId="0CC17D47">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(1)对医院内所有房间、公共区域内侧玻璃进行清洁，无尘土、无水印、无污迹。</w:t>
      </w:r>
    </w:p>
    <w:p w14:paraId="2EB5DF5F">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(2)对医院内所有房间、公共区域外侧玻璃（只限于一层）进行清洁，无尘土、无水印、无污迹。</w:t>
      </w:r>
    </w:p>
    <w:p w14:paraId="49D909C3">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(3)对辖区内所有雨搭、车库出入口玻璃表面进行清洁，无尘土、无水印、无污迹。</w:t>
      </w:r>
    </w:p>
    <w:p w14:paraId="40D86075">
      <w:pPr>
        <w:autoSpaceDE w:val="0"/>
        <w:autoSpaceDN w:val="0"/>
        <w:adjustRightInd w:val="0"/>
        <w:snapToGrid w:val="0"/>
        <w:spacing w:line="240" w:lineRule="auto"/>
        <w:ind w:firstLine="472" w:firstLineChars="196"/>
        <w:jc w:val="left"/>
        <w:rPr>
          <w:rFonts w:hint="eastAsia" w:ascii="宋体" w:hAnsi="宋体" w:eastAsia="宋体" w:cs="宋体"/>
          <w:b/>
          <w:kern w:val="0"/>
          <w:sz w:val="24"/>
          <w:highlight w:val="none"/>
        </w:rPr>
      </w:pPr>
      <w:r>
        <w:rPr>
          <w:rFonts w:hint="eastAsia" w:ascii="宋体" w:hAnsi="宋体" w:eastAsia="宋体" w:cs="宋体"/>
          <w:b/>
          <w:kern w:val="0"/>
          <w:sz w:val="24"/>
          <w:highlight w:val="none"/>
          <w:lang w:val="en-US" w:eastAsia="zh-CN"/>
        </w:rPr>
        <w:t>3.8</w:t>
      </w:r>
      <w:r>
        <w:rPr>
          <w:rFonts w:hint="eastAsia" w:ascii="宋体" w:hAnsi="宋体" w:eastAsia="宋体" w:cs="宋体"/>
          <w:b/>
          <w:kern w:val="0"/>
          <w:sz w:val="24"/>
          <w:highlight w:val="none"/>
        </w:rPr>
        <w:t>庭院内外环境卫生标准：</w:t>
      </w:r>
    </w:p>
    <w:p w14:paraId="6F99C144">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(1)院内及门前三包地段无纸屑、塑料袋、小广告、烟头、痰迹。</w:t>
      </w:r>
    </w:p>
    <w:p w14:paraId="1D1D4B6E">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(2)院内及门前三包地段雨天及时清扫疏通，无积水，主要交通要道要有防滑措施。</w:t>
      </w:r>
    </w:p>
    <w:p w14:paraId="600AD288">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(3)院内及门前三包地段雪天及时清理，无积雪、积冰，主要交通要道要有防滑融冰措施。</w:t>
      </w:r>
    </w:p>
    <w:p w14:paraId="0933AE5F">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(4)院内垃圾桶每日擦拭保持桶体表面洁净无污垢、痰渍，垃圾每日清理两次，量不超过桶体2/3，桶内垃圾袋及时更换。</w:t>
      </w:r>
    </w:p>
    <w:p w14:paraId="2C975360">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(5)院内地面雨篦子每日清理，不发生封堵、阻塞现象。</w:t>
      </w:r>
    </w:p>
    <w:p w14:paraId="7B2BBF43">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(6)院内绿地花园内无烟头、垃圾。</w:t>
      </w:r>
    </w:p>
    <w:p w14:paraId="2F027DAA">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(7)院内楼群阳光走廊顶、露台面洁净，无烟头、垃圾。</w:t>
      </w:r>
    </w:p>
    <w:p w14:paraId="2EC6868E">
      <w:pPr>
        <w:autoSpaceDE w:val="0"/>
        <w:autoSpaceDN w:val="0"/>
        <w:adjustRightInd w:val="0"/>
        <w:snapToGrid w:val="0"/>
        <w:spacing w:line="240" w:lineRule="auto"/>
        <w:ind w:firstLine="472" w:firstLineChars="196"/>
        <w:jc w:val="left"/>
        <w:rPr>
          <w:rFonts w:hint="eastAsia" w:ascii="宋体" w:hAnsi="宋体" w:eastAsia="宋体" w:cs="宋体"/>
          <w:b/>
          <w:color w:val="auto"/>
          <w:kern w:val="0"/>
          <w:sz w:val="24"/>
          <w:highlight w:val="none"/>
        </w:rPr>
      </w:pPr>
      <w:r>
        <w:rPr>
          <w:rFonts w:hint="eastAsia" w:ascii="宋体" w:hAnsi="宋体" w:eastAsia="宋体" w:cs="宋体"/>
          <w:b/>
          <w:kern w:val="0"/>
          <w:sz w:val="24"/>
          <w:highlight w:val="none"/>
          <w:lang w:val="en-US" w:eastAsia="zh-CN"/>
        </w:rPr>
        <w:t>3.9</w:t>
      </w:r>
      <w:r>
        <w:rPr>
          <w:rFonts w:hint="eastAsia" w:ascii="宋体" w:hAnsi="宋体" w:eastAsia="宋体" w:cs="宋体"/>
          <w:b/>
          <w:kern w:val="0"/>
          <w:sz w:val="24"/>
          <w:highlight w:val="none"/>
        </w:rPr>
        <w:t>专项工作要求</w:t>
      </w:r>
    </w:p>
    <w:p w14:paraId="628F2434">
      <w:pPr>
        <w:autoSpaceDE w:val="0"/>
        <w:autoSpaceDN w:val="0"/>
        <w:adjustRightInd w:val="0"/>
        <w:snapToGrid w:val="0"/>
        <w:spacing w:line="24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专项清洁保洁工作：负责各楼层PVC地面清洁，石材日常清洗、高空管道</w:t>
      </w:r>
      <w:r>
        <w:rPr>
          <w:rFonts w:hint="eastAsia" w:ascii="宋体" w:hAnsi="宋体" w:eastAsia="宋体" w:cs="宋体"/>
          <w:color w:val="auto"/>
          <w:kern w:val="0"/>
          <w:sz w:val="24"/>
          <w:highlight w:val="none"/>
          <w:lang w:eastAsia="zh-CN"/>
        </w:rPr>
        <w:t>、紫外线灯</w:t>
      </w:r>
      <w:r>
        <w:rPr>
          <w:rFonts w:hint="eastAsia" w:ascii="宋体" w:hAnsi="宋体" w:eastAsia="宋体" w:cs="宋体"/>
          <w:color w:val="auto"/>
          <w:kern w:val="0"/>
          <w:sz w:val="24"/>
          <w:highlight w:val="none"/>
        </w:rPr>
        <w:t>及天花板、室内玻璃幕墙、雨搭、院区外围地面和围墙清洗，负责部分车库环形坡道的清洁；</w:t>
      </w:r>
    </w:p>
    <w:p w14:paraId="14D75D72">
      <w:pPr>
        <w:autoSpaceDE w:val="0"/>
        <w:autoSpaceDN w:val="0"/>
        <w:adjustRightInd w:val="0"/>
        <w:snapToGrid w:val="0"/>
        <w:spacing w:line="24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(1)凡在施工过程中产生噪音、粉尘、异味等对医患造成影响的工作，需安排在夜间进行；</w:t>
      </w:r>
    </w:p>
    <w:p w14:paraId="770E4042">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(2)石材整体清洗要求每年不低于两次，局部污染需立即处理，待周末或节假日时进行整体清洗，如遇重大接待、参观等事宜可适时增加清洁频次；</w:t>
      </w:r>
    </w:p>
    <w:p w14:paraId="0F808894">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(3)专项工作前需做好相应的成品保护，施工后需对施工区域做好卫生清洁和设备、设施的恢复；</w:t>
      </w:r>
    </w:p>
    <w:p w14:paraId="3E2A71BA">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(4)重点工程机房进行计划性清洁，详情见重点工程机房清洁计划；</w:t>
      </w:r>
    </w:p>
    <w:p w14:paraId="67D94BA8">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(5)依据</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实际情况随时调整工作内容，</w:t>
      </w:r>
      <w:r>
        <w:rPr>
          <w:rFonts w:hint="eastAsia" w:ascii="宋体" w:hAnsi="宋体" w:eastAsia="宋体" w:cs="宋体"/>
          <w:kern w:val="0"/>
          <w:sz w:val="24"/>
          <w:highlight w:val="none"/>
          <w:lang w:eastAsia="zh-CN"/>
        </w:rPr>
        <w:t>中标人</w:t>
      </w:r>
      <w:r>
        <w:rPr>
          <w:rFonts w:hint="eastAsia" w:ascii="宋体" w:hAnsi="宋体" w:eastAsia="宋体" w:cs="宋体"/>
          <w:kern w:val="0"/>
          <w:sz w:val="24"/>
          <w:highlight w:val="none"/>
        </w:rPr>
        <w:t>应无条件满足</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要求，并及时有效的完成</w:t>
      </w:r>
    </w:p>
    <w:p w14:paraId="6A7D00EA">
      <w:pPr>
        <w:adjustRightInd w:val="0"/>
        <w:snapToGrid w:val="0"/>
        <w:spacing w:line="240" w:lineRule="auto"/>
        <w:rPr>
          <w:rFonts w:hint="eastAsia" w:ascii="宋体" w:hAnsi="宋体" w:eastAsia="宋体" w:cs="宋体"/>
          <w:color w:val="FF0000"/>
          <w:kern w:val="0"/>
          <w:sz w:val="24"/>
          <w:highlight w:val="none"/>
          <w:lang w:val="en-US" w:eastAsia="zh-CN"/>
        </w:rPr>
      </w:pPr>
      <w:r>
        <w:rPr>
          <w:rFonts w:hint="eastAsia" w:ascii="宋体" w:hAnsi="宋体" w:eastAsia="宋体" w:cs="宋体"/>
          <w:b/>
          <w:kern w:val="0"/>
          <w:sz w:val="24"/>
          <w:highlight w:val="none"/>
        </w:rPr>
        <w:t>（</w:t>
      </w:r>
      <w:r>
        <w:rPr>
          <w:rFonts w:hint="eastAsia" w:ascii="宋体" w:hAnsi="宋体" w:eastAsia="宋体" w:cs="宋体"/>
          <w:b/>
          <w:kern w:val="0"/>
          <w:sz w:val="24"/>
          <w:highlight w:val="none"/>
          <w:lang w:eastAsia="zh-CN"/>
        </w:rPr>
        <w:t>四</w:t>
      </w:r>
      <w:r>
        <w:rPr>
          <w:rFonts w:hint="eastAsia" w:ascii="宋体" w:hAnsi="宋体" w:eastAsia="宋体" w:cs="宋体"/>
          <w:b/>
          <w:color w:val="auto"/>
          <w:kern w:val="0"/>
          <w:sz w:val="24"/>
          <w:highlight w:val="none"/>
        </w:rPr>
        <w:t>）</w:t>
      </w:r>
      <w:r>
        <w:rPr>
          <w:rFonts w:hint="eastAsia" w:ascii="宋体" w:hAnsi="宋体" w:eastAsia="宋体" w:cs="宋体"/>
          <w:color w:val="auto"/>
          <w:sz w:val="24"/>
          <w:szCs w:val="36"/>
          <w:highlight w:val="none"/>
          <w:lang w:val="en-US" w:eastAsia="zh-CN"/>
        </w:rPr>
        <w:t>如发现3次以上同一问题或同一类型问题，将扣除本付款周期应付款的1%作为违约金。</w:t>
      </w:r>
    </w:p>
    <w:p w14:paraId="141E1D9C">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p>
    <w:p w14:paraId="1A185547">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p>
    <w:p w14:paraId="12A209CF">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sectPr>
          <w:pgSz w:w="11906" w:h="16838"/>
          <w:pgMar w:top="1474" w:right="1701" w:bottom="1134" w:left="1701" w:header="851" w:footer="992" w:gutter="0"/>
          <w:cols w:space="720" w:num="1"/>
          <w:docGrid w:type="lines" w:linePitch="312" w:charSpace="0"/>
        </w:sectPr>
      </w:pPr>
    </w:p>
    <w:p w14:paraId="352FBFC1">
      <w:pPr>
        <w:spacing w:before="120" w:line="240" w:lineRule="auto"/>
        <w:rPr>
          <w:rFonts w:hint="eastAsia" w:ascii="宋体" w:hAnsi="宋体" w:eastAsia="宋体" w:cs="宋体"/>
          <w:b/>
          <w:sz w:val="24"/>
          <w:highlight w:val="none"/>
        </w:rPr>
      </w:pPr>
      <w:r>
        <w:rPr>
          <w:rFonts w:hint="eastAsia" w:ascii="宋体" w:hAnsi="宋体" w:eastAsia="宋体" w:cs="宋体"/>
          <w:b/>
          <w:sz w:val="24"/>
          <w:highlight w:val="none"/>
        </w:rPr>
        <w:t>清洁计划包含但不限于以下所列内容（请根据区域划分，详细安排计划，以A5医技楼部分区域为例）：</w:t>
      </w:r>
    </w:p>
    <w:p w14:paraId="27D398C5">
      <w:pPr>
        <w:spacing w:before="120" w:line="240" w:lineRule="auto"/>
        <w:ind w:left="359" w:leftChars="171" w:firstLine="60"/>
        <w:rPr>
          <w:rFonts w:hint="eastAsia" w:ascii="宋体" w:hAnsi="宋体" w:eastAsia="宋体" w:cs="宋体"/>
          <w:sz w:val="24"/>
          <w:highlight w:val="none"/>
        </w:rPr>
      </w:pPr>
      <w:r>
        <w:rPr>
          <w:rFonts w:hint="eastAsia" w:ascii="宋体" w:hAnsi="宋体" w:eastAsia="宋体" w:cs="宋体"/>
          <w:sz w:val="24"/>
          <w:highlight w:val="none"/>
        </w:rPr>
        <w:t>区域：地下</w:t>
      </w:r>
    </w:p>
    <w:tbl>
      <w:tblPr>
        <w:tblStyle w:val="2"/>
        <w:tblW w:w="0" w:type="auto"/>
        <w:tblInd w:w="0" w:type="dxa"/>
        <w:tblLayout w:type="fixed"/>
        <w:tblCellMar>
          <w:top w:w="0" w:type="dxa"/>
          <w:left w:w="108" w:type="dxa"/>
          <w:bottom w:w="0" w:type="dxa"/>
          <w:right w:w="108" w:type="dxa"/>
        </w:tblCellMar>
      </w:tblPr>
      <w:tblGrid>
        <w:gridCol w:w="2635"/>
        <w:gridCol w:w="1136"/>
        <w:gridCol w:w="1420"/>
        <w:gridCol w:w="1260"/>
        <w:gridCol w:w="1260"/>
        <w:gridCol w:w="1440"/>
        <w:gridCol w:w="1260"/>
        <w:gridCol w:w="1260"/>
        <w:gridCol w:w="1287"/>
      </w:tblGrid>
      <w:tr w14:paraId="07F6ECF7">
        <w:tblPrEx>
          <w:tblCellMar>
            <w:top w:w="0" w:type="dxa"/>
            <w:left w:w="108" w:type="dxa"/>
            <w:bottom w:w="0" w:type="dxa"/>
            <w:right w:w="108" w:type="dxa"/>
          </w:tblCellMar>
        </w:tblPrEx>
        <w:trPr>
          <w:trHeight w:val="285" w:hRule="atLeast"/>
        </w:trPr>
        <w:tc>
          <w:tcPr>
            <w:tcW w:w="2635" w:type="dxa"/>
            <w:tcBorders>
              <w:top w:val="single" w:color="auto" w:sz="8" w:space="0"/>
              <w:left w:val="single" w:color="auto" w:sz="8" w:space="0"/>
              <w:bottom w:val="single" w:color="auto" w:sz="4" w:space="0"/>
              <w:right w:val="single" w:color="auto" w:sz="4" w:space="0"/>
            </w:tcBorders>
            <w:shd w:val="clear" w:color="auto" w:fill="auto"/>
            <w:noWrap w:val="0"/>
            <w:vAlign w:val="center"/>
          </w:tcPr>
          <w:p w14:paraId="1486F4B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项目</w:t>
            </w:r>
          </w:p>
        </w:tc>
        <w:tc>
          <w:tcPr>
            <w:tcW w:w="1136" w:type="dxa"/>
            <w:tcBorders>
              <w:top w:val="single" w:color="auto" w:sz="8" w:space="0"/>
              <w:left w:val="nil"/>
              <w:bottom w:val="single" w:color="auto" w:sz="4" w:space="0"/>
              <w:right w:val="single" w:color="auto" w:sz="4" w:space="0"/>
            </w:tcBorders>
            <w:shd w:val="clear" w:color="auto" w:fill="auto"/>
            <w:noWrap w:val="0"/>
            <w:vAlign w:val="center"/>
          </w:tcPr>
          <w:p w14:paraId="39831C21">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周一</w:t>
            </w:r>
          </w:p>
        </w:tc>
        <w:tc>
          <w:tcPr>
            <w:tcW w:w="1420" w:type="dxa"/>
            <w:tcBorders>
              <w:top w:val="single" w:color="auto" w:sz="8" w:space="0"/>
              <w:left w:val="nil"/>
              <w:bottom w:val="single" w:color="auto" w:sz="4" w:space="0"/>
              <w:right w:val="single" w:color="auto" w:sz="4" w:space="0"/>
            </w:tcBorders>
            <w:shd w:val="clear" w:color="000000" w:fill="FFFFFF"/>
            <w:noWrap w:val="0"/>
            <w:vAlign w:val="center"/>
          </w:tcPr>
          <w:p w14:paraId="33BF3174">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周二</w:t>
            </w:r>
          </w:p>
        </w:tc>
        <w:tc>
          <w:tcPr>
            <w:tcW w:w="1260" w:type="dxa"/>
            <w:tcBorders>
              <w:top w:val="single" w:color="auto" w:sz="8" w:space="0"/>
              <w:left w:val="nil"/>
              <w:bottom w:val="single" w:color="auto" w:sz="4" w:space="0"/>
              <w:right w:val="single" w:color="auto" w:sz="4" w:space="0"/>
            </w:tcBorders>
            <w:noWrap w:val="0"/>
            <w:vAlign w:val="center"/>
          </w:tcPr>
          <w:p w14:paraId="367C454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周三</w:t>
            </w:r>
          </w:p>
        </w:tc>
        <w:tc>
          <w:tcPr>
            <w:tcW w:w="1260" w:type="dxa"/>
            <w:tcBorders>
              <w:top w:val="single" w:color="auto" w:sz="8" w:space="0"/>
              <w:left w:val="nil"/>
              <w:bottom w:val="single" w:color="auto" w:sz="4" w:space="0"/>
              <w:right w:val="single" w:color="auto" w:sz="4" w:space="0"/>
            </w:tcBorders>
            <w:noWrap w:val="0"/>
            <w:vAlign w:val="center"/>
          </w:tcPr>
          <w:p w14:paraId="0DACC5A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周四</w:t>
            </w:r>
          </w:p>
        </w:tc>
        <w:tc>
          <w:tcPr>
            <w:tcW w:w="1440" w:type="dxa"/>
            <w:tcBorders>
              <w:top w:val="single" w:color="auto" w:sz="8" w:space="0"/>
              <w:left w:val="nil"/>
              <w:bottom w:val="single" w:color="auto" w:sz="4" w:space="0"/>
              <w:right w:val="single" w:color="auto" w:sz="4" w:space="0"/>
            </w:tcBorders>
            <w:noWrap w:val="0"/>
            <w:vAlign w:val="center"/>
          </w:tcPr>
          <w:p w14:paraId="43433B3A">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周五</w:t>
            </w:r>
          </w:p>
        </w:tc>
        <w:tc>
          <w:tcPr>
            <w:tcW w:w="1260" w:type="dxa"/>
            <w:tcBorders>
              <w:top w:val="single" w:color="auto" w:sz="8" w:space="0"/>
              <w:left w:val="nil"/>
              <w:bottom w:val="single" w:color="auto" w:sz="4" w:space="0"/>
              <w:right w:val="nil"/>
            </w:tcBorders>
            <w:noWrap w:val="0"/>
            <w:vAlign w:val="center"/>
          </w:tcPr>
          <w:p w14:paraId="2999A776">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周六</w:t>
            </w:r>
          </w:p>
        </w:tc>
        <w:tc>
          <w:tcPr>
            <w:tcW w:w="1260" w:type="dxa"/>
            <w:tcBorders>
              <w:top w:val="single" w:color="auto" w:sz="8" w:space="0"/>
              <w:left w:val="single" w:color="auto" w:sz="4" w:space="0"/>
              <w:bottom w:val="single" w:color="auto" w:sz="4" w:space="0"/>
              <w:right w:val="single" w:color="auto" w:sz="4" w:space="0"/>
            </w:tcBorders>
            <w:noWrap w:val="0"/>
            <w:vAlign w:val="center"/>
          </w:tcPr>
          <w:p w14:paraId="10DFFC89">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周日</w:t>
            </w:r>
          </w:p>
        </w:tc>
        <w:tc>
          <w:tcPr>
            <w:tcW w:w="1287" w:type="dxa"/>
            <w:tcBorders>
              <w:top w:val="single" w:color="auto" w:sz="8" w:space="0"/>
              <w:left w:val="nil"/>
              <w:bottom w:val="nil"/>
              <w:right w:val="single" w:color="auto" w:sz="8" w:space="0"/>
            </w:tcBorders>
            <w:noWrap w:val="0"/>
            <w:vAlign w:val="center"/>
          </w:tcPr>
          <w:p w14:paraId="4D128E2E">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标准</w:t>
            </w:r>
          </w:p>
        </w:tc>
      </w:tr>
      <w:tr w14:paraId="7E00D283">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auto" w:fill="auto"/>
            <w:noWrap w:val="0"/>
            <w:vAlign w:val="center"/>
          </w:tcPr>
          <w:p w14:paraId="6E06CBF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人防楼梯</w:t>
            </w:r>
          </w:p>
        </w:tc>
        <w:tc>
          <w:tcPr>
            <w:tcW w:w="1136" w:type="dxa"/>
            <w:tcBorders>
              <w:top w:val="nil"/>
              <w:left w:val="nil"/>
              <w:bottom w:val="single" w:color="auto" w:sz="4" w:space="0"/>
              <w:right w:val="single" w:color="auto" w:sz="4" w:space="0"/>
            </w:tcBorders>
            <w:shd w:val="clear" w:color="000000" w:fill="FFFFFF"/>
            <w:noWrap w:val="0"/>
            <w:vAlign w:val="center"/>
          </w:tcPr>
          <w:p w14:paraId="22FB61ED">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20" w:type="dxa"/>
            <w:tcBorders>
              <w:top w:val="nil"/>
              <w:left w:val="nil"/>
              <w:bottom w:val="single" w:color="auto" w:sz="4" w:space="0"/>
              <w:right w:val="single" w:color="auto" w:sz="4" w:space="0"/>
            </w:tcBorders>
            <w:shd w:val="clear" w:color="000000" w:fill="FFFFFF"/>
            <w:noWrap w:val="0"/>
            <w:vAlign w:val="center"/>
          </w:tcPr>
          <w:p w14:paraId="058B860F">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7A329BA4">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71C8087D">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40" w:type="dxa"/>
            <w:tcBorders>
              <w:top w:val="nil"/>
              <w:left w:val="nil"/>
              <w:bottom w:val="single" w:color="auto" w:sz="4" w:space="0"/>
              <w:right w:val="single" w:color="auto" w:sz="4" w:space="0"/>
            </w:tcBorders>
            <w:shd w:val="clear" w:color="000000" w:fill="FFFFFF"/>
            <w:noWrap w:val="0"/>
            <w:vAlign w:val="center"/>
          </w:tcPr>
          <w:p w14:paraId="66B63DE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03654261">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0A7116B6">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87" w:type="dxa"/>
            <w:tcBorders>
              <w:top w:val="nil"/>
              <w:left w:val="nil"/>
              <w:bottom w:val="single" w:color="auto" w:sz="4" w:space="0"/>
              <w:right w:val="single" w:color="auto" w:sz="8" w:space="0"/>
            </w:tcBorders>
            <w:noWrap w:val="0"/>
            <w:vAlign w:val="center"/>
          </w:tcPr>
          <w:p w14:paraId="58196EAE">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4E97A946">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auto" w:fill="auto"/>
            <w:noWrap w:val="0"/>
            <w:vAlign w:val="center"/>
          </w:tcPr>
          <w:p w14:paraId="2FA483C0">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消防楼梯</w:t>
            </w:r>
          </w:p>
        </w:tc>
        <w:tc>
          <w:tcPr>
            <w:tcW w:w="1136" w:type="dxa"/>
            <w:tcBorders>
              <w:top w:val="nil"/>
              <w:left w:val="nil"/>
              <w:bottom w:val="single" w:color="auto" w:sz="4" w:space="0"/>
              <w:right w:val="single" w:color="auto" w:sz="4" w:space="0"/>
            </w:tcBorders>
            <w:shd w:val="clear" w:color="000000" w:fill="FFFFFF"/>
            <w:noWrap w:val="0"/>
            <w:vAlign w:val="center"/>
          </w:tcPr>
          <w:p w14:paraId="1EE55E70">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20" w:type="dxa"/>
            <w:tcBorders>
              <w:top w:val="nil"/>
              <w:left w:val="nil"/>
              <w:bottom w:val="single" w:color="auto" w:sz="4" w:space="0"/>
              <w:right w:val="single" w:color="auto" w:sz="4" w:space="0"/>
            </w:tcBorders>
            <w:shd w:val="clear" w:color="000000" w:fill="FFFFFF"/>
            <w:noWrap w:val="0"/>
            <w:vAlign w:val="center"/>
          </w:tcPr>
          <w:p w14:paraId="5A02D3B3">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739100FB">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75F575BD">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40" w:type="dxa"/>
            <w:tcBorders>
              <w:top w:val="nil"/>
              <w:left w:val="nil"/>
              <w:bottom w:val="single" w:color="auto" w:sz="4" w:space="0"/>
              <w:right w:val="nil"/>
            </w:tcBorders>
            <w:shd w:val="clear" w:color="000000" w:fill="FFFFFF"/>
            <w:noWrap w:val="0"/>
            <w:vAlign w:val="center"/>
          </w:tcPr>
          <w:p w14:paraId="371DFE2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tcBorders>
              <w:top w:val="nil"/>
              <w:left w:val="single" w:color="auto" w:sz="4" w:space="0"/>
              <w:bottom w:val="single" w:color="auto" w:sz="4" w:space="0"/>
              <w:right w:val="single" w:color="auto" w:sz="4" w:space="0"/>
            </w:tcBorders>
            <w:shd w:val="clear" w:color="000000" w:fill="FFFFFF"/>
            <w:noWrap w:val="0"/>
            <w:vAlign w:val="center"/>
          </w:tcPr>
          <w:p w14:paraId="7536162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2E5D1A0A">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87" w:type="dxa"/>
            <w:tcBorders>
              <w:top w:val="nil"/>
              <w:left w:val="nil"/>
              <w:bottom w:val="single" w:color="auto" w:sz="4" w:space="0"/>
              <w:right w:val="single" w:color="auto" w:sz="8" w:space="0"/>
            </w:tcBorders>
            <w:noWrap w:val="0"/>
            <w:vAlign w:val="center"/>
          </w:tcPr>
          <w:p w14:paraId="60A5CAB6">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19FAE0F2">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auto" w:fill="auto"/>
            <w:noWrap w:val="0"/>
            <w:vAlign w:val="center"/>
          </w:tcPr>
          <w:p w14:paraId="009AB4A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踢脚线</w:t>
            </w:r>
          </w:p>
        </w:tc>
        <w:tc>
          <w:tcPr>
            <w:tcW w:w="1136" w:type="dxa"/>
            <w:tcBorders>
              <w:top w:val="nil"/>
              <w:left w:val="nil"/>
              <w:bottom w:val="single" w:color="auto" w:sz="4" w:space="0"/>
              <w:right w:val="single" w:color="auto" w:sz="4" w:space="0"/>
            </w:tcBorders>
            <w:shd w:val="clear" w:color="000000" w:fill="FFFFFF"/>
            <w:noWrap w:val="0"/>
            <w:vAlign w:val="center"/>
          </w:tcPr>
          <w:p w14:paraId="48B61059">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20" w:type="dxa"/>
            <w:tcBorders>
              <w:top w:val="nil"/>
              <w:left w:val="nil"/>
              <w:bottom w:val="single" w:color="auto" w:sz="4" w:space="0"/>
              <w:right w:val="single" w:color="auto" w:sz="4" w:space="0"/>
            </w:tcBorders>
            <w:shd w:val="clear" w:color="000000" w:fill="FFFFFF"/>
            <w:noWrap w:val="0"/>
            <w:vAlign w:val="center"/>
          </w:tcPr>
          <w:p w14:paraId="3D45993B">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64981E5E">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6377555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40" w:type="dxa"/>
            <w:tcBorders>
              <w:top w:val="nil"/>
              <w:left w:val="nil"/>
              <w:bottom w:val="single" w:color="auto" w:sz="4" w:space="0"/>
              <w:right w:val="nil"/>
            </w:tcBorders>
            <w:shd w:val="clear" w:color="000000" w:fill="FFFFFF"/>
            <w:noWrap w:val="0"/>
            <w:vAlign w:val="center"/>
          </w:tcPr>
          <w:p w14:paraId="426ABF02">
            <w:pPr>
              <w:spacing w:line="240" w:lineRule="auto"/>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tcBorders>
              <w:top w:val="nil"/>
              <w:left w:val="single" w:color="auto" w:sz="4" w:space="0"/>
              <w:bottom w:val="single" w:color="auto" w:sz="4" w:space="0"/>
              <w:right w:val="single" w:color="auto" w:sz="4" w:space="0"/>
            </w:tcBorders>
            <w:shd w:val="clear" w:color="000000" w:fill="FFFFFF"/>
            <w:noWrap w:val="0"/>
            <w:vAlign w:val="center"/>
          </w:tcPr>
          <w:p w14:paraId="04A8AC1B">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512F1F8E">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87" w:type="dxa"/>
            <w:tcBorders>
              <w:top w:val="nil"/>
              <w:left w:val="nil"/>
              <w:bottom w:val="single" w:color="auto" w:sz="4" w:space="0"/>
              <w:right w:val="single" w:color="auto" w:sz="8" w:space="0"/>
            </w:tcBorders>
            <w:noWrap w:val="0"/>
            <w:vAlign w:val="center"/>
          </w:tcPr>
          <w:p w14:paraId="35E6D67F">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24BAF566">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auto" w:fill="auto"/>
            <w:noWrap w:val="0"/>
            <w:vAlign w:val="center"/>
          </w:tcPr>
          <w:p w14:paraId="56B7F559">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货梯间墙壁及天花</w:t>
            </w:r>
          </w:p>
        </w:tc>
        <w:tc>
          <w:tcPr>
            <w:tcW w:w="1136" w:type="dxa"/>
            <w:tcBorders>
              <w:top w:val="nil"/>
              <w:left w:val="nil"/>
              <w:bottom w:val="nil"/>
              <w:right w:val="single" w:color="auto" w:sz="4" w:space="0"/>
            </w:tcBorders>
            <w:shd w:val="clear" w:color="000000" w:fill="FFFFFF"/>
            <w:noWrap w:val="0"/>
            <w:vAlign w:val="center"/>
          </w:tcPr>
          <w:p w14:paraId="4CD99873">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20" w:type="dxa"/>
            <w:tcBorders>
              <w:top w:val="nil"/>
              <w:left w:val="nil"/>
              <w:bottom w:val="single" w:color="auto" w:sz="4" w:space="0"/>
              <w:right w:val="single" w:color="auto" w:sz="4" w:space="0"/>
            </w:tcBorders>
            <w:shd w:val="clear" w:color="000000" w:fill="FFFFFF"/>
            <w:noWrap w:val="0"/>
            <w:vAlign w:val="center"/>
          </w:tcPr>
          <w:p w14:paraId="5B44132D">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2EDBFB81">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625A2786">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40" w:type="dxa"/>
            <w:tcBorders>
              <w:top w:val="nil"/>
              <w:left w:val="nil"/>
              <w:bottom w:val="single" w:color="auto" w:sz="4" w:space="0"/>
              <w:right w:val="single" w:color="auto" w:sz="4" w:space="0"/>
            </w:tcBorders>
            <w:shd w:val="clear" w:color="000000" w:fill="FFFFFF"/>
            <w:noWrap w:val="0"/>
            <w:vAlign w:val="center"/>
          </w:tcPr>
          <w:p w14:paraId="1E85D56F">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tcBorders>
              <w:top w:val="nil"/>
              <w:left w:val="nil"/>
              <w:bottom w:val="single" w:color="auto" w:sz="4" w:space="0"/>
              <w:right w:val="nil"/>
            </w:tcBorders>
            <w:shd w:val="clear" w:color="000000" w:fill="FFFFFF"/>
            <w:noWrap w:val="0"/>
            <w:vAlign w:val="center"/>
          </w:tcPr>
          <w:p w14:paraId="7B991D9A">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tcBorders>
              <w:top w:val="nil"/>
              <w:left w:val="single" w:color="auto" w:sz="4" w:space="0"/>
              <w:bottom w:val="single" w:color="auto" w:sz="4" w:space="0"/>
              <w:right w:val="nil"/>
            </w:tcBorders>
            <w:shd w:val="clear" w:color="000000" w:fill="FFFFFF"/>
            <w:noWrap w:val="0"/>
            <w:vAlign w:val="center"/>
          </w:tcPr>
          <w:p w14:paraId="665E4B5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87" w:type="dxa"/>
            <w:tcBorders>
              <w:top w:val="nil"/>
              <w:left w:val="single" w:color="auto" w:sz="4" w:space="0"/>
              <w:bottom w:val="single" w:color="auto" w:sz="4" w:space="0"/>
              <w:right w:val="single" w:color="auto" w:sz="8" w:space="0"/>
            </w:tcBorders>
            <w:noWrap w:val="0"/>
            <w:vAlign w:val="center"/>
          </w:tcPr>
          <w:p w14:paraId="22556420">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7F536B28">
        <w:tblPrEx>
          <w:tblCellMar>
            <w:top w:w="0" w:type="dxa"/>
            <w:left w:w="108" w:type="dxa"/>
            <w:bottom w:w="0" w:type="dxa"/>
            <w:right w:w="108" w:type="dxa"/>
          </w:tblCellMar>
        </w:tblPrEx>
        <w:trPr>
          <w:trHeight w:val="220" w:hRule="atLeast"/>
        </w:trPr>
        <w:tc>
          <w:tcPr>
            <w:tcW w:w="2635" w:type="dxa"/>
            <w:tcBorders>
              <w:top w:val="nil"/>
              <w:left w:val="single" w:color="auto" w:sz="8" w:space="0"/>
              <w:bottom w:val="single" w:color="auto" w:sz="8" w:space="0"/>
              <w:right w:val="single" w:color="auto" w:sz="4" w:space="0"/>
            </w:tcBorders>
            <w:shd w:val="clear" w:color="auto" w:fill="auto"/>
            <w:noWrap w:val="0"/>
            <w:vAlign w:val="center"/>
          </w:tcPr>
          <w:p w14:paraId="7836F163">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卫生间及浴室大清</w:t>
            </w:r>
          </w:p>
        </w:tc>
        <w:tc>
          <w:tcPr>
            <w:tcW w:w="1136" w:type="dxa"/>
            <w:tcBorders>
              <w:top w:val="single" w:color="auto" w:sz="4" w:space="0"/>
              <w:left w:val="nil"/>
              <w:bottom w:val="single" w:color="auto" w:sz="8" w:space="0"/>
              <w:right w:val="single" w:color="auto" w:sz="4" w:space="0"/>
            </w:tcBorders>
            <w:shd w:val="clear" w:color="000000" w:fill="FFFFFF"/>
            <w:noWrap w:val="0"/>
            <w:vAlign w:val="center"/>
          </w:tcPr>
          <w:p w14:paraId="4507825E">
            <w:pPr>
              <w:spacing w:line="240" w:lineRule="auto"/>
              <w:jc w:val="center"/>
              <w:rPr>
                <w:rFonts w:hint="eastAsia" w:ascii="宋体" w:hAnsi="宋体" w:eastAsia="宋体" w:cs="宋体"/>
                <w:sz w:val="24"/>
                <w:highlight w:val="none"/>
              </w:rPr>
            </w:pPr>
          </w:p>
        </w:tc>
        <w:tc>
          <w:tcPr>
            <w:tcW w:w="1420" w:type="dxa"/>
            <w:tcBorders>
              <w:top w:val="nil"/>
              <w:left w:val="nil"/>
              <w:bottom w:val="single" w:color="auto" w:sz="8" w:space="0"/>
              <w:right w:val="single" w:color="auto" w:sz="4" w:space="0"/>
            </w:tcBorders>
            <w:shd w:val="clear" w:color="000000" w:fill="FFFFFF"/>
            <w:noWrap w:val="0"/>
            <w:vAlign w:val="center"/>
          </w:tcPr>
          <w:p w14:paraId="7A0E29EA">
            <w:pPr>
              <w:spacing w:line="240" w:lineRule="auto"/>
              <w:jc w:val="center"/>
              <w:rPr>
                <w:rFonts w:hint="eastAsia" w:ascii="宋体" w:hAnsi="宋体" w:eastAsia="宋体" w:cs="宋体"/>
                <w:sz w:val="24"/>
                <w:highlight w:val="none"/>
              </w:rPr>
            </w:pPr>
          </w:p>
        </w:tc>
        <w:tc>
          <w:tcPr>
            <w:tcW w:w="1260" w:type="dxa"/>
            <w:tcBorders>
              <w:top w:val="nil"/>
              <w:left w:val="nil"/>
              <w:bottom w:val="single" w:color="auto" w:sz="8" w:space="0"/>
              <w:right w:val="single" w:color="auto" w:sz="4" w:space="0"/>
            </w:tcBorders>
            <w:shd w:val="clear" w:color="000000" w:fill="FFFFFF"/>
            <w:noWrap w:val="0"/>
            <w:vAlign w:val="center"/>
          </w:tcPr>
          <w:p w14:paraId="088E16DF">
            <w:pPr>
              <w:spacing w:line="240" w:lineRule="auto"/>
              <w:jc w:val="center"/>
              <w:rPr>
                <w:rFonts w:hint="eastAsia" w:ascii="宋体" w:hAnsi="宋体" w:eastAsia="宋体" w:cs="宋体"/>
                <w:sz w:val="24"/>
                <w:highlight w:val="none"/>
              </w:rPr>
            </w:pPr>
          </w:p>
        </w:tc>
        <w:tc>
          <w:tcPr>
            <w:tcW w:w="1260" w:type="dxa"/>
            <w:tcBorders>
              <w:top w:val="nil"/>
              <w:left w:val="nil"/>
              <w:bottom w:val="single" w:color="auto" w:sz="8" w:space="0"/>
              <w:right w:val="single" w:color="auto" w:sz="4" w:space="0"/>
            </w:tcBorders>
            <w:shd w:val="clear" w:color="000000" w:fill="FFFFFF"/>
            <w:noWrap w:val="0"/>
            <w:vAlign w:val="center"/>
          </w:tcPr>
          <w:p w14:paraId="4C23AF80">
            <w:pPr>
              <w:spacing w:line="240" w:lineRule="auto"/>
              <w:jc w:val="center"/>
              <w:rPr>
                <w:rFonts w:hint="eastAsia" w:ascii="宋体" w:hAnsi="宋体" w:eastAsia="宋体" w:cs="宋体"/>
                <w:sz w:val="24"/>
                <w:highlight w:val="none"/>
              </w:rPr>
            </w:pPr>
          </w:p>
        </w:tc>
        <w:tc>
          <w:tcPr>
            <w:tcW w:w="1440" w:type="dxa"/>
            <w:tcBorders>
              <w:top w:val="nil"/>
              <w:left w:val="nil"/>
              <w:bottom w:val="single" w:color="auto" w:sz="8" w:space="0"/>
              <w:right w:val="single" w:color="auto" w:sz="4" w:space="0"/>
            </w:tcBorders>
            <w:shd w:val="clear" w:color="000000" w:fill="FFFFFF"/>
            <w:noWrap w:val="0"/>
            <w:vAlign w:val="center"/>
          </w:tcPr>
          <w:p w14:paraId="760DE988">
            <w:pPr>
              <w:spacing w:line="240" w:lineRule="auto"/>
              <w:jc w:val="center"/>
              <w:rPr>
                <w:rFonts w:hint="eastAsia" w:ascii="宋体" w:hAnsi="宋体" w:eastAsia="宋体" w:cs="宋体"/>
                <w:sz w:val="24"/>
                <w:highlight w:val="none"/>
              </w:rPr>
            </w:pPr>
          </w:p>
        </w:tc>
        <w:tc>
          <w:tcPr>
            <w:tcW w:w="1260" w:type="dxa"/>
            <w:tcBorders>
              <w:top w:val="nil"/>
              <w:left w:val="nil"/>
              <w:bottom w:val="single" w:color="auto" w:sz="8" w:space="0"/>
              <w:right w:val="nil"/>
            </w:tcBorders>
            <w:shd w:val="clear" w:color="000000" w:fill="FFFFFF"/>
            <w:noWrap w:val="0"/>
            <w:vAlign w:val="center"/>
          </w:tcPr>
          <w:p w14:paraId="4E7668F2">
            <w:pPr>
              <w:spacing w:line="240" w:lineRule="auto"/>
              <w:jc w:val="center"/>
              <w:rPr>
                <w:rFonts w:hint="eastAsia" w:ascii="宋体" w:hAnsi="宋体" w:eastAsia="宋体" w:cs="宋体"/>
                <w:sz w:val="24"/>
                <w:highlight w:val="none"/>
              </w:rPr>
            </w:pPr>
          </w:p>
        </w:tc>
        <w:tc>
          <w:tcPr>
            <w:tcW w:w="1260" w:type="dxa"/>
            <w:tcBorders>
              <w:top w:val="nil"/>
              <w:left w:val="single" w:color="auto" w:sz="4" w:space="0"/>
              <w:bottom w:val="single" w:color="auto" w:sz="8" w:space="0"/>
              <w:right w:val="nil"/>
            </w:tcBorders>
            <w:shd w:val="clear" w:color="000000" w:fill="FFFFFF"/>
            <w:noWrap w:val="0"/>
            <w:vAlign w:val="center"/>
          </w:tcPr>
          <w:p w14:paraId="0BB707B2">
            <w:pPr>
              <w:spacing w:line="240" w:lineRule="auto"/>
              <w:jc w:val="center"/>
              <w:rPr>
                <w:rFonts w:hint="eastAsia" w:ascii="宋体" w:hAnsi="宋体" w:eastAsia="宋体" w:cs="宋体"/>
                <w:sz w:val="24"/>
                <w:highlight w:val="none"/>
              </w:rPr>
            </w:pPr>
          </w:p>
        </w:tc>
        <w:tc>
          <w:tcPr>
            <w:tcW w:w="1287" w:type="dxa"/>
            <w:tcBorders>
              <w:top w:val="nil"/>
              <w:left w:val="single" w:color="auto" w:sz="4" w:space="0"/>
              <w:bottom w:val="single" w:color="auto" w:sz="8" w:space="0"/>
              <w:right w:val="single" w:color="auto" w:sz="8" w:space="0"/>
            </w:tcBorders>
            <w:noWrap w:val="0"/>
            <w:vAlign w:val="center"/>
          </w:tcPr>
          <w:p w14:paraId="4E92C311">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3692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635" w:type="dxa"/>
            <w:shd w:val="clear" w:color="000000" w:fill="FFFFFF"/>
            <w:noWrap w:val="0"/>
            <w:vAlign w:val="center"/>
          </w:tcPr>
          <w:p w14:paraId="3D6A9008">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安全门及闭门器</w:t>
            </w:r>
          </w:p>
        </w:tc>
        <w:tc>
          <w:tcPr>
            <w:tcW w:w="1136" w:type="dxa"/>
            <w:shd w:val="clear" w:color="000000" w:fill="FFFFFF"/>
            <w:noWrap w:val="0"/>
            <w:vAlign w:val="center"/>
          </w:tcPr>
          <w:p w14:paraId="36619C59">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20" w:type="dxa"/>
            <w:shd w:val="clear" w:color="000000" w:fill="FFFFFF"/>
            <w:noWrap w:val="0"/>
            <w:vAlign w:val="center"/>
          </w:tcPr>
          <w:p w14:paraId="58B4EF7B">
            <w:pPr>
              <w:spacing w:line="240" w:lineRule="auto"/>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shd w:val="clear" w:color="000000" w:fill="FFFFFF"/>
            <w:noWrap w:val="0"/>
            <w:vAlign w:val="center"/>
          </w:tcPr>
          <w:p w14:paraId="337B99F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shd w:val="clear" w:color="000000" w:fill="FFFFFF"/>
            <w:noWrap w:val="0"/>
            <w:vAlign w:val="center"/>
          </w:tcPr>
          <w:p w14:paraId="0B9AFCA8">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40" w:type="dxa"/>
            <w:shd w:val="clear" w:color="000000" w:fill="FFFFFF"/>
            <w:noWrap w:val="0"/>
            <w:vAlign w:val="center"/>
          </w:tcPr>
          <w:p w14:paraId="4485D0B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shd w:val="clear" w:color="000000" w:fill="FFFFFF"/>
            <w:noWrap w:val="0"/>
            <w:vAlign w:val="center"/>
          </w:tcPr>
          <w:p w14:paraId="696F208B">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shd w:val="clear" w:color="000000" w:fill="FFFFFF"/>
            <w:noWrap w:val="0"/>
            <w:vAlign w:val="center"/>
          </w:tcPr>
          <w:p w14:paraId="48234E44">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87" w:type="dxa"/>
            <w:shd w:val="clear" w:color="000000" w:fill="FFFFFF"/>
            <w:noWrap w:val="0"/>
            <w:vAlign w:val="center"/>
          </w:tcPr>
          <w:p w14:paraId="780DF48F">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bl>
    <w:p w14:paraId="5DE5E50A">
      <w:pPr>
        <w:spacing w:before="120" w:line="240" w:lineRule="auto"/>
        <w:ind w:left="359" w:leftChars="171" w:firstLine="60"/>
        <w:rPr>
          <w:rFonts w:hint="eastAsia" w:ascii="宋体" w:hAnsi="宋体" w:eastAsia="宋体" w:cs="宋体"/>
          <w:sz w:val="24"/>
          <w:highlight w:val="none"/>
        </w:rPr>
      </w:pPr>
      <w:r>
        <w:rPr>
          <w:rFonts w:hint="eastAsia" w:ascii="宋体" w:hAnsi="宋体" w:eastAsia="宋体" w:cs="宋体"/>
          <w:sz w:val="24"/>
          <w:highlight w:val="none"/>
        </w:rPr>
        <w:t>区域：院区外围</w:t>
      </w:r>
    </w:p>
    <w:tbl>
      <w:tblPr>
        <w:tblStyle w:val="2"/>
        <w:tblW w:w="0" w:type="auto"/>
        <w:tblInd w:w="0" w:type="dxa"/>
        <w:tblLayout w:type="fixed"/>
        <w:tblCellMar>
          <w:top w:w="0" w:type="dxa"/>
          <w:left w:w="108" w:type="dxa"/>
          <w:bottom w:w="0" w:type="dxa"/>
          <w:right w:w="108" w:type="dxa"/>
        </w:tblCellMar>
      </w:tblPr>
      <w:tblGrid>
        <w:gridCol w:w="2635"/>
        <w:gridCol w:w="1136"/>
        <w:gridCol w:w="1146"/>
        <w:gridCol w:w="1260"/>
        <w:gridCol w:w="1213"/>
        <w:gridCol w:w="1386"/>
        <w:gridCol w:w="1113"/>
        <w:gridCol w:w="977"/>
        <w:gridCol w:w="1287"/>
      </w:tblGrid>
      <w:tr w14:paraId="0058574B">
        <w:tblPrEx>
          <w:tblCellMar>
            <w:top w:w="0" w:type="dxa"/>
            <w:left w:w="108" w:type="dxa"/>
            <w:bottom w:w="0" w:type="dxa"/>
            <w:right w:w="108" w:type="dxa"/>
          </w:tblCellMar>
        </w:tblPrEx>
        <w:trPr>
          <w:trHeight w:val="285" w:hRule="atLeast"/>
        </w:trPr>
        <w:tc>
          <w:tcPr>
            <w:tcW w:w="2635" w:type="dxa"/>
            <w:tcBorders>
              <w:top w:val="single" w:color="auto" w:sz="8" w:space="0"/>
              <w:left w:val="single" w:color="auto" w:sz="8" w:space="0"/>
              <w:bottom w:val="single" w:color="auto" w:sz="4" w:space="0"/>
              <w:right w:val="single" w:color="auto" w:sz="4" w:space="0"/>
            </w:tcBorders>
            <w:shd w:val="clear" w:color="000000" w:fill="FFFFFF"/>
            <w:noWrap w:val="0"/>
            <w:vAlign w:val="center"/>
          </w:tcPr>
          <w:p w14:paraId="2830EFF3">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项目</w:t>
            </w:r>
          </w:p>
        </w:tc>
        <w:tc>
          <w:tcPr>
            <w:tcW w:w="1136" w:type="dxa"/>
            <w:tcBorders>
              <w:top w:val="single" w:color="auto" w:sz="8" w:space="0"/>
              <w:left w:val="nil"/>
              <w:bottom w:val="single" w:color="auto" w:sz="4" w:space="0"/>
              <w:right w:val="single" w:color="auto" w:sz="4" w:space="0"/>
            </w:tcBorders>
            <w:shd w:val="clear" w:color="000000" w:fill="FFFFFF"/>
            <w:noWrap w:val="0"/>
            <w:vAlign w:val="center"/>
          </w:tcPr>
          <w:p w14:paraId="3F424DAB">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周一</w:t>
            </w:r>
          </w:p>
        </w:tc>
        <w:tc>
          <w:tcPr>
            <w:tcW w:w="1146" w:type="dxa"/>
            <w:tcBorders>
              <w:top w:val="single" w:color="auto" w:sz="8" w:space="0"/>
              <w:left w:val="nil"/>
              <w:bottom w:val="single" w:color="auto" w:sz="4" w:space="0"/>
              <w:right w:val="single" w:color="auto" w:sz="4" w:space="0"/>
            </w:tcBorders>
            <w:shd w:val="clear" w:color="000000" w:fill="FFFFFF"/>
            <w:noWrap w:val="0"/>
            <w:vAlign w:val="center"/>
          </w:tcPr>
          <w:p w14:paraId="7A4A7DD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周二</w:t>
            </w:r>
          </w:p>
        </w:tc>
        <w:tc>
          <w:tcPr>
            <w:tcW w:w="1260" w:type="dxa"/>
            <w:tcBorders>
              <w:top w:val="single" w:color="auto" w:sz="8" w:space="0"/>
              <w:left w:val="nil"/>
              <w:bottom w:val="single" w:color="auto" w:sz="4" w:space="0"/>
              <w:right w:val="single" w:color="auto" w:sz="4" w:space="0"/>
            </w:tcBorders>
            <w:shd w:val="clear" w:color="000000" w:fill="FFFFFF"/>
            <w:noWrap w:val="0"/>
            <w:vAlign w:val="center"/>
          </w:tcPr>
          <w:p w14:paraId="22762F20">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周三</w:t>
            </w:r>
          </w:p>
        </w:tc>
        <w:tc>
          <w:tcPr>
            <w:tcW w:w="1213" w:type="dxa"/>
            <w:tcBorders>
              <w:top w:val="single" w:color="auto" w:sz="8" w:space="0"/>
              <w:left w:val="nil"/>
              <w:bottom w:val="single" w:color="auto" w:sz="4" w:space="0"/>
              <w:right w:val="single" w:color="auto" w:sz="4" w:space="0"/>
            </w:tcBorders>
            <w:shd w:val="clear" w:color="000000" w:fill="FFFFFF"/>
            <w:noWrap w:val="0"/>
            <w:vAlign w:val="center"/>
          </w:tcPr>
          <w:p w14:paraId="0AA15F4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周四</w:t>
            </w:r>
          </w:p>
        </w:tc>
        <w:tc>
          <w:tcPr>
            <w:tcW w:w="1386" w:type="dxa"/>
            <w:tcBorders>
              <w:top w:val="single" w:color="auto" w:sz="8" w:space="0"/>
              <w:left w:val="nil"/>
              <w:bottom w:val="single" w:color="auto" w:sz="4" w:space="0"/>
              <w:right w:val="single" w:color="auto" w:sz="4" w:space="0"/>
            </w:tcBorders>
            <w:shd w:val="clear" w:color="000000" w:fill="FFFFFF"/>
            <w:noWrap w:val="0"/>
            <w:vAlign w:val="center"/>
          </w:tcPr>
          <w:p w14:paraId="6772797F">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周五</w:t>
            </w:r>
          </w:p>
        </w:tc>
        <w:tc>
          <w:tcPr>
            <w:tcW w:w="1113" w:type="dxa"/>
            <w:tcBorders>
              <w:top w:val="single" w:color="auto" w:sz="8" w:space="0"/>
              <w:left w:val="nil"/>
              <w:bottom w:val="single" w:color="auto" w:sz="4" w:space="0"/>
              <w:right w:val="single" w:color="auto" w:sz="4" w:space="0"/>
            </w:tcBorders>
            <w:shd w:val="clear" w:color="000000" w:fill="FFFFFF"/>
            <w:noWrap w:val="0"/>
            <w:vAlign w:val="center"/>
          </w:tcPr>
          <w:p w14:paraId="7F96C8F4">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周六</w:t>
            </w:r>
          </w:p>
        </w:tc>
        <w:tc>
          <w:tcPr>
            <w:tcW w:w="977" w:type="dxa"/>
            <w:tcBorders>
              <w:top w:val="single" w:color="auto" w:sz="8" w:space="0"/>
              <w:left w:val="nil"/>
              <w:bottom w:val="single" w:color="auto" w:sz="4" w:space="0"/>
              <w:right w:val="single" w:color="auto" w:sz="4" w:space="0"/>
            </w:tcBorders>
            <w:shd w:val="clear" w:color="000000" w:fill="FFFFFF"/>
            <w:noWrap w:val="0"/>
            <w:vAlign w:val="center"/>
          </w:tcPr>
          <w:p w14:paraId="6E3897F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周日</w:t>
            </w:r>
          </w:p>
        </w:tc>
        <w:tc>
          <w:tcPr>
            <w:tcW w:w="1287" w:type="dxa"/>
            <w:tcBorders>
              <w:top w:val="single" w:color="auto" w:sz="8" w:space="0"/>
              <w:left w:val="nil"/>
              <w:bottom w:val="single" w:color="auto" w:sz="4" w:space="0"/>
              <w:right w:val="single" w:color="auto" w:sz="8" w:space="0"/>
            </w:tcBorders>
            <w:shd w:val="clear" w:color="000000" w:fill="FFFFFF"/>
            <w:noWrap w:val="0"/>
            <w:vAlign w:val="center"/>
          </w:tcPr>
          <w:p w14:paraId="6F24DC1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标准</w:t>
            </w:r>
          </w:p>
        </w:tc>
      </w:tr>
      <w:tr w14:paraId="72800D0F">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000000" w:fill="FFFFFF"/>
            <w:noWrap w:val="0"/>
            <w:vAlign w:val="center"/>
          </w:tcPr>
          <w:p w14:paraId="1158E1CE">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所有外围墙面</w:t>
            </w:r>
          </w:p>
        </w:tc>
        <w:tc>
          <w:tcPr>
            <w:tcW w:w="1136" w:type="dxa"/>
            <w:tcBorders>
              <w:top w:val="nil"/>
              <w:left w:val="nil"/>
              <w:bottom w:val="single" w:color="auto" w:sz="4" w:space="0"/>
              <w:right w:val="single" w:color="auto" w:sz="4" w:space="0"/>
            </w:tcBorders>
            <w:shd w:val="clear" w:color="000000" w:fill="FFFFFF"/>
            <w:noWrap w:val="0"/>
            <w:vAlign w:val="center"/>
          </w:tcPr>
          <w:p w14:paraId="0C7F564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46" w:type="dxa"/>
            <w:tcBorders>
              <w:top w:val="nil"/>
              <w:left w:val="nil"/>
              <w:bottom w:val="single" w:color="auto" w:sz="4" w:space="0"/>
              <w:right w:val="single" w:color="auto" w:sz="4" w:space="0"/>
            </w:tcBorders>
            <w:shd w:val="clear" w:color="000000" w:fill="FFFFFF"/>
            <w:noWrap w:val="0"/>
            <w:vAlign w:val="center"/>
          </w:tcPr>
          <w:p w14:paraId="44ACF0F7">
            <w:pPr>
              <w:spacing w:line="240" w:lineRule="auto"/>
              <w:jc w:val="center"/>
              <w:rPr>
                <w:rFonts w:hint="eastAsia" w:ascii="宋体" w:hAnsi="宋体" w:eastAsia="宋体" w:cs="宋体"/>
                <w:sz w:val="24"/>
                <w:highlight w:val="none"/>
              </w:rPr>
            </w:pPr>
          </w:p>
        </w:tc>
        <w:tc>
          <w:tcPr>
            <w:tcW w:w="1260" w:type="dxa"/>
            <w:tcBorders>
              <w:top w:val="nil"/>
              <w:left w:val="nil"/>
              <w:bottom w:val="single" w:color="auto" w:sz="4" w:space="0"/>
              <w:right w:val="single" w:color="auto" w:sz="4" w:space="0"/>
            </w:tcBorders>
            <w:shd w:val="clear" w:color="000000" w:fill="FFFFFF"/>
            <w:noWrap w:val="0"/>
            <w:vAlign w:val="center"/>
          </w:tcPr>
          <w:p w14:paraId="2F9AB2F0">
            <w:pPr>
              <w:spacing w:line="240" w:lineRule="auto"/>
              <w:ind w:left="-416" w:leftChars="-198" w:firstLine="415" w:firstLineChars="173"/>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13" w:type="dxa"/>
            <w:tcBorders>
              <w:top w:val="nil"/>
              <w:left w:val="nil"/>
              <w:bottom w:val="single" w:color="auto" w:sz="4" w:space="0"/>
              <w:right w:val="single" w:color="auto" w:sz="4" w:space="0"/>
            </w:tcBorders>
            <w:shd w:val="clear" w:color="000000" w:fill="FFFFFF"/>
            <w:noWrap w:val="0"/>
            <w:vAlign w:val="center"/>
          </w:tcPr>
          <w:p w14:paraId="0E5FB0F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386" w:type="dxa"/>
            <w:tcBorders>
              <w:top w:val="nil"/>
              <w:left w:val="nil"/>
              <w:bottom w:val="single" w:color="auto" w:sz="4" w:space="0"/>
              <w:right w:val="single" w:color="auto" w:sz="4" w:space="0"/>
            </w:tcBorders>
            <w:shd w:val="clear" w:color="000000" w:fill="FFFFFF"/>
            <w:noWrap w:val="0"/>
            <w:vAlign w:val="center"/>
          </w:tcPr>
          <w:p w14:paraId="1DF28231">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13" w:type="dxa"/>
            <w:tcBorders>
              <w:top w:val="single" w:color="auto" w:sz="4" w:space="0"/>
              <w:left w:val="nil"/>
              <w:bottom w:val="single" w:color="auto" w:sz="4" w:space="0"/>
              <w:right w:val="single" w:color="auto" w:sz="4" w:space="0"/>
            </w:tcBorders>
            <w:shd w:val="clear" w:color="000000" w:fill="FFFFFF"/>
            <w:noWrap w:val="0"/>
            <w:vAlign w:val="center"/>
          </w:tcPr>
          <w:p w14:paraId="2593FFD1">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977" w:type="dxa"/>
            <w:tcBorders>
              <w:top w:val="nil"/>
              <w:left w:val="nil"/>
              <w:bottom w:val="single" w:color="auto" w:sz="4" w:space="0"/>
              <w:right w:val="single" w:color="auto" w:sz="4" w:space="0"/>
            </w:tcBorders>
            <w:shd w:val="clear" w:color="000000" w:fill="FFFFFF"/>
            <w:noWrap w:val="0"/>
            <w:vAlign w:val="center"/>
          </w:tcPr>
          <w:p w14:paraId="632B21FA">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87" w:type="dxa"/>
            <w:tcBorders>
              <w:top w:val="nil"/>
              <w:left w:val="nil"/>
              <w:bottom w:val="single" w:color="auto" w:sz="4" w:space="0"/>
              <w:right w:val="single" w:color="auto" w:sz="8" w:space="0"/>
            </w:tcBorders>
            <w:shd w:val="clear" w:color="000000" w:fill="FFFFFF"/>
            <w:noWrap w:val="0"/>
            <w:vAlign w:val="center"/>
          </w:tcPr>
          <w:p w14:paraId="3684EC8A">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009C6CFD">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000000" w:fill="FFFFFF"/>
            <w:noWrap w:val="0"/>
            <w:vAlign w:val="center"/>
          </w:tcPr>
          <w:p w14:paraId="6F99A209">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草坪灯及地灯</w:t>
            </w:r>
          </w:p>
        </w:tc>
        <w:tc>
          <w:tcPr>
            <w:tcW w:w="1136" w:type="dxa"/>
            <w:tcBorders>
              <w:top w:val="nil"/>
              <w:left w:val="nil"/>
              <w:bottom w:val="single" w:color="auto" w:sz="4" w:space="0"/>
              <w:right w:val="single" w:color="auto" w:sz="4" w:space="0"/>
            </w:tcBorders>
            <w:shd w:val="clear" w:color="000000" w:fill="FFFFFF"/>
            <w:noWrap w:val="0"/>
            <w:vAlign w:val="center"/>
          </w:tcPr>
          <w:p w14:paraId="0E68AC8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46" w:type="dxa"/>
            <w:tcBorders>
              <w:top w:val="nil"/>
              <w:left w:val="nil"/>
              <w:bottom w:val="single" w:color="auto" w:sz="4" w:space="0"/>
              <w:right w:val="single" w:color="auto" w:sz="4" w:space="0"/>
            </w:tcBorders>
            <w:shd w:val="clear" w:color="000000" w:fill="FFFFFF"/>
            <w:noWrap w:val="0"/>
            <w:vAlign w:val="center"/>
          </w:tcPr>
          <w:p w14:paraId="7B74CEF9">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3FB866F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13" w:type="dxa"/>
            <w:tcBorders>
              <w:top w:val="nil"/>
              <w:left w:val="nil"/>
              <w:bottom w:val="single" w:color="auto" w:sz="4" w:space="0"/>
              <w:right w:val="single" w:color="auto" w:sz="4" w:space="0"/>
            </w:tcBorders>
            <w:shd w:val="clear" w:color="000000" w:fill="FFFFFF"/>
            <w:noWrap w:val="0"/>
            <w:vAlign w:val="center"/>
          </w:tcPr>
          <w:p w14:paraId="7BDB899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386" w:type="dxa"/>
            <w:tcBorders>
              <w:top w:val="nil"/>
              <w:left w:val="nil"/>
              <w:bottom w:val="single" w:color="auto" w:sz="4" w:space="0"/>
              <w:right w:val="single" w:color="auto" w:sz="4" w:space="0"/>
            </w:tcBorders>
            <w:shd w:val="clear" w:color="000000" w:fill="FFFFFF"/>
            <w:noWrap w:val="0"/>
            <w:vAlign w:val="center"/>
          </w:tcPr>
          <w:p w14:paraId="4B949B1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13" w:type="dxa"/>
            <w:tcBorders>
              <w:top w:val="single" w:color="auto" w:sz="4" w:space="0"/>
              <w:left w:val="nil"/>
              <w:bottom w:val="single" w:color="auto" w:sz="4" w:space="0"/>
              <w:right w:val="single" w:color="auto" w:sz="4" w:space="0"/>
            </w:tcBorders>
            <w:shd w:val="clear" w:color="000000" w:fill="FFFFFF"/>
            <w:noWrap w:val="0"/>
            <w:vAlign w:val="center"/>
          </w:tcPr>
          <w:p w14:paraId="7EDB06E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977" w:type="dxa"/>
            <w:tcBorders>
              <w:top w:val="nil"/>
              <w:left w:val="nil"/>
              <w:bottom w:val="single" w:color="auto" w:sz="4" w:space="0"/>
              <w:right w:val="single" w:color="auto" w:sz="4" w:space="0"/>
            </w:tcBorders>
            <w:shd w:val="clear" w:color="000000" w:fill="FFFFFF"/>
            <w:noWrap w:val="0"/>
            <w:vAlign w:val="center"/>
          </w:tcPr>
          <w:p w14:paraId="7E952433">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87" w:type="dxa"/>
            <w:tcBorders>
              <w:top w:val="nil"/>
              <w:left w:val="nil"/>
              <w:bottom w:val="single" w:color="auto" w:sz="4" w:space="0"/>
              <w:right w:val="single" w:color="auto" w:sz="8" w:space="0"/>
            </w:tcBorders>
            <w:shd w:val="clear" w:color="000000" w:fill="FFFFFF"/>
            <w:noWrap w:val="0"/>
            <w:vAlign w:val="center"/>
          </w:tcPr>
          <w:p w14:paraId="1DE793D8">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565C61F4">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000000" w:fill="FFFFFF"/>
            <w:noWrap w:val="0"/>
            <w:vAlign w:val="center"/>
          </w:tcPr>
          <w:p w14:paraId="2E0865D9">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绿坡道冲洗</w:t>
            </w:r>
          </w:p>
        </w:tc>
        <w:tc>
          <w:tcPr>
            <w:tcW w:w="1136" w:type="dxa"/>
            <w:tcBorders>
              <w:top w:val="nil"/>
              <w:left w:val="nil"/>
              <w:bottom w:val="single" w:color="auto" w:sz="4" w:space="0"/>
              <w:right w:val="single" w:color="auto" w:sz="4" w:space="0"/>
            </w:tcBorders>
            <w:shd w:val="clear" w:color="000000" w:fill="FFFFFF"/>
            <w:noWrap w:val="0"/>
            <w:vAlign w:val="center"/>
          </w:tcPr>
          <w:p w14:paraId="3FD8E6E1">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46" w:type="dxa"/>
            <w:tcBorders>
              <w:top w:val="nil"/>
              <w:left w:val="nil"/>
              <w:bottom w:val="single" w:color="auto" w:sz="4" w:space="0"/>
              <w:right w:val="single" w:color="auto" w:sz="4" w:space="0"/>
            </w:tcBorders>
            <w:shd w:val="clear" w:color="000000" w:fill="FFFFFF"/>
            <w:noWrap w:val="0"/>
            <w:vAlign w:val="center"/>
          </w:tcPr>
          <w:p w14:paraId="1AED75E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62453506">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13" w:type="dxa"/>
            <w:tcBorders>
              <w:top w:val="nil"/>
              <w:left w:val="nil"/>
              <w:bottom w:val="single" w:color="auto" w:sz="4" w:space="0"/>
              <w:right w:val="single" w:color="auto" w:sz="4" w:space="0"/>
            </w:tcBorders>
            <w:shd w:val="clear" w:color="000000" w:fill="FFFFFF"/>
            <w:noWrap w:val="0"/>
            <w:vAlign w:val="center"/>
          </w:tcPr>
          <w:p w14:paraId="449B5C98">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386" w:type="dxa"/>
            <w:tcBorders>
              <w:top w:val="nil"/>
              <w:left w:val="nil"/>
              <w:bottom w:val="single" w:color="auto" w:sz="4" w:space="0"/>
              <w:right w:val="single" w:color="auto" w:sz="4" w:space="0"/>
            </w:tcBorders>
            <w:shd w:val="clear" w:color="000000" w:fill="FFFFFF"/>
            <w:noWrap w:val="0"/>
            <w:vAlign w:val="center"/>
          </w:tcPr>
          <w:p w14:paraId="3862FCFB">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13" w:type="dxa"/>
            <w:tcBorders>
              <w:top w:val="single" w:color="auto" w:sz="4" w:space="0"/>
              <w:left w:val="nil"/>
              <w:bottom w:val="single" w:color="auto" w:sz="4" w:space="0"/>
              <w:right w:val="single" w:color="auto" w:sz="4" w:space="0"/>
            </w:tcBorders>
            <w:shd w:val="clear" w:color="000000" w:fill="FFFFFF"/>
            <w:noWrap w:val="0"/>
            <w:vAlign w:val="center"/>
          </w:tcPr>
          <w:p w14:paraId="565EBE2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977" w:type="dxa"/>
            <w:tcBorders>
              <w:top w:val="nil"/>
              <w:left w:val="nil"/>
              <w:bottom w:val="single" w:color="auto" w:sz="4" w:space="0"/>
              <w:right w:val="single" w:color="auto" w:sz="4" w:space="0"/>
            </w:tcBorders>
            <w:shd w:val="clear" w:color="000000" w:fill="FFFFFF"/>
            <w:noWrap w:val="0"/>
            <w:vAlign w:val="center"/>
          </w:tcPr>
          <w:p w14:paraId="2C4DA2AB">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87" w:type="dxa"/>
            <w:tcBorders>
              <w:top w:val="nil"/>
              <w:left w:val="nil"/>
              <w:bottom w:val="single" w:color="auto" w:sz="4" w:space="0"/>
              <w:right w:val="single" w:color="auto" w:sz="8" w:space="0"/>
            </w:tcBorders>
            <w:shd w:val="clear" w:color="000000" w:fill="FFFFFF"/>
            <w:noWrap w:val="0"/>
            <w:vAlign w:val="center"/>
          </w:tcPr>
          <w:p w14:paraId="295CBC01">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6CDF0610">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000000" w:fill="FFFFFF"/>
            <w:noWrap w:val="0"/>
            <w:vAlign w:val="center"/>
          </w:tcPr>
          <w:p w14:paraId="7AF23161">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伸缩门</w:t>
            </w:r>
          </w:p>
        </w:tc>
        <w:tc>
          <w:tcPr>
            <w:tcW w:w="1136" w:type="dxa"/>
            <w:tcBorders>
              <w:top w:val="nil"/>
              <w:left w:val="nil"/>
              <w:bottom w:val="single" w:color="auto" w:sz="4" w:space="0"/>
              <w:right w:val="single" w:color="auto" w:sz="4" w:space="0"/>
            </w:tcBorders>
            <w:shd w:val="clear" w:color="000000" w:fill="FFFFFF"/>
            <w:noWrap w:val="0"/>
            <w:vAlign w:val="center"/>
          </w:tcPr>
          <w:p w14:paraId="524520B4">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46" w:type="dxa"/>
            <w:tcBorders>
              <w:top w:val="nil"/>
              <w:left w:val="nil"/>
              <w:bottom w:val="single" w:color="auto" w:sz="4" w:space="0"/>
              <w:right w:val="single" w:color="auto" w:sz="4" w:space="0"/>
            </w:tcBorders>
            <w:shd w:val="clear" w:color="000000" w:fill="FFFFFF"/>
            <w:noWrap w:val="0"/>
            <w:vAlign w:val="center"/>
          </w:tcPr>
          <w:p w14:paraId="003D5286">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02045E69">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13" w:type="dxa"/>
            <w:tcBorders>
              <w:top w:val="nil"/>
              <w:left w:val="nil"/>
              <w:bottom w:val="single" w:color="auto" w:sz="4" w:space="0"/>
              <w:right w:val="single" w:color="auto" w:sz="4" w:space="0"/>
            </w:tcBorders>
            <w:shd w:val="clear" w:color="000000" w:fill="FFFFFF"/>
            <w:noWrap w:val="0"/>
            <w:vAlign w:val="center"/>
          </w:tcPr>
          <w:p w14:paraId="1947048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386" w:type="dxa"/>
            <w:tcBorders>
              <w:top w:val="nil"/>
              <w:left w:val="nil"/>
              <w:bottom w:val="single" w:color="auto" w:sz="4" w:space="0"/>
              <w:right w:val="single" w:color="auto" w:sz="4" w:space="0"/>
            </w:tcBorders>
            <w:shd w:val="clear" w:color="000000" w:fill="FFFFFF"/>
            <w:noWrap w:val="0"/>
            <w:vAlign w:val="center"/>
          </w:tcPr>
          <w:p w14:paraId="416802B9">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13" w:type="dxa"/>
            <w:tcBorders>
              <w:top w:val="single" w:color="auto" w:sz="4" w:space="0"/>
              <w:left w:val="nil"/>
              <w:bottom w:val="single" w:color="auto" w:sz="4" w:space="0"/>
              <w:right w:val="nil"/>
            </w:tcBorders>
            <w:shd w:val="clear" w:color="000000" w:fill="FFFFFF"/>
            <w:noWrap w:val="0"/>
            <w:vAlign w:val="center"/>
          </w:tcPr>
          <w:p w14:paraId="34D9229E">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9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52C486">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87" w:type="dxa"/>
            <w:tcBorders>
              <w:top w:val="nil"/>
              <w:left w:val="nil"/>
              <w:bottom w:val="single" w:color="auto" w:sz="4" w:space="0"/>
              <w:right w:val="single" w:color="auto" w:sz="8" w:space="0"/>
            </w:tcBorders>
            <w:shd w:val="clear" w:color="000000" w:fill="FFFFFF"/>
            <w:noWrap w:val="0"/>
            <w:vAlign w:val="center"/>
          </w:tcPr>
          <w:p w14:paraId="4E3819C3">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bl>
    <w:p w14:paraId="16240A19">
      <w:pPr>
        <w:spacing w:before="120" w:line="240" w:lineRule="auto"/>
        <w:ind w:left="359" w:leftChars="171" w:firstLine="60"/>
        <w:rPr>
          <w:rFonts w:hint="eastAsia" w:ascii="宋体" w:hAnsi="宋体" w:eastAsia="宋体" w:cs="宋体"/>
          <w:sz w:val="24"/>
          <w:highlight w:val="none"/>
        </w:rPr>
      </w:pPr>
      <w:r>
        <w:rPr>
          <w:rFonts w:hint="eastAsia" w:ascii="宋体" w:hAnsi="宋体" w:eastAsia="宋体" w:cs="宋体"/>
          <w:sz w:val="24"/>
          <w:highlight w:val="none"/>
        </w:rPr>
        <w:t>区域：大厅</w:t>
      </w:r>
    </w:p>
    <w:tbl>
      <w:tblPr>
        <w:tblStyle w:val="2"/>
        <w:tblW w:w="0" w:type="auto"/>
        <w:tblInd w:w="0" w:type="dxa"/>
        <w:tblLayout w:type="fixed"/>
        <w:tblCellMar>
          <w:top w:w="0" w:type="dxa"/>
          <w:left w:w="108" w:type="dxa"/>
          <w:bottom w:w="0" w:type="dxa"/>
          <w:right w:w="108" w:type="dxa"/>
        </w:tblCellMar>
      </w:tblPr>
      <w:tblGrid>
        <w:gridCol w:w="2635"/>
        <w:gridCol w:w="1136"/>
        <w:gridCol w:w="1240"/>
        <w:gridCol w:w="1281"/>
        <w:gridCol w:w="1410"/>
        <w:gridCol w:w="1114"/>
        <w:gridCol w:w="1137"/>
        <w:gridCol w:w="999"/>
        <w:gridCol w:w="1570"/>
      </w:tblGrid>
      <w:tr w14:paraId="7F6DE943">
        <w:tblPrEx>
          <w:tblCellMar>
            <w:top w:w="0" w:type="dxa"/>
            <w:left w:w="108" w:type="dxa"/>
            <w:bottom w:w="0" w:type="dxa"/>
            <w:right w:w="108" w:type="dxa"/>
          </w:tblCellMar>
        </w:tblPrEx>
        <w:trPr>
          <w:trHeight w:val="285" w:hRule="atLeast"/>
        </w:trPr>
        <w:tc>
          <w:tcPr>
            <w:tcW w:w="2635" w:type="dxa"/>
            <w:tcBorders>
              <w:top w:val="single" w:color="auto" w:sz="8" w:space="0"/>
              <w:left w:val="single" w:color="auto" w:sz="8" w:space="0"/>
              <w:bottom w:val="single" w:color="auto" w:sz="4" w:space="0"/>
              <w:right w:val="single" w:color="auto" w:sz="4" w:space="0"/>
            </w:tcBorders>
            <w:shd w:val="clear" w:color="000000" w:fill="FFFFFF"/>
            <w:noWrap w:val="0"/>
            <w:vAlign w:val="center"/>
          </w:tcPr>
          <w:p w14:paraId="5A7875DA">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项目</w:t>
            </w:r>
          </w:p>
        </w:tc>
        <w:tc>
          <w:tcPr>
            <w:tcW w:w="1136" w:type="dxa"/>
            <w:tcBorders>
              <w:top w:val="single" w:color="auto" w:sz="8" w:space="0"/>
              <w:left w:val="nil"/>
              <w:bottom w:val="single" w:color="auto" w:sz="4" w:space="0"/>
              <w:right w:val="single" w:color="auto" w:sz="4" w:space="0"/>
            </w:tcBorders>
            <w:shd w:val="clear" w:color="000000" w:fill="FFFFFF"/>
            <w:noWrap w:val="0"/>
            <w:vAlign w:val="center"/>
          </w:tcPr>
          <w:p w14:paraId="06A3649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周一</w:t>
            </w:r>
          </w:p>
        </w:tc>
        <w:tc>
          <w:tcPr>
            <w:tcW w:w="1240" w:type="dxa"/>
            <w:tcBorders>
              <w:top w:val="single" w:color="auto" w:sz="8" w:space="0"/>
              <w:left w:val="nil"/>
              <w:bottom w:val="single" w:color="auto" w:sz="4" w:space="0"/>
              <w:right w:val="nil"/>
            </w:tcBorders>
            <w:shd w:val="clear" w:color="000000" w:fill="FFFFFF"/>
            <w:noWrap w:val="0"/>
            <w:vAlign w:val="center"/>
          </w:tcPr>
          <w:p w14:paraId="2CE92D7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周二</w:t>
            </w:r>
          </w:p>
        </w:tc>
        <w:tc>
          <w:tcPr>
            <w:tcW w:w="1281" w:type="dxa"/>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6F7AD73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周三</w:t>
            </w:r>
          </w:p>
        </w:tc>
        <w:tc>
          <w:tcPr>
            <w:tcW w:w="1410" w:type="dxa"/>
            <w:tcBorders>
              <w:top w:val="single" w:color="auto" w:sz="8" w:space="0"/>
              <w:left w:val="nil"/>
              <w:bottom w:val="single" w:color="auto" w:sz="4" w:space="0"/>
              <w:right w:val="single" w:color="auto" w:sz="4" w:space="0"/>
            </w:tcBorders>
            <w:shd w:val="clear" w:color="000000" w:fill="FFFFFF"/>
            <w:noWrap w:val="0"/>
            <w:vAlign w:val="center"/>
          </w:tcPr>
          <w:p w14:paraId="5A457AC9">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周四</w:t>
            </w:r>
          </w:p>
        </w:tc>
        <w:tc>
          <w:tcPr>
            <w:tcW w:w="1114" w:type="dxa"/>
            <w:tcBorders>
              <w:top w:val="single" w:color="auto" w:sz="8" w:space="0"/>
              <w:left w:val="nil"/>
              <w:bottom w:val="single" w:color="auto" w:sz="4" w:space="0"/>
              <w:right w:val="single" w:color="auto" w:sz="4" w:space="0"/>
            </w:tcBorders>
            <w:shd w:val="clear" w:color="000000" w:fill="FFFFFF"/>
            <w:noWrap w:val="0"/>
            <w:vAlign w:val="center"/>
          </w:tcPr>
          <w:p w14:paraId="786F338B">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周五</w:t>
            </w:r>
          </w:p>
        </w:tc>
        <w:tc>
          <w:tcPr>
            <w:tcW w:w="1137" w:type="dxa"/>
            <w:tcBorders>
              <w:top w:val="single" w:color="auto" w:sz="8" w:space="0"/>
              <w:left w:val="nil"/>
              <w:bottom w:val="single" w:color="auto" w:sz="4" w:space="0"/>
              <w:right w:val="single" w:color="auto" w:sz="4" w:space="0"/>
            </w:tcBorders>
            <w:shd w:val="clear" w:color="000000" w:fill="FFFFFF"/>
            <w:noWrap w:val="0"/>
            <w:vAlign w:val="center"/>
          </w:tcPr>
          <w:p w14:paraId="214C56CD">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周六</w:t>
            </w:r>
          </w:p>
        </w:tc>
        <w:tc>
          <w:tcPr>
            <w:tcW w:w="999" w:type="dxa"/>
            <w:tcBorders>
              <w:top w:val="single" w:color="auto" w:sz="8" w:space="0"/>
              <w:left w:val="nil"/>
              <w:bottom w:val="single" w:color="auto" w:sz="4" w:space="0"/>
              <w:right w:val="single" w:color="auto" w:sz="4" w:space="0"/>
            </w:tcBorders>
            <w:shd w:val="clear" w:color="000000" w:fill="FFFFFF"/>
            <w:noWrap w:val="0"/>
            <w:vAlign w:val="center"/>
          </w:tcPr>
          <w:p w14:paraId="73D582A6">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周日</w:t>
            </w:r>
          </w:p>
        </w:tc>
        <w:tc>
          <w:tcPr>
            <w:tcW w:w="1570" w:type="dxa"/>
            <w:tcBorders>
              <w:top w:val="single" w:color="auto" w:sz="8" w:space="0"/>
              <w:left w:val="nil"/>
              <w:bottom w:val="nil"/>
              <w:right w:val="single" w:color="auto" w:sz="8" w:space="0"/>
            </w:tcBorders>
            <w:shd w:val="clear" w:color="000000" w:fill="FFFFFF"/>
            <w:noWrap w:val="0"/>
            <w:vAlign w:val="center"/>
          </w:tcPr>
          <w:p w14:paraId="6E9D6C14">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标准</w:t>
            </w:r>
          </w:p>
        </w:tc>
      </w:tr>
      <w:tr w14:paraId="6ADC83F6">
        <w:tblPrEx>
          <w:tblCellMar>
            <w:top w:w="0" w:type="dxa"/>
            <w:left w:w="108" w:type="dxa"/>
            <w:bottom w:w="0" w:type="dxa"/>
            <w:right w:w="108" w:type="dxa"/>
          </w:tblCellMar>
        </w:tblPrEx>
        <w:trPr>
          <w:trHeight w:val="285" w:hRule="atLeast"/>
        </w:trPr>
        <w:tc>
          <w:tcPr>
            <w:tcW w:w="26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44CB1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大厅玻璃墙幕</w:t>
            </w:r>
          </w:p>
        </w:tc>
        <w:tc>
          <w:tcPr>
            <w:tcW w:w="1136" w:type="dxa"/>
            <w:tcBorders>
              <w:top w:val="single" w:color="auto" w:sz="4" w:space="0"/>
              <w:left w:val="nil"/>
              <w:bottom w:val="single" w:color="auto" w:sz="4" w:space="0"/>
              <w:right w:val="single" w:color="auto" w:sz="4" w:space="0"/>
            </w:tcBorders>
            <w:shd w:val="clear" w:color="000000" w:fill="FFFFFF"/>
            <w:noWrap w:val="0"/>
            <w:vAlign w:val="center"/>
          </w:tcPr>
          <w:p w14:paraId="15CFFEE3">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40" w:type="dxa"/>
            <w:tcBorders>
              <w:top w:val="single" w:color="auto" w:sz="4" w:space="0"/>
              <w:left w:val="nil"/>
              <w:bottom w:val="single" w:color="auto" w:sz="4" w:space="0"/>
              <w:right w:val="nil"/>
            </w:tcBorders>
            <w:shd w:val="clear" w:color="000000" w:fill="FFFFFF"/>
            <w:noWrap w:val="0"/>
            <w:vAlign w:val="center"/>
          </w:tcPr>
          <w:p w14:paraId="2F6974F9">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8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39DBB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10" w:type="dxa"/>
            <w:tcBorders>
              <w:top w:val="single" w:color="auto" w:sz="4" w:space="0"/>
              <w:left w:val="nil"/>
              <w:bottom w:val="single" w:color="auto" w:sz="4" w:space="0"/>
              <w:right w:val="single" w:color="auto" w:sz="4" w:space="0"/>
            </w:tcBorders>
            <w:shd w:val="clear" w:color="000000" w:fill="FFFFFF"/>
            <w:noWrap w:val="0"/>
            <w:vAlign w:val="center"/>
          </w:tcPr>
          <w:p w14:paraId="5768A9E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14" w:type="dxa"/>
            <w:tcBorders>
              <w:top w:val="single" w:color="auto" w:sz="4" w:space="0"/>
              <w:left w:val="nil"/>
              <w:bottom w:val="single" w:color="auto" w:sz="4" w:space="0"/>
              <w:right w:val="single" w:color="auto" w:sz="4" w:space="0"/>
            </w:tcBorders>
            <w:shd w:val="clear" w:color="000000" w:fill="FFFFFF"/>
            <w:noWrap w:val="0"/>
            <w:vAlign w:val="center"/>
          </w:tcPr>
          <w:p w14:paraId="3A6818A1">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37" w:type="dxa"/>
            <w:tcBorders>
              <w:top w:val="single" w:color="auto" w:sz="4" w:space="0"/>
              <w:left w:val="nil"/>
              <w:bottom w:val="single" w:color="auto" w:sz="4" w:space="0"/>
              <w:right w:val="single" w:color="auto" w:sz="4" w:space="0"/>
            </w:tcBorders>
            <w:shd w:val="clear" w:color="000000" w:fill="FFFFFF"/>
            <w:noWrap w:val="0"/>
            <w:vAlign w:val="center"/>
          </w:tcPr>
          <w:p w14:paraId="1B996ED8">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999" w:type="dxa"/>
            <w:tcBorders>
              <w:top w:val="single" w:color="auto" w:sz="4" w:space="0"/>
              <w:left w:val="nil"/>
              <w:bottom w:val="single" w:color="auto" w:sz="4" w:space="0"/>
              <w:right w:val="nil"/>
            </w:tcBorders>
            <w:shd w:val="clear" w:color="000000" w:fill="FFFFFF"/>
            <w:noWrap w:val="0"/>
            <w:vAlign w:val="center"/>
          </w:tcPr>
          <w:p w14:paraId="2BD0CEF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570" w:type="dxa"/>
            <w:tcBorders>
              <w:top w:val="single" w:color="auto" w:sz="4" w:space="0"/>
              <w:left w:val="single" w:color="auto" w:sz="4" w:space="0"/>
              <w:bottom w:val="single" w:color="auto" w:sz="4" w:space="0"/>
              <w:right w:val="single" w:color="auto" w:sz="8" w:space="0"/>
            </w:tcBorders>
            <w:shd w:val="clear" w:color="000000" w:fill="FFFFFF"/>
            <w:noWrap w:val="0"/>
            <w:vAlign w:val="center"/>
          </w:tcPr>
          <w:p w14:paraId="78E81908">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干净明亮</w:t>
            </w:r>
          </w:p>
        </w:tc>
      </w:tr>
      <w:tr w14:paraId="5F1F9C83">
        <w:tblPrEx>
          <w:tblCellMar>
            <w:top w:w="0" w:type="dxa"/>
            <w:left w:w="108" w:type="dxa"/>
            <w:bottom w:w="0" w:type="dxa"/>
            <w:right w:w="108" w:type="dxa"/>
          </w:tblCellMar>
        </w:tblPrEx>
        <w:trPr>
          <w:trHeight w:val="285" w:hRule="atLeast"/>
        </w:trPr>
        <w:tc>
          <w:tcPr>
            <w:tcW w:w="26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B65A01">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卫生间大清</w:t>
            </w:r>
          </w:p>
        </w:tc>
        <w:tc>
          <w:tcPr>
            <w:tcW w:w="1136" w:type="dxa"/>
            <w:tcBorders>
              <w:top w:val="single" w:color="auto" w:sz="4" w:space="0"/>
              <w:left w:val="nil"/>
              <w:bottom w:val="single" w:color="auto" w:sz="4" w:space="0"/>
              <w:right w:val="single" w:color="auto" w:sz="4" w:space="0"/>
            </w:tcBorders>
            <w:shd w:val="clear" w:color="000000" w:fill="FFFFFF"/>
            <w:noWrap w:val="0"/>
            <w:vAlign w:val="center"/>
          </w:tcPr>
          <w:p w14:paraId="6770166E">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40" w:type="dxa"/>
            <w:tcBorders>
              <w:top w:val="single" w:color="auto" w:sz="4" w:space="0"/>
              <w:left w:val="nil"/>
              <w:bottom w:val="single" w:color="auto" w:sz="4" w:space="0"/>
              <w:right w:val="single" w:color="auto" w:sz="4" w:space="0"/>
            </w:tcBorders>
            <w:shd w:val="clear" w:color="000000" w:fill="FFFFFF"/>
            <w:noWrap w:val="0"/>
            <w:vAlign w:val="center"/>
          </w:tcPr>
          <w:p w14:paraId="23D7EEED">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81" w:type="dxa"/>
            <w:tcBorders>
              <w:top w:val="single" w:color="auto" w:sz="4" w:space="0"/>
              <w:left w:val="nil"/>
              <w:bottom w:val="single" w:color="auto" w:sz="4" w:space="0"/>
              <w:right w:val="single" w:color="auto" w:sz="4" w:space="0"/>
            </w:tcBorders>
            <w:shd w:val="clear" w:color="000000" w:fill="FFFFFF"/>
            <w:noWrap w:val="0"/>
            <w:vAlign w:val="center"/>
          </w:tcPr>
          <w:p w14:paraId="742DEC10">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10" w:type="dxa"/>
            <w:tcBorders>
              <w:top w:val="single" w:color="auto" w:sz="4" w:space="0"/>
              <w:left w:val="nil"/>
              <w:bottom w:val="single" w:color="auto" w:sz="4" w:space="0"/>
              <w:right w:val="single" w:color="auto" w:sz="4" w:space="0"/>
            </w:tcBorders>
            <w:shd w:val="clear" w:color="000000" w:fill="FFFFFF"/>
            <w:noWrap w:val="0"/>
            <w:vAlign w:val="center"/>
          </w:tcPr>
          <w:p w14:paraId="2B4D7184">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14" w:type="dxa"/>
            <w:tcBorders>
              <w:top w:val="single" w:color="auto" w:sz="4" w:space="0"/>
              <w:left w:val="nil"/>
              <w:bottom w:val="single" w:color="auto" w:sz="4" w:space="0"/>
              <w:right w:val="single" w:color="auto" w:sz="4" w:space="0"/>
            </w:tcBorders>
            <w:shd w:val="clear" w:color="000000" w:fill="FFFFFF"/>
            <w:noWrap w:val="0"/>
            <w:vAlign w:val="center"/>
          </w:tcPr>
          <w:p w14:paraId="3973E64B">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37" w:type="dxa"/>
            <w:tcBorders>
              <w:top w:val="single" w:color="auto" w:sz="4" w:space="0"/>
              <w:left w:val="nil"/>
              <w:bottom w:val="single" w:color="auto" w:sz="4" w:space="0"/>
              <w:right w:val="nil"/>
            </w:tcBorders>
            <w:shd w:val="clear" w:color="000000" w:fill="FFFFFF"/>
            <w:noWrap w:val="0"/>
            <w:vAlign w:val="center"/>
          </w:tcPr>
          <w:p w14:paraId="54E2364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999" w:type="dxa"/>
            <w:tcBorders>
              <w:top w:val="single" w:color="auto" w:sz="4" w:space="0"/>
              <w:left w:val="single" w:color="auto" w:sz="4" w:space="0"/>
              <w:bottom w:val="single" w:color="auto" w:sz="4" w:space="0"/>
              <w:right w:val="nil"/>
            </w:tcBorders>
            <w:shd w:val="clear" w:color="000000" w:fill="FFFFFF"/>
            <w:noWrap w:val="0"/>
            <w:vAlign w:val="center"/>
          </w:tcPr>
          <w:p w14:paraId="61BC54AB">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570" w:type="dxa"/>
            <w:tcBorders>
              <w:top w:val="nil"/>
              <w:left w:val="single" w:color="auto" w:sz="4" w:space="0"/>
              <w:bottom w:val="single" w:color="auto" w:sz="4" w:space="0"/>
              <w:right w:val="single" w:color="auto" w:sz="8" w:space="0"/>
            </w:tcBorders>
            <w:shd w:val="clear" w:color="000000" w:fill="FFFFFF"/>
            <w:noWrap w:val="0"/>
            <w:vAlign w:val="center"/>
          </w:tcPr>
          <w:p w14:paraId="0A1FF67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50114EB2">
        <w:tblPrEx>
          <w:tblCellMar>
            <w:top w:w="0" w:type="dxa"/>
            <w:left w:w="108" w:type="dxa"/>
            <w:bottom w:w="0" w:type="dxa"/>
            <w:right w:w="108" w:type="dxa"/>
          </w:tblCellMar>
        </w:tblPrEx>
        <w:trPr>
          <w:trHeight w:val="285" w:hRule="atLeast"/>
        </w:trPr>
        <w:tc>
          <w:tcPr>
            <w:tcW w:w="26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45C79D">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货梯间墙壁及天花</w:t>
            </w:r>
          </w:p>
        </w:tc>
        <w:tc>
          <w:tcPr>
            <w:tcW w:w="1136" w:type="dxa"/>
            <w:tcBorders>
              <w:top w:val="single" w:color="auto" w:sz="4" w:space="0"/>
              <w:left w:val="nil"/>
              <w:bottom w:val="single" w:color="auto" w:sz="4" w:space="0"/>
              <w:right w:val="nil"/>
            </w:tcBorders>
            <w:shd w:val="clear" w:color="000000" w:fill="FFFFFF"/>
            <w:noWrap w:val="0"/>
            <w:vAlign w:val="center"/>
          </w:tcPr>
          <w:p w14:paraId="401AFB1F">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4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1B861F">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81" w:type="dxa"/>
            <w:tcBorders>
              <w:top w:val="single" w:color="auto" w:sz="4" w:space="0"/>
              <w:left w:val="nil"/>
              <w:bottom w:val="single" w:color="auto" w:sz="4" w:space="0"/>
              <w:right w:val="single" w:color="auto" w:sz="4" w:space="0"/>
            </w:tcBorders>
            <w:shd w:val="clear" w:color="000000" w:fill="FFFFFF"/>
            <w:noWrap w:val="0"/>
            <w:vAlign w:val="center"/>
          </w:tcPr>
          <w:p w14:paraId="3138B73A">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10" w:type="dxa"/>
            <w:tcBorders>
              <w:top w:val="single" w:color="auto" w:sz="4" w:space="0"/>
              <w:left w:val="nil"/>
              <w:bottom w:val="single" w:color="auto" w:sz="4" w:space="0"/>
              <w:right w:val="single" w:color="auto" w:sz="4" w:space="0"/>
            </w:tcBorders>
            <w:shd w:val="clear" w:color="000000" w:fill="FFFFFF"/>
            <w:noWrap w:val="0"/>
            <w:vAlign w:val="center"/>
          </w:tcPr>
          <w:p w14:paraId="2F083FE1">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14" w:type="dxa"/>
            <w:tcBorders>
              <w:top w:val="single" w:color="auto" w:sz="4" w:space="0"/>
              <w:left w:val="nil"/>
              <w:bottom w:val="single" w:color="auto" w:sz="4" w:space="0"/>
              <w:right w:val="single" w:color="auto" w:sz="4" w:space="0"/>
            </w:tcBorders>
            <w:shd w:val="clear" w:color="000000" w:fill="FFFFFF"/>
            <w:noWrap w:val="0"/>
            <w:vAlign w:val="center"/>
          </w:tcPr>
          <w:p w14:paraId="4A5853A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37" w:type="dxa"/>
            <w:tcBorders>
              <w:top w:val="single" w:color="auto" w:sz="4" w:space="0"/>
              <w:left w:val="nil"/>
              <w:bottom w:val="single" w:color="auto" w:sz="4" w:space="0"/>
              <w:right w:val="nil"/>
            </w:tcBorders>
            <w:shd w:val="clear" w:color="000000" w:fill="FFFFFF"/>
            <w:noWrap w:val="0"/>
            <w:vAlign w:val="center"/>
          </w:tcPr>
          <w:p w14:paraId="5F49447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999" w:type="dxa"/>
            <w:tcBorders>
              <w:top w:val="single" w:color="auto" w:sz="4" w:space="0"/>
              <w:left w:val="single" w:color="auto" w:sz="4" w:space="0"/>
              <w:bottom w:val="single" w:color="auto" w:sz="4" w:space="0"/>
              <w:right w:val="nil"/>
            </w:tcBorders>
            <w:shd w:val="clear" w:color="000000" w:fill="FFFFFF"/>
            <w:noWrap w:val="0"/>
            <w:vAlign w:val="center"/>
          </w:tcPr>
          <w:p w14:paraId="1D777CB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570" w:type="dxa"/>
            <w:tcBorders>
              <w:top w:val="nil"/>
              <w:left w:val="single" w:color="auto" w:sz="4" w:space="0"/>
              <w:bottom w:val="single" w:color="auto" w:sz="4" w:space="0"/>
              <w:right w:val="single" w:color="auto" w:sz="8" w:space="0"/>
            </w:tcBorders>
            <w:shd w:val="clear" w:color="000000" w:fill="FFFFFF"/>
            <w:noWrap w:val="0"/>
            <w:vAlign w:val="center"/>
          </w:tcPr>
          <w:p w14:paraId="28DE2291">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2D625902">
        <w:tblPrEx>
          <w:tblCellMar>
            <w:top w:w="0" w:type="dxa"/>
            <w:left w:w="108" w:type="dxa"/>
            <w:bottom w:w="0" w:type="dxa"/>
            <w:right w:w="108" w:type="dxa"/>
          </w:tblCellMar>
        </w:tblPrEx>
        <w:trPr>
          <w:trHeight w:val="285" w:hRule="atLeast"/>
        </w:trPr>
        <w:tc>
          <w:tcPr>
            <w:tcW w:w="26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D473C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安全门及闭门器</w:t>
            </w:r>
          </w:p>
        </w:tc>
        <w:tc>
          <w:tcPr>
            <w:tcW w:w="1136" w:type="dxa"/>
            <w:tcBorders>
              <w:top w:val="single" w:color="auto" w:sz="4" w:space="0"/>
              <w:left w:val="nil"/>
              <w:bottom w:val="single" w:color="auto" w:sz="4" w:space="0"/>
              <w:right w:val="single" w:color="auto" w:sz="4" w:space="0"/>
            </w:tcBorders>
            <w:shd w:val="clear" w:color="000000" w:fill="FFFFFF"/>
            <w:noWrap w:val="0"/>
            <w:vAlign w:val="center"/>
          </w:tcPr>
          <w:p w14:paraId="2F4F3B58">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40" w:type="dxa"/>
            <w:tcBorders>
              <w:top w:val="single" w:color="auto" w:sz="4" w:space="0"/>
              <w:left w:val="nil"/>
              <w:bottom w:val="single" w:color="auto" w:sz="4" w:space="0"/>
              <w:right w:val="single" w:color="auto" w:sz="4" w:space="0"/>
            </w:tcBorders>
            <w:shd w:val="clear" w:color="000000" w:fill="FFFFFF"/>
            <w:noWrap w:val="0"/>
            <w:vAlign w:val="center"/>
          </w:tcPr>
          <w:p w14:paraId="54FB295B">
            <w:pPr>
              <w:spacing w:line="240" w:lineRule="auto"/>
              <w:rPr>
                <w:rFonts w:hint="eastAsia" w:ascii="宋体" w:hAnsi="宋体" w:eastAsia="宋体" w:cs="宋体"/>
                <w:sz w:val="24"/>
                <w:highlight w:val="none"/>
              </w:rPr>
            </w:pPr>
            <w:r>
              <w:rPr>
                <w:rFonts w:hint="eastAsia" w:ascii="宋体" w:hAnsi="宋体" w:eastAsia="宋体" w:cs="宋体"/>
                <w:sz w:val="24"/>
                <w:highlight w:val="none"/>
              </w:rPr>
              <w:t>　</w:t>
            </w:r>
          </w:p>
        </w:tc>
        <w:tc>
          <w:tcPr>
            <w:tcW w:w="1281" w:type="dxa"/>
            <w:tcBorders>
              <w:top w:val="single" w:color="auto" w:sz="4" w:space="0"/>
              <w:left w:val="nil"/>
              <w:bottom w:val="single" w:color="auto" w:sz="4" w:space="0"/>
              <w:right w:val="single" w:color="auto" w:sz="4" w:space="0"/>
            </w:tcBorders>
            <w:shd w:val="clear" w:color="000000" w:fill="FFFFFF"/>
            <w:noWrap w:val="0"/>
            <w:vAlign w:val="center"/>
          </w:tcPr>
          <w:p w14:paraId="64745C09">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10" w:type="dxa"/>
            <w:tcBorders>
              <w:top w:val="single" w:color="auto" w:sz="4" w:space="0"/>
              <w:left w:val="nil"/>
              <w:bottom w:val="single" w:color="auto" w:sz="4" w:space="0"/>
              <w:right w:val="single" w:color="auto" w:sz="4" w:space="0"/>
            </w:tcBorders>
            <w:shd w:val="clear" w:color="000000" w:fill="FFFFFF"/>
            <w:noWrap w:val="0"/>
            <w:vAlign w:val="center"/>
          </w:tcPr>
          <w:p w14:paraId="436C821A">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14" w:type="dxa"/>
            <w:tcBorders>
              <w:top w:val="single" w:color="auto" w:sz="4" w:space="0"/>
              <w:left w:val="nil"/>
              <w:bottom w:val="single" w:color="auto" w:sz="4" w:space="0"/>
              <w:right w:val="single" w:color="auto" w:sz="4" w:space="0"/>
            </w:tcBorders>
            <w:shd w:val="clear" w:color="000000" w:fill="FFFFFF"/>
            <w:noWrap w:val="0"/>
            <w:vAlign w:val="center"/>
          </w:tcPr>
          <w:p w14:paraId="7DDC1D5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37" w:type="dxa"/>
            <w:tcBorders>
              <w:top w:val="single" w:color="auto" w:sz="4" w:space="0"/>
              <w:left w:val="nil"/>
              <w:bottom w:val="single" w:color="auto" w:sz="4" w:space="0"/>
              <w:right w:val="single" w:color="auto" w:sz="4" w:space="0"/>
            </w:tcBorders>
            <w:shd w:val="clear" w:color="000000" w:fill="FFFFFF"/>
            <w:noWrap w:val="0"/>
            <w:vAlign w:val="center"/>
          </w:tcPr>
          <w:p w14:paraId="65CBCBB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999" w:type="dxa"/>
            <w:tcBorders>
              <w:top w:val="single" w:color="auto" w:sz="4" w:space="0"/>
              <w:left w:val="nil"/>
              <w:bottom w:val="single" w:color="auto" w:sz="4" w:space="0"/>
              <w:right w:val="single" w:color="auto" w:sz="4" w:space="0"/>
            </w:tcBorders>
            <w:shd w:val="clear" w:color="000000" w:fill="FFFFFF"/>
            <w:noWrap w:val="0"/>
            <w:vAlign w:val="center"/>
          </w:tcPr>
          <w:p w14:paraId="03A1185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570" w:type="dxa"/>
            <w:tcBorders>
              <w:top w:val="nil"/>
              <w:left w:val="nil"/>
              <w:bottom w:val="single" w:color="auto" w:sz="4" w:space="0"/>
              <w:right w:val="single" w:color="auto" w:sz="8" w:space="0"/>
            </w:tcBorders>
            <w:shd w:val="clear" w:color="000000" w:fill="FFFFFF"/>
            <w:noWrap w:val="0"/>
            <w:vAlign w:val="center"/>
          </w:tcPr>
          <w:p w14:paraId="4636EB0A">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39D48F88">
        <w:tblPrEx>
          <w:tblCellMar>
            <w:top w:w="0" w:type="dxa"/>
            <w:left w:w="108" w:type="dxa"/>
            <w:bottom w:w="0" w:type="dxa"/>
            <w:right w:w="108" w:type="dxa"/>
          </w:tblCellMar>
        </w:tblPrEx>
        <w:trPr>
          <w:trHeight w:val="285" w:hRule="atLeast"/>
        </w:trPr>
        <w:tc>
          <w:tcPr>
            <w:tcW w:w="26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9504DA">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走廊顶部</w:t>
            </w:r>
          </w:p>
        </w:tc>
        <w:tc>
          <w:tcPr>
            <w:tcW w:w="1136" w:type="dxa"/>
            <w:tcBorders>
              <w:top w:val="single" w:color="auto" w:sz="4" w:space="0"/>
              <w:left w:val="nil"/>
              <w:bottom w:val="single" w:color="auto" w:sz="4" w:space="0"/>
              <w:right w:val="single" w:color="auto" w:sz="4" w:space="0"/>
            </w:tcBorders>
            <w:shd w:val="clear" w:color="000000" w:fill="FFFFFF"/>
            <w:noWrap w:val="0"/>
            <w:vAlign w:val="center"/>
          </w:tcPr>
          <w:p w14:paraId="479FDC99">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40" w:type="dxa"/>
            <w:tcBorders>
              <w:top w:val="single" w:color="auto" w:sz="4" w:space="0"/>
              <w:left w:val="nil"/>
              <w:bottom w:val="single" w:color="auto" w:sz="4" w:space="0"/>
              <w:right w:val="nil"/>
            </w:tcBorders>
            <w:shd w:val="clear" w:color="000000" w:fill="FFFFFF"/>
            <w:noWrap w:val="0"/>
            <w:vAlign w:val="center"/>
          </w:tcPr>
          <w:p w14:paraId="57A71B81">
            <w:pPr>
              <w:spacing w:line="240" w:lineRule="auto"/>
              <w:rPr>
                <w:rFonts w:hint="eastAsia" w:ascii="宋体" w:hAnsi="宋体" w:eastAsia="宋体" w:cs="宋体"/>
                <w:sz w:val="24"/>
                <w:highlight w:val="none"/>
              </w:rPr>
            </w:pPr>
            <w:r>
              <w:rPr>
                <w:rFonts w:hint="eastAsia" w:ascii="宋体" w:hAnsi="宋体" w:eastAsia="宋体" w:cs="宋体"/>
                <w:sz w:val="24"/>
                <w:highlight w:val="none"/>
              </w:rPr>
              <w:t>　</w:t>
            </w:r>
          </w:p>
        </w:tc>
        <w:tc>
          <w:tcPr>
            <w:tcW w:w="128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AB55C9">
            <w:pPr>
              <w:spacing w:line="240" w:lineRule="auto"/>
              <w:rPr>
                <w:rFonts w:hint="eastAsia" w:ascii="宋体" w:hAnsi="宋体" w:eastAsia="宋体" w:cs="宋体"/>
                <w:sz w:val="24"/>
                <w:highlight w:val="none"/>
              </w:rPr>
            </w:pPr>
            <w:r>
              <w:rPr>
                <w:rFonts w:hint="eastAsia" w:ascii="宋体" w:hAnsi="宋体" w:eastAsia="宋体" w:cs="宋体"/>
                <w:sz w:val="24"/>
                <w:highlight w:val="none"/>
              </w:rPr>
              <w:t>　</w:t>
            </w:r>
          </w:p>
        </w:tc>
        <w:tc>
          <w:tcPr>
            <w:tcW w:w="1410" w:type="dxa"/>
            <w:tcBorders>
              <w:top w:val="single" w:color="auto" w:sz="4" w:space="0"/>
              <w:left w:val="nil"/>
              <w:bottom w:val="single" w:color="auto" w:sz="4" w:space="0"/>
              <w:right w:val="single" w:color="auto" w:sz="4" w:space="0"/>
            </w:tcBorders>
            <w:shd w:val="clear" w:color="000000" w:fill="FFFFFF"/>
            <w:noWrap w:val="0"/>
            <w:vAlign w:val="center"/>
          </w:tcPr>
          <w:p w14:paraId="2A1CA539">
            <w:pPr>
              <w:spacing w:line="240" w:lineRule="auto"/>
              <w:rPr>
                <w:rFonts w:hint="eastAsia" w:ascii="宋体" w:hAnsi="宋体" w:eastAsia="宋体" w:cs="宋体"/>
                <w:sz w:val="24"/>
                <w:highlight w:val="none"/>
              </w:rPr>
            </w:pPr>
            <w:r>
              <w:rPr>
                <w:rFonts w:hint="eastAsia" w:ascii="宋体" w:hAnsi="宋体" w:eastAsia="宋体" w:cs="宋体"/>
                <w:sz w:val="24"/>
                <w:highlight w:val="none"/>
              </w:rPr>
              <w:t>　</w:t>
            </w:r>
          </w:p>
        </w:tc>
        <w:tc>
          <w:tcPr>
            <w:tcW w:w="1114" w:type="dxa"/>
            <w:tcBorders>
              <w:top w:val="single" w:color="auto" w:sz="4" w:space="0"/>
              <w:left w:val="nil"/>
              <w:bottom w:val="single" w:color="auto" w:sz="4" w:space="0"/>
              <w:right w:val="nil"/>
            </w:tcBorders>
            <w:shd w:val="clear" w:color="000000" w:fill="FFFFFF"/>
            <w:noWrap w:val="0"/>
            <w:vAlign w:val="center"/>
          </w:tcPr>
          <w:p w14:paraId="5FB39080">
            <w:pPr>
              <w:spacing w:line="240" w:lineRule="auto"/>
              <w:rPr>
                <w:rFonts w:hint="eastAsia" w:ascii="宋体" w:hAnsi="宋体" w:eastAsia="宋体" w:cs="宋体"/>
                <w:sz w:val="24"/>
                <w:highlight w:val="none"/>
              </w:rPr>
            </w:pPr>
            <w:r>
              <w:rPr>
                <w:rFonts w:hint="eastAsia" w:ascii="宋体" w:hAnsi="宋体" w:eastAsia="宋体" w:cs="宋体"/>
                <w:sz w:val="24"/>
                <w:highlight w:val="none"/>
              </w:rPr>
              <w:t>　</w:t>
            </w:r>
          </w:p>
        </w:tc>
        <w:tc>
          <w:tcPr>
            <w:tcW w:w="113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368A43">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999" w:type="dxa"/>
            <w:tcBorders>
              <w:top w:val="single" w:color="auto" w:sz="4" w:space="0"/>
              <w:left w:val="nil"/>
              <w:bottom w:val="single" w:color="auto" w:sz="4" w:space="0"/>
              <w:right w:val="nil"/>
            </w:tcBorders>
            <w:shd w:val="clear" w:color="000000" w:fill="FFFFFF"/>
            <w:noWrap w:val="0"/>
            <w:vAlign w:val="center"/>
          </w:tcPr>
          <w:p w14:paraId="342D0DA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FBF049">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bl>
    <w:p w14:paraId="2781BD27">
      <w:pPr>
        <w:spacing w:before="120" w:line="240" w:lineRule="auto"/>
        <w:ind w:left="359" w:leftChars="171" w:firstLine="60"/>
        <w:rPr>
          <w:rFonts w:hint="eastAsia" w:ascii="宋体" w:hAnsi="宋体" w:eastAsia="宋体" w:cs="宋体"/>
          <w:sz w:val="24"/>
          <w:highlight w:val="none"/>
        </w:rPr>
      </w:pPr>
      <w:r>
        <w:rPr>
          <w:rFonts w:hint="eastAsia" w:ascii="宋体" w:hAnsi="宋体" w:eastAsia="宋体" w:cs="宋体"/>
          <w:sz w:val="24"/>
          <w:highlight w:val="none"/>
        </w:rPr>
        <w:t>区域：B1层—3层</w:t>
      </w:r>
    </w:p>
    <w:tbl>
      <w:tblPr>
        <w:tblStyle w:val="2"/>
        <w:tblW w:w="0" w:type="auto"/>
        <w:tblInd w:w="0" w:type="dxa"/>
        <w:tblLayout w:type="fixed"/>
        <w:tblCellMar>
          <w:top w:w="0" w:type="dxa"/>
          <w:left w:w="108" w:type="dxa"/>
          <w:bottom w:w="0" w:type="dxa"/>
          <w:right w:w="108" w:type="dxa"/>
        </w:tblCellMar>
      </w:tblPr>
      <w:tblGrid>
        <w:gridCol w:w="2988"/>
        <w:gridCol w:w="1275"/>
        <w:gridCol w:w="1099"/>
        <w:gridCol w:w="1226"/>
        <w:gridCol w:w="1080"/>
        <w:gridCol w:w="1136"/>
        <w:gridCol w:w="1440"/>
        <w:gridCol w:w="1080"/>
        <w:gridCol w:w="1429"/>
      </w:tblGrid>
      <w:tr w14:paraId="6F354857">
        <w:tblPrEx>
          <w:tblCellMar>
            <w:top w:w="0" w:type="dxa"/>
            <w:left w:w="108" w:type="dxa"/>
            <w:bottom w:w="0" w:type="dxa"/>
            <w:right w:w="108" w:type="dxa"/>
          </w:tblCellMar>
        </w:tblPrEx>
        <w:trPr>
          <w:trHeight w:val="285" w:hRule="atLeast"/>
        </w:trPr>
        <w:tc>
          <w:tcPr>
            <w:tcW w:w="2988" w:type="dxa"/>
            <w:tcBorders>
              <w:top w:val="single" w:color="auto" w:sz="8" w:space="0"/>
              <w:left w:val="single" w:color="auto" w:sz="8" w:space="0"/>
              <w:bottom w:val="single" w:color="auto" w:sz="4" w:space="0"/>
              <w:right w:val="single" w:color="auto" w:sz="4" w:space="0"/>
            </w:tcBorders>
            <w:shd w:val="clear" w:color="000000" w:fill="FFFFFF"/>
            <w:noWrap w:val="0"/>
            <w:vAlign w:val="center"/>
          </w:tcPr>
          <w:p w14:paraId="6F3DD2F4">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项目</w:t>
            </w:r>
          </w:p>
        </w:tc>
        <w:tc>
          <w:tcPr>
            <w:tcW w:w="1275" w:type="dxa"/>
            <w:tcBorders>
              <w:top w:val="single" w:color="auto" w:sz="8" w:space="0"/>
              <w:left w:val="nil"/>
              <w:bottom w:val="single" w:color="auto" w:sz="4" w:space="0"/>
              <w:right w:val="single" w:color="auto" w:sz="4" w:space="0"/>
            </w:tcBorders>
            <w:shd w:val="clear" w:color="000000" w:fill="FFFFFF"/>
            <w:noWrap w:val="0"/>
            <w:vAlign w:val="center"/>
          </w:tcPr>
          <w:p w14:paraId="272097B1">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周一</w:t>
            </w:r>
          </w:p>
        </w:tc>
        <w:tc>
          <w:tcPr>
            <w:tcW w:w="1099" w:type="dxa"/>
            <w:tcBorders>
              <w:top w:val="single" w:color="auto" w:sz="8" w:space="0"/>
              <w:left w:val="nil"/>
              <w:bottom w:val="single" w:color="auto" w:sz="4" w:space="0"/>
              <w:right w:val="single" w:color="auto" w:sz="4" w:space="0"/>
            </w:tcBorders>
            <w:shd w:val="clear" w:color="000000" w:fill="FFFFFF"/>
            <w:noWrap w:val="0"/>
            <w:vAlign w:val="center"/>
          </w:tcPr>
          <w:p w14:paraId="101C695B">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周二</w:t>
            </w:r>
          </w:p>
        </w:tc>
        <w:tc>
          <w:tcPr>
            <w:tcW w:w="1226" w:type="dxa"/>
            <w:tcBorders>
              <w:top w:val="single" w:color="auto" w:sz="8" w:space="0"/>
              <w:left w:val="nil"/>
              <w:bottom w:val="single" w:color="auto" w:sz="4" w:space="0"/>
              <w:right w:val="single" w:color="auto" w:sz="4" w:space="0"/>
            </w:tcBorders>
            <w:shd w:val="clear" w:color="000000" w:fill="FFFFFF"/>
            <w:noWrap w:val="0"/>
            <w:vAlign w:val="center"/>
          </w:tcPr>
          <w:p w14:paraId="37BA7D8A">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周三</w:t>
            </w:r>
          </w:p>
        </w:tc>
        <w:tc>
          <w:tcPr>
            <w:tcW w:w="1080" w:type="dxa"/>
            <w:tcBorders>
              <w:top w:val="single" w:color="auto" w:sz="8" w:space="0"/>
              <w:left w:val="nil"/>
              <w:bottom w:val="single" w:color="auto" w:sz="4" w:space="0"/>
              <w:right w:val="single" w:color="auto" w:sz="4" w:space="0"/>
            </w:tcBorders>
            <w:shd w:val="clear" w:color="000000" w:fill="FFFFFF"/>
            <w:noWrap w:val="0"/>
            <w:vAlign w:val="center"/>
          </w:tcPr>
          <w:p w14:paraId="3BAD436F">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周四</w:t>
            </w:r>
          </w:p>
        </w:tc>
        <w:tc>
          <w:tcPr>
            <w:tcW w:w="1136" w:type="dxa"/>
            <w:tcBorders>
              <w:top w:val="single" w:color="auto" w:sz="8" w:space="0"/>
              <w:left w:val="nil"/>
              <w:bottom w:val="single" w:color="auto" w:sz="4" w:space="0"/>
              <w:right w:val="single" w:color="auto" w:sz="4" w:space="0"/>
            </w:tcBorders>
            <w:shd w:val="clear" w:color="000000" w:fill="FFFFFF"/>
            <w:noWrap w:val="0"/>
            <w:vAlign w:val="center"/>
          </w:tcPr>
          <w:p w14:paraId="52C17228">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周五</w:t>
            </w:r>
          </w:p>
        </w:tc>
        <w:tc>
          <w:tcPr>
            <w:tcW w:w="1440" w:type="dxa"/>
            <w:tcBorders>
              <w:top w:val="single" w:color="auto" w:sz="8" w:space="0"/>
              <w:left w:val="nil"/>
              <w:bottom w:val="single" w:color="auto" w:sz="4" w:space="0"/>
              <w:right w:val="nil"/>
            </w:tcBorders>
            <w:shd w:val="clear" w:color="000000" w:fill="FFFFFF"/>
            <w:noWrap w:val="0"/>
            <w:vAlign w:val="center"/>
          </w:tcPr>
          <w:p w14:paraId="034C6B81">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周六</w:t>
            </w:r>
          </w:p>
        </w:tc>
        <w:tc>
          <w:tcPr>
            <w:tcW w:w="1080" w:type="dxa"/>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721B65EB">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周日</w:t>
            </w:r>
          </w:p>
        </w:tc>
        <w:tc>
          <w:tcPr>
            <w:tcW w:w="1429" w:type="dxa"/>
            <w:tcBorders>
              <w:top w:val="single" w:color="auto" w:sz="8" w:space="0"/>
              <w:left w:val="nil"/>
              <w:bottom w:val="single" w:color="auto" w:sz="4" w:space="0"/>
              <w:right w:val="single" w:color="auto" w:sz="8" w:space="0"/>
            </w:tcBorders>
            <w:shd w:val="clear" w:color="000000" w:fill="FFFFFF"/>
            <w:noWrap w:val="0"/>
            <w:vAlign w:val="center"/>
          </w:tcPr>
          <w:p w14:paraId="72AD2C4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标准</w:t>
            </w:r>
          </w:p>
        </w:tc>
      </w:tr>
      <w:tr w14:paraId="053549B9">
        <w:tblPrEx>
          <w:tblCellMar>
            <w:top w:w="0" w:type="dxa"/>
            <w:left w:w="108" w:type="dxa"/>
            <w:bottom w:w="0" w:type="dxa"/>
            <w:right w:w="108" w:type="dxa"/>
          </w:tblCellMar>
        </w:tblPrEx>
        <w:trPr>
          <w:trHeight w:val="285" w:hRule="atLeast"/>
        </w:trPr>
        <w:tc>
          <w:tcPr>
            <w:tcW w:w="2988" w:type="dxa"/>
            <w:tcBorders>
              <w:top w:val="nil"/>
              <w:left w:val="single" w:color="auto" w:sz="8" w:space="0"/>
              <w:bottom w:val="single" w:color="auto" w:sz="4" w:space="0"/>
              <w:right w:val="single" w:color="auto" w:sz="4" w:space="0"/>
            </w:tcBorders>
            <w:shd w:val="clear" w:color="000000" w:fill="FFFFFF"/>
            <w:noWrap w:val="0"/>
            <w:vAlign w:val="center"/>
          </w:tcPr>
          <w:p w14:paraId="4808C178">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会议室门外侧</w:t>
            </w:r>
          </w:p>
        </w:tc>
        <w:tc>
          <w:tcPr>
            <w:tcW w:w="1275" w:type="dxa"/>
            <w:tcBorders>
              <w:top w:val="nil"/>
              <w:left w:val="nil"/>
              <w:bottom w:val="nil"/>
              <w:right w:val="nil"/>
            </w:tcBorders>
            <w:shd w:val="clear" w:color="000000" w:fill="FFFFFF"/>
            <w:noWrap w:val="0"/>
            <w:vAlign w:val="center"/>
          </w:tcPr>
          <w:p w14:paraId="3B2994EA">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12BC3F">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26" w:type="dxa"/>
            <w:tcBorders>
              <w:top w:val="nil"/>
              <w:left w:val="nil"/>
              <w:bottom w:val="single" w:color="auto" w:sz="4" w:space="0"/>
              <w:right w:val="single" w:color="auto" w:sz="4" w:space="0"/>
            </w:tcBorders>
            <w:shd w:val="clear" w:color="000000" w:fill="FFFFFF"/>
            <w:noWrap w:val="0"/>
            <w:vAlign w:val="center"/>
          </w:tcPr>
          <w:p w14:paraId="1694B1CD">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755BC416">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36" w:type="dxa"/>
            <w:tcBorders>
              <w:top w:val="nil"/>
              <w:left w:val="nil"/>
              <w:bottom w:val="single" w:color="auto" w:sz="4" w:space="0"/>
              <w:right w:val="single" w:color="auto" w:sz="4" w:space="0"/>
            </w:tcBorders>
            <w:shd w:val="clear" w:color="000000" w:fill="FFFFFF"/>
            <w:noWrap w:val="0"/>
            <w:vAlign w:val="center"/>
          </w:tcPr>
          <w:p w14:paraId="0EAE7F38">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40" w:type="dxa"/>
            <w:tcBorders>
              <w:top w:val="nil"/>
              <w:left w:val="nil"/>
              <w:bottom w:val="single" w:color="auto" w:sz="4" w:space="0"/>
              <w:right w:val="nil"/>
            </w:tcBorders>
            <w:shd w:val="clear" w:color="000000" w:fill="FFFFFF"/>
            <w:noWrap w:val="0"/>
            <w:vAlign w:val="center"/>
          </w:tcPr>
          <w:p w14:paraId="02CDCE5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80" w:type="dxa"/>
            <w:tcBorders>
              <w:top w:val="nil"/>
              <w:left w:val="single" w:color="auto" w:sz="4" w:space="0"/>
              <w:bottom w:val="single" w:color="auto" w:sz="4" w:space="0"/>
              <w:right w:val="nil"/>
            </w:tcBorders>
            <w:shd w:val="clear" w:color="000000" w:fill="FFFFFF"/>
            <w:noWrap w:val="0"/>
            <w:vAlign w:val="center"/>
          </w:tcPr>
          <w:p w14:paraId="6628006F">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370D055F">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304907C2">
        <w:tblPrEx>
          <w:tblCellMar>
            <w:top w:w="0" w:type="dxa"/>
            <w:left w:w="108" w:type="dxa"/>
            <w:bottom w:w="0" w:type="dxa"/>
            <w:right w:w="108" w:type="dxa"/>
          </w:tblCellMar>
        </w:tblPrEx>
        <w:trPr>
          <w:trHeight w:val="285" w:hRule="atLeast"/>
        </w:trPr>
        <w:tc>
          <w:tcPr>
            <w:tcW w:w="2988" w:type="dxa"/>
            <w:tcBorders>
              <w:top w:val="nil"/>
              <w:left w:val="single" w:color="auto" w:sz="8" w:space="0"/>
              <w:bottom w:val="single" w:color="auto" w:sz="4" w:space="0"/>
              <w:right w:val="single" w:color="auto" w:sz="4" w:space="0"/>
            </w:tcBorders>
            <w:shd w:val="clear" w:color="000000" w:fill="FFFFFF"/>
            <w:noWrap w:val="0"/>
            <w:vAlign w:val="center"/>
          </w:tcPr>
          <w:p w14:paraId="051D4EA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安全门及闭门器</w:t>
            </w:r>
          </w:p>
        </w:tc>
        <w:tc>
          <w:tcPr>
            <w:tcW w:w="1275" w:type="dxa"/>
            <w:tcBorders>
              <w:top w:val="single" w:color="auto" w:sz="4" w:space="0"/>
              <w:left w:val="nil"/>
              <w:bottom w:val="single" w:color="auto" w:sz="4" w:space="0"/>
              <w:right w:val="single" w:color="auto" w:sz="4" w:space="0"/>
            </w:tcBorders>
            <w:shd w:val="clear" w:color="000000" w:fill="FFFFFF"/>
            <w:noWrap w:val="0"/>
            <w:vAlign w:val="center"/>
          </w:tcPr>
          <w:p w14:paraId="6C331DE4">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99" w:type="dxa"/>
            <w:tcBorders>
              <w:top w:val="nil"/>
              <w:left w:val="nil"/>
              <w:bottom w:val="single" w:color="auto" w:sz="4" w:space="0"/>
              <w:right w:val="single" w:color="auto" w:sz="4" w:space="0"/>
            </w:tcBorders>
            <w:shd w:val="clear" w:color="000000" w:fill="FFFFFF"/>
            <w:noWrap w:val="0"/>
            <w:vAlign w:val="center"/>
          </w:tcPr>
          <w:p w14:paraId="6D536BDF">
            <w:pPr>
              <w:spacing w:line="240" w:lineRule="auto"/>
              <w:rPr>
                <w:rFonts w:hint="eastAsia" w:ascii="宋体" w:hAnsi="宋体" w:eastAsia="宋体" w:cs="宋体"/>
                <w:sz w:val="24"/>
                <w:highlight w:val="none"/>
              </w:rPr>
            </w:pPr>
            <w:r>
              <w:rPr>
                <w:rFonts w:hint="eastAsia" w:ascii="宋体" w:hAnsi="宋体" w:eastAsia="宋体" w:cs="宋体"/>
                <w:sz w:val="24"/>
                <w:highlight w:val="none"/>
              </w:rPr>
              <w:t>　</w:t>
            </w:r>
          </w:p>
        </w:tc>
        <w:tc>
          <w:tcPr>
            <w:tcW w:w="1226" w:type="dxa"/>
            <w:tcBorders>
              <w:top w:val="nil"/>
              <w:left w:val="nil"/>
              <w:bottom w:val="single" w:color="auto" w:sz="4" w:space="0"/>
              <w:right w:val="single" w:color="auto" w:sz="4" w:space="0"/>
            </w:tcBorders>
            <w:shd w:val="clear" w:color="000000" w:fill="FFFFFF"/>
            <w:noWrap w:val="0"/>
            <w:vAlign w:val="center"/>
          </w:tcPr>
          <w:p w14:paraId="7C2AF686">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793FE88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36" w:type="dxa"/>
            <w:tcBorders>
              <w:top w:val="nil"/>
              <w:left w:val="nil"/>
              <w:bottom w:val="single" w:color="auto" w:sz="4" w:space="0"/>
              <w:right w:val="single" w:color="auto" w:sz="4" w:space="0"/>
            </w:tcBorders>
            <w:shd w:val="clear" w:color="000000" w:fill="FFFFFF"/>
            <w:noWrap w:val="0"/>
            <w:vAlign w:val="center"/>
          </w:tcPr>
          <w:p w14:paraId="6BE7C4A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40" w:type="dxa"/>
            <w:tcBorders>
              <w:top w:val="nil"/>
              <w:left w:val="nil"/>
              <w:bottom w:val="single" w:color="auto" w:sz="4" w:space="0"/>
              <w:right w:val="single" w:color="auto" w:sz="4" w:space="0"/>
            </w:tcBorders>
            <w:shd w:val="clear" w:color="000000" w:fill="FFFFFF"/>
            <w:noWrap w:val="0"/>
            <w:vAlign w:val="center"/>
          </w:tcPr>
          <w:p w14:paraId="30AE894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3A977B5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29" w:type="dxa"/>
            <w:tcBorders>
              <w:top w:val="nil"/>
              <w:left w:val="nil"/>
              <w:bottom w:val="single" w:color="auto" w:sz="4" w:space="0"/>
              <w:right w:val="single" w:color="auto" w:sz="8" w:space="0"/>
            </w:tcBorders>
            <w:shd w:val="clear" w:color="000000" w:fill="FFFFFF"/>
            <w:noWrap w:val="0"/>
            <w:vAlign w:val="center"/>
          </w:tcPr>
          <w:p w14:paraId="23B1E651">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28EE76BE">
        <w:tblPrEx>
          <w:tblCellMar>
            <w:top w:w="0" w:type="dxa"/>
            <w:left w:w="108" w:type="dxa"/>
            <w:bottom w:w="0" w:type="dxa"/>
            <w:right w:w="108" w:type="dxa"/>
          </w:tblCellMar>
        </w:tblPrEx>
        <w:trPr>
          <w:trHeight w:val="285" w:hRule="atLeast"/>
        </w:trPr>
        <w:tc>
          <w:tcPr>
            <w:tcW w:w="2988" w:type="dxa"/>
            <w:tcBorders>
              <w:top w:val="nil"/>
              <w:left w:val="single" w:color="auto" w:sz="8" w:space="0"/>
              <w:bottom w:val="single" w:color="auto" w:sz="4" w:space="0"/>
              <w:right w:val="single" w:color="auto" w:sz="4" w:space="0"/>
            </w:tcBorders>
            <w:shd w:val="clear" w:color="000000" w:fill="FFFFFF"/>
            <w:noWrap w:val="0"/>
            <w:vAlign w:val="center"/>
          </w:tcPr>
          <w:p w14:paraId="6D9576E3">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走廊墙面</w:t>
            </w:r>
          </w:p>
        </w:tc>
        <w:tc>
          <w:tcPr>
            <w:tcW w:w="1275" w:type="dxa"/>
            <w:tcBorders>
              <w:top w:val="nil"/>
              <w:left w:val="nil"/>
              <w:bottom w:val="single" w:color="auto" w:sz="4" w:space="0"/>
              <w:right w:val="single" w:color="auto" w:sz="4" w:space="0"/>
            </w:tcBorders>
            <w:shd w:val="clear" w:color="000000" w:fill="FFFFFF"/>
            <w:noWrap w:val="0"/>
            <w:vAlign w:val="center"/>
          </w:tcPr>
          <w:p w14:paraId="68B84F79">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99" w:type="dxa"/>
            <w:tcBorders>
              <w:top w:val="nil"/>
              <w:left w:val="nil"/>
              <w:bottom w:val="single" w:color="auto" w:sz="4" w:space="0"/>
              <w:right w:val="single" w:color="auto" w:sz="4" w:space="0"/>
            </w:tcBorders>
            <w:shd w:val="clear" w:color="000000" w:fill="FFFFFF"/>
            <w:noWrap w:val="0"/>
            <w:vAlign w:val="center"/>
          </w:tcPr>
          <w:p w14:paraId="43C5B750">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26" w:type="dxa"/>
            <w:tcBorders>
              <w:top w:val="nil"/>
              <w:left w:val="nil"/>
              <w:bottom w:val="single" w:color="auto" w:sz="4" w:space="0"/>
              <w:right w:val="single" w:color="auto" w:sz="4" w:space="0"/>
            </w:tcBorders>
            <w:shd w:val="clear" w:color="000000" w:fill="FFFFFF"/>
            <w:noWrap w:val="0"/>
            <w:vAlign w:val="center"/>
          </w:tcPr>
          <w:p w14:paraId="2C76276A">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5A83453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36" w:type="dxa"/>
            <w:tcBorders>
              <w:top w:val="nil"/>
              <w:left w:val="nil"/>
              <w:bottom w:val="single" w:color="auto" w:sz="4" w:space="0"/>
              <w:right w:val="single" w:color="auto" w:sz="4" w:space="0"/>
            </w:tcBorders>
            <w:shd w:val="clear" w:color="000000" w:fill="FFFFFF"/>
            <w:noWrap w:val="0"/>
            <w:vAlign w:val="center"/>
          </w:tcPr>
          <w:p w14:paraId="7B21525A">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40" w:type="dxa"/>
            <w:tcBorders>
              <w:top w:val="nil"/>
              <w:left w:val="nil"/>
              <w:bottom w:val="single" w:color="auto" w:sz="4" w:space="0"/>
              <w:right w:val="single" w:color="auto" w:sz="4" w:space="0"/>
            </w:tcBorders>
            <w:shd w:val="clear" w:color="000000" w:fill="FFFFFF"/>
            <w:noWrap w:val="0"/>
            <w:vAlign w:val="center"/>
          </w:tcPr>
          <w:p w14:paraId="46D18173">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80" w:type="dxa"/>
            <w:tcBorders>
              <w:top w:val="nil"/>
              <w:left w:val="nil"/>
              <w:bottom w:val="single" w:color="auto" w:sz="4" w:space="0"/>
              <w:right w:val="nil"/>
            </w:tcBorders>
            <w:shd w:val="clear" w:color="000000" w:fill="FFFFFF"/>
            <w:noWrap w:val="0"/>
            <w:vAlign w:val="center"/>
          </w:tcPr>
          <w:p w14:paraId="5E2B8ACF">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2E60C181">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1779AFB7">
        <w:tblPrEx>
          <w:tblCellMar>
            <w:top w:w="0" w:type="dxa"/>
            <w:left w:w="108" w:type="dxa"/>
            <w:bottom w:w="0" w:type="dxa"/>
            <w:right w:w="108" w:type="dxa"/>
          </w:tblCellMar>
        </w:tblPrEx>
        <w:trPr>
          <w:trHeight w:val="285" w:hRule="atLeast"/>
        </w:trPr>
        <w:tc>
          <w:tcPr>
            <w:tcW w:w="2988" w:type="dxa"/>
            <w:tcBorders>
              <w:top w:val="nil"/>
              <w:left w:val="single" w:color="auto" w:sz="8" w:space="0"/>
              <w:bottom w:val="single" w:color="auto" w:sz="8" w:space="0"/>
              <w:right w:val="single" w:color="auto" w:sz="4" w:space="0"/>
            </w:tcBorders>
            <w:shd w:val="clear" w:color="000000" w:fill="FFFFFF"/>
            <w:noWrap w:val="0"/>
            <w:vAlign w:val="center"/>
          </w:tcPr>
          <w:p w14:paraId="6695224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机房</w:t>
            </w:r>
          </w:p>
        </w:tc>
        <w:tc>
          <w:tcPr>
            <w:tcW w:w="1275" w:type="dxa"/>
            <w:tcBorders>
              <w:top w:val="nil"/>
              <w:left w:val="nil"/>
              <w:bottom w:val="single" w:color="auto" w:sz="8" w:space="0"/>
              <w:right w:val="single" w:color="auto" w:sz="4" w:space="0"/>
            </w:tcBorders>
            <w:shd w:val="clear" w:color="000000" w:fill="FFFFFF"/>
            <w:noWrap w:val="0"/>
            <w:vAlign w:val="center"/>
          </w:tcPr>
          <w:p w14:paraId="3B8FB4AE">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99" w:type="dxa"/>
            <w:tcBorders>
              <w:top w:val="nil"/>
              <w:left w:val="nil"/>
              <w:bottom w:val="single" w:color="auto" w:sz="8" w:space="0"/>
              <w:right w:val="single" w:color="auto" w:sz="4" w:space="0"/>
            </w:tcBorders>
            <w:shd w:val="clear" w:color="000000" w:fill="FFFFFF"/>
            <w:noWrap w:val="0"/>
            <w:vAlign w:val="center"/>
          </w:tcPr>
          <w:p w14:paraId="3576CA3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26" w:type="dxa"/>
            <w:tcBorders>
              <w:top w:val="nil"/>
              <w:left w:val="nil"/>
              <w:bottom w:val="single" w:color="auto" w:sz="8" w:space="0"/>
              <w:right w:val="single" w:color="auto" w:sz="4" w:space="0"/>
            </w:tcBorders>
            <w:shd w:val="clear" w:color="000000" w:fill="FFFFFF"/>
            <w:noWrap w:val="0"/>
            <w:vAlign w:val="center"/>
          </w:tcPr>
          <w:p w14:paraId="65165B00">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80" w:type="dxa"/>
            <w:tcBorders>
              <w:top w:val="nil"/>
              <w:left w:val="nil"/>
              <w:bottom w:val="single" w:color="auto" w:sz="8" w:space="0"/>
              <w:right w:val="single" w:color="auto" w:sz="4" w:space="0"/>
            </w:tcBorders>
            <w:shd w:val="clear" w:color="000000" w:fill="FFFFFF"/>
            <w:noWrap w:val="0"/>
            <w:vAlign w:val="center"/>
          </w:tcPr>
          <w:p w14:paraId="7DA663C1">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36" w:type="dxa"/>
            <w:tcBorders>
              <w:top w:val="nil"/>
              <w:left w:val="nil"/>
              <w:bottom w:val="single" w:color="auto" w:sz="8" w:space="0"/>
              <w:right w:val="single" w:color="auto" w:sz="4" w:space="0"/>
            </w:tcBorders>
            <w:shd w:val="clear" w:color="000000" w:fill="FFFFFF"/>
            <w:noWrap w:val="0"/>
            <w:vAlign w:val="center"/>
          </w:tcPr>
          <w:p w14:paraId="754956A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40" w:type="dxa"/>
            <w:tcBorders>
              <w:top w:val="nil"/>
              <w:left w:val="nil"/>
              <w:bottom w:val="single" w:color="auto" w:sz="8" w:space="0"/>
              <w:right w:val="single" w:color="auto" w:sz="4" w:space="0"/>
            </w:tcBorders>
            <w:shd w:val="clear" w:color="000000" w:fill="FFFFFF"/>
            <w:noWrap w:val="0"/>
            <w:vAlign w:val="center"/>
          </w:tcPr>
          <w:p w14:paraId="04F01BC0">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80" w:type="dxa"/>
            <w:tcBorders>
              <w:top w:val="nil"/>
              <w:left w:val="nil"/>
              <w:bottom w:val="single" w:color="auto" w:sz="8" w:space="0"/>
              <w:right w:val="nil"/>
            </w:tcBorders>
            <w:shd w:val="clear" w:color="000000" w:fill="FFFFFF"/>
            <w:noWrap w:val="0"/>
            <w:vAlign w:val="center"/>
          </w:tcPr>
          <w:p w14:paraId="44DB7A08">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29" w:type="dxa"/>
            <w:tcBorders>
              <w:top w:val="nil"/>
              <w:left w:val="single" w:color="auto" w:sz="4" w:space="0"/>
              <w:bottom w:val="single" w:color="auto" w:sz="8" w:space="0"/>
              <w:right w:val="single" w:color="auto" w:sz="8" w:space="0"/>
            </w:tcBorders>
            <w:shd w:val="clear" w:color="000000" w:fill="FFFFFF"/>
            <w:noWrap w:val="0"/>
            <w:vAlign w:val="center"/>
          </w:tcPr>
          <w:p w14:paraId="15EBC8CE">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04694E2A">
        <w:tblPrEx>
          <w:tblCellMar>
            <w:top w:w="0" w:type="dxa"/>
            <w:left w:w="108" w:type="dxa"/>
            <w:bottom w:w="0" w:type="dxa"/>
            <w:right w:w="108" w:type="dxa"/>
          </w:tblCellMar>
        </w:tblPrEx>
        <w:trPr>
          <w:trHeight w:val="285" w:hRule="atLeast"/>
        </w:trPr>
        <w:tc>
          <w:tcPr>
            <w:tcW w:w="2988" w:type="dxa"/>
            <w:tcBorders>
              <w:top w:val="nil"/>
              <w:left w:val="single" w:color="auto" w:sz="8" w:space="0"/>
              <w:bottom w:val="single" w:color="auto" w:sz="4" w:space="0"/>
              <w:right w:val="single" w:color="auto" w:sz="4" w:space="0"/>
            </w:tcBorders>
            <w:shd w:val="clear" w:color="000000" w:fill="FFFFFF"/>
            <w:noWrap w:val="0"/>
            <w:vAlign w:val="center"/>
          </w:tcPr>
          <w:p w14:paraId="4651389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卫生间大清</w:t>
            </w:r>
          </w:p>
        </w:tc>
        <w:tc>
          <w:tcPr>
            <w:tcW w:w="1275" w:type="dxa"/>
            <w:tcBorders>
              <w:top w:val="nil"/>
              <w:left w:val="nil"/>
              <w:bottom w:val="single" w:color="auto" w:sz="4" w:space="0"/>
              <w:right w:val="single" w:color="auto" w:sz="4" w:space="0"/>
            </w:tcBorders>
            <w:shd w:val="clear" w:color="000000" w:fill="FFFFFF"/>
            <w:noWrap w:val="0"/>
            <w:vAlign w:val="center"/>
          </w:tcPr>
          <w:p w14:paraId="7DFCAC3E">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99" w:type="dxa"/>
            <w:tcBorders>
              <w:top w:val="nil"/>
              <w:left w:val="nil"/>
              <w:bottom w:val="single" w:color="auto" w:sz="8" w:space="0"/>
              <w:right w:val="single" w:color="auto" w:sz="4" w:space="0"/>
            </w:tcBorders>
            <w:shd w:val="clear" w:color="000000" w:fill="FFFFFF"/>
            <w:noWrap w:val="0"/>
            <w:vAlign w:val="center"/>
          </w:tcPr>
          <w:p w14:paraId="11E4684F">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26" w:type="dxa"/>
            <w:tcBorders>
              <w:top w:val="nil"/>
              <w:left w:val="nil"/>
              <w:bottom w:val="single" w:color="auto" w:sz="4" w:space="0"/>
              <w:right w:val="single" w:color="auto" w:sz="4" w:space="0"/>
            </w:tcBorders>
            <w:shd w:val="clear" w:color="000000" w:fill="FFFFFF"/>
            <w:noWrap w:val="0"/>
            <w:vAlign w:val="center"/>
          </w:tcPr>
          <w:p w14:paraId="0D7B339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530B78D6">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36" w:type="dxa"/>
            <w:tcBorders>
              <w:top w:val="nil"/>
              <w:left w:val="nil"/>
              <w:bottom w:val="nil"/>
              <w:right w:val="single" w:color="auto" w:sz="4" w:space="0"/>
            </w:tcBorders>
            <w:shd w:val="clear" w:color="000000" w:fill="FFFFFF"/>
            <w:noWrap w:val="0"/>
            <w:vAlign w:val="center"/>
          </w:tcPr>
          <w:p w14:paraId="7F59EDE0">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40" w:type="dxa"/>
            <w:tcBorders>
              <w:top w:val="nil"/>
              <w:left w:val="nil"/>
              <w:bottom w:val="single" w:color="auto" w:sz="4" w:space="0"/>
              <w:right w:val="single" w:color="auto" w:sz="4" w:space="0"/>
            </w:tcBorders>
            <w:shd w:val="clear" w:color="000000" w:fill="FFFFFF"/>
            <w:noWrap w:val="0"/>
            <w:vAlign w:val="center"/>
          </w:tcPr>
          <w:p w14:paraId="40C42D26">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568B08A3">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29" w:type="dxa"/>
            <w:tcBorders>
              <w:top w:val="nil"/>
              <w:left w:val="nil"/>
              <w:bottom w:val="single" w:color="auto" w:sz="4" w:space="0"/>
              <w:right w:val="single" w:color="auto" w:sz="8" w:space="0"/>
            </w:tcBorders>
            <w:shd w:val="clear" w:color="000000" w:fill="FFFFFF"/>
            <w:noWrap w:val="0"/>
            <w:vAlign w:val="center"/>
          </w:tcPr>
          <w:p w14:paraId="0DFC2B63">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709EDFCE">
        <w:tblPrEx>
          <w:tblCellMar>
            <w:top w:w="0" w:type="dxa"/>
            <w:left w:w="108" w:type="dxa"/>
            <w:bottom w:w="0" w:type="dxa"/>
            <w:right w:w="108" w:type="dxa"/>
          </w:tblCellMar>
        </w:tblPrEx>
        <w:trPr>
          <w:trHeight w:val="425" w:hRule="atLeast"/>
        </w:trPr>
        <w:tc>
          <w:tcPr>
            <w:tcW w:w="2988" w:type="dxa"/>
            <w:tcBorders>
              <w:top w:val="nil"/>
              <w:left w:val="single" w:color="auto" w:sz="8" w:space="0"/>
              <w:bottom w:val="single" w:color="auto" w:sz="4" w:space="0"/>
              <w:right w:val="single" w:color="auto" w:sz="4" w:space="0"/>
            </w:tcBorders>
            <w:shd w:val="clear" w:color="000000" w:fill="FFFFFF"/>
            <w:noWrap w:val="0"/>
            <w:vAlign w:val="center"/>
          </w:tcPr>
          <w:p w14:paraId="65C56766">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客梯厅墙壁及天花</w:t>
            </w:r>
          </w:p>
        </w:tc>
        <w:tc>
          <w:tcPr>
            <w:tcW w:w="1275" w:type="dxa"/>
            <w:tcBorders>
              <w:top w:val="nil"/>
              <w:left w:val="nil"/>
              <w:bottom w:val="nil"/>
              <w:right w:val="nil"/>
            </w:tcBorders>
            <w:shd w:val="clear" w:color="000000" w:fill="FFFFFF"/>
            <w:noWrap w:val="0"/>
            <w:vAlign w:val="center"/>
          </w:tcPr>
          <w:p w14:paraId="1B5A9B53">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99" w:type="dxa"/>
            <w:tcBorders>
              <w:top w:val="nil"/>
              <w:left w:val="single" w:color="auto" w:sz="4" w:space="0"/>
              <w:bottom w:val="nil"/>
              <w:right w:val="single" w:color="auto" w:sz="4" w:space="0"/>
            </w:tcBorders>
            <w:shd w:val="clear" w:color="000000" w:fill="FFFFFF"/>
            <w:noWrap w:val="0"/>
            <w:vAlign w:val="center"/>
          </w:tcPr>
          <w:p w14:paraId="1E59F793">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26" w:type="dxa"/>
            <w:tcBorders>
              <w:top w:val="nil"/>
              <w:left w:val="nil"/>
              <w:bottom w:val="single" w:color="auto" w:sz="4" w:space="0"/>
              <w:right w:val="single" w:color="auto" w:sz="4" w:space="0"/>
            </w:tcBorders>
            <w:shd w:val="clear" w:color="000000" w:fill="FFFFFF"/>
            <w:noWrap w:val="0"/>
            <w:vAlign w:val="center"/>
          </w:tcPr>
          <w:p w14:paraId="098AA9E8">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1DF94658">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36" w:type="dxa"/>
            <w:tcBorders>
              <w:top w:val="single" w:color="auto" w:sz="4" w:space="0"/>
              <w:left w:val="nil"/>
              <w:bottom w:val="single" w:color="auto" w:sz="4" w:space="0"/>
              <w:right w:val="single" w:color="auto" w:sz="4" w:space="0"/>
            </w:tcBorders>
            <w:shd w:val="clear" w:color="000000" w:fill="FFFFFF"/>
            <w:noWrap w:val="0"/>
            <w:vAlign w:val="center"/>
          </w:tcPr>
          <w:p w14:paraId="5261FBB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40" w:type="dxa"/>
            <w:tcBorders>
              <w:top w:val="nil"/>
              <w:left w:val="nil"/>
              <w:bottom w:val="single" w:color="auto" w:sz="4" w:space="0"/>
              <w:right w:val="single" w:color="auto" w:sz="4" w:space="0"/>
            </w:tcBorders>
            <w:shd w:val="clear" w:color="000000" w:fill="FFFFFF"/>
            <w:noWrap w:val="0"/>
            <w:vAlign w:val="center"/>
          </w:tcPr>
          <w:p w14:paraId="34391BD3">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80" w:type="dxa"/>
            <w:tcBorders>
              <w:top w:val="nil"/>
              <w:left w:val="nil"/>
              <w:bottom w:val="single" w:color="auto" w:sz="4" w:space="0"/>
              <w:right w:val="nil"/>
            </w:tcBorders>
            <w:shd w:val="clear" w:color="000000" w:fill="FFFFFF"/>
            <w:noWrap w:val="0"/>
            <w:vAlign w:val="center"/>
          </w:tcPr>
          <w:p w14:paraId="22EE1B68">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55002A0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64B8390D">
        <w:tblPrEx>
          <w:tblCellMar>
            <w:top w:w="0" w:type="dxa"/>
            <w:left w:w="108" w:type="dxa"/>
            <w:bottom w:w="0" w:type="dxa"/>
            <w:right w:w="108" w:type="dxa"/>
          </w:tblCellMar>
        </w:tblPrEx>
        <w:trPr>
          <w:trHeight w:val="272" w:hRule="atLeast"/>
        </w:trPr>
        <w:tc>
          <w:tcPr>
            <w:tcW w:w="2988" w:type="dxa"/>
            <w:tcBorders>
              <w:top w:val="nil"/>
              <w:left w:val="single" w:color="auto" w:sz="8" w:space="0"/>
              <w:bottom w:val="single" w:color="auto" w:sz="4" w:space="0"/>
              <w:right w:val="nil"/>
            </w:tcBorders>
            <w:shd w:val="clear" w:color="000000" w:fill="FFFFFF"/>
            <w:noWrap w:val="0"/>
            <w:vAlign w:val="center"/>
          </w:tcPr>
          <w:p w14:paraId="153CBB20">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公区墙面</w:t>
            </w:r>
          </w:p>
        </w:tc>
        <w:tc>
          <w:tcPr>
            <w:tcW w:w="127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5C3E16">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99" w:type="dxa"/>
            <w:tcBorders>
              <w:top w:val="single" w:color="auto" w:sz="4" w:space="0"/>
              <w:left w:val="nil"/>
              <w:bottom w:val="single" w:color="auto" w:sz="4" w:space="0"/>
              <w:right w:val="single" w:color="auto" w:sz="4" w:space="0"/>
            </w:tcBorders>
            <w:shd w:val="clear" w:color="000000" w:fill="FFFFFF"/>
            <w:noWrap w:val="0"/>
            <w:vAlign w:val="center"/>
          </w:tcPr>
          <w:p w14:paraId="7CB3628B">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226" w:type="dxa"/>
            <w:tcBorders>
              <w:top w:val="nil"/>
              <w:left w:val="nil"/>
              <w:bottom w:val="single" w:color="auto" w:sz="4" w:space="0"/>
              <w:right w:val="single" w:color="auto" w:sz="4" w:space="0"/>
            </w:tcBorders>
            <w:shd w:val="clear" w:color="000000" w:fill="FFFFFF"/>
            <w:noWrap w:val="0"/>
            <w:vAlign w:val="center"/>
          </w:tcPr>
          <w:p w14:paraId="4D62858B">
            <w:pPr>
              <w:spacing w:line="240" w:lineRule="auto"/>
              <w:rPr>
                <w:rFonts w:hint="eastAsia" w:ascii="宋体" w:hAnsi="宋体" w:eastAsia="宋体" w:cs="宋体"/>
                <w:sz w:val="24"/>
                <w:highlight w:val="none"/>
              </w:rPr>
            </w:pPr>
            <w:r>
              <w:rPr>
                <w:rFonts w:hint="eastAsia" w:ascii="宋体" w:hAnsi="宋体" w:eastAsia="宋体"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01B88B6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36" w:type="dxa"/>
            <w:tcBorders>
              <w:top w:val="nil"/>
              <w:left w:val="nil"/>
              <w:bottom w:val="single" w:color="auto" w:sz="4" w:space="0"/>
              <w:right w:val="nil"/>
            </w:tcBorders>
            <w:shd w:val="clear" w:color="000000" w:fill="FFFFFF"/>
            <w:noWrap w:val="0"/>
            <w:vAlign w:val="center"/>
          </w:tcPr>
          <w:p w14:paraId="3C60B988">
            <w:pPr>
              <w:spacing w:line="240" w:lineRule="auto"/>
              <w:rPr>
                <w:rFonts w:hint="eastAsia" w:ascii="宋体" w:hAnsi="宋体" w:eastAsia="宋体" w:cs="宋体"/>
                <w:sz w:val="24"/>
                <w:highlight w:val="none"/>
              </w:rPr>
            </w:pPr>
            <w:r>
              <w:rPr>
                <w:rFonts w:hint="eastAsia" w:ascii="宋体" w:hAnsi="宋体" w:eastAsia="宋体" w:cs="宋体"/>
                <w:sz w:val="24"/>
                <w:highlight w:val="none"/>
              </w:rPr>
              <w:t>　</w:t>
            </w:r>
          </w:p>
        </w:tc>
        <w:tc>
          <w:tcPr>
            <w:tcW w:w="1440" w:type="dxa"/>
            <w:tcBorders>
              <w:top w:val="nil"/>
              <w:left w:val="single" w:color="auto" w:sz="4" w:space="0"/>
              <w:bottom w:val="single" w:color="auto" w:sz="4" w:space="0"/>
              <w:right w:val="single" w:color="auto" w:sz="4" w:space="0"/>
            </w:tcBorders>
            <w:shd w:val="clear" w:color="000000" w:fill="FFFFFF"/>
            <w:noWrap w:val="0"/>
            <w:vAlign w:val="center"/>
          </w:tcPr>
          <w:p w14:paraId="78D82700">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80" w:type="dxa"/>
            <w:tcBorders>
              <w:top w:val="nil"/>
              <w:left w:val="nil"/>
              <w:bottom w:val="single" w:color="auto" w:sz="4" w:space="0"/>
              <w:right w:val="nil"/>
            </w:tcBorders>
            <w:shd w:val="clear" w:color="000000" w:fill="FFFFFF"/>
            <w:noWrap w:val="0"/>
            <w:vAlign w:val="center"/>
          </w:tcPr>
          <w:p w14:paraId="42637F99">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52AFC9A3">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20AC08F5">
        <w:tblPrEx>
          <w:tblCellMar>
            <w:top w:w="0" w:type="dxa"/>
            <w:left w:w="108" w:type="dxa"/>
            <w:bottom w:w="0" w:type="dxa"/>
            <w:right w:w="108" w:type="dxa"/>
          </w:tblCellMar>
        </w:tblPrEx>
        <w:trPr>
          <w:trHeight w:val="389" w:hRule="atLeast"/>
        </w:trPr>
        <w:tc>
          <w:tcPr>
            <w:tcW w:w="2988" w:type="dxa"/>
            <w:tcBorders>
              <w:top w:val="nil"/>
              <w:left w:val="single" w:color="auto" w:sz="8" w:space="0"/>
              <w:bottom w:val="single" w:color="auto" w:sz="4" w:space="0"/>
              <w:right w:val="single" w:color="auto" w:sz="4" w:space="0"/>
            </w:tcBorders>
            <w:shd w:val="clear" w:color="000000" w:fill="FFFFFF"/>
            <w:noWrap w:val="0"/>
            <w:vAlign w:val="center"/>
          </w:tcPr>
          <w:p w14:paraId="0D3D31C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茶水间热水器底部及托盘</w:t>
            </w:r>
          </w:p>
        </w:tc>
        <w:tc>
          <w:tcPr>
            <w:tcW w:w="1275" w:type="dxa"/>
            <w:tcBorders>
              <w:top w:val="single" w:color="auto" w:sz="4" w:space="0"/>
              <w:left w:val="nil"/>
              <w:bottom w:val="single" w:color="auto" w:sz="4" w:space="0"/>
              <w:right w:val="single" w:color="auto" w:sz="4" w:space="0"/>
            </w:tcBorders>
            <w:shd w:val="clear" w:color="000000" w:fill="FFFFFF"/>
            <w:noWrap w:val="0"/>
            <w:vAlign w:val="center"/>
          </w:tcPr>
          <w:p w14:paraId="5FB6FAA9">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99" w:type="dxa"/>
            <w:tcBorders>
              <w:top w:val="nil"/>
              <w:left w:val="nil"/>
              <w:bottom w:val="single" w:color="auto" w:sz="4" w:space="0"/>
              <w:right w:val="single" w:color="auto" w:sz="4" w:space="0"/>
            </w:tcBorders>
            <w:shd w:val="clear" w:color="000000" w:fill="FFFFFF"/>
            <w:noWrap w:val="0"/>
            <w:vAlign w:val="center"/>
          </w:tcPr>
          <w:p w14:paraId="22EE8536">
            <w:pPr>
              <w:spacing w:line="240" w:lineRule="auto"/>
              <w:rPr>
                <w:rFonts w:hint="eastAsia" w:ascii="宋体" w:hAnsi="宋体" w:eastAsia="宋体" w:cs="宋体"/>
                <w:sz w:val="24"/>
                <w:highlight w:val="none"/>
              </w:rPr>
            </w:pPr>
            <w:r>
              <w:rPr>
                <w:rFonts w:hint="eastAsia" w:ascii="宋体" w:hAnsi="宋体" w:eastAsia="宋体" w:cs="宋体"/>
                <w:sz w:val="24"/>
                <w:highlight w:val="none"/>
              </w:rPr>
              <w:t>　</w:t>
            </w:r>
          </w:p>
        </w:tc>
        <w:tc>
          <w:tcPr>
            <w:tcW w:w="1226" w:type="dxa"/>
            <w:tcBorders>
              <w:top w:val="nil"/>
              <w:left w:val="nil"/>
              <w:bottom w:val="single" w:color="auto" w:sz="4" w:space="0"/>
              <w:right w:val="single" w:color="auto" w:sz="4" w:space="0"/>
            </w:tcBorders>
            <w:shd w:val="clear" w:color="000000" w:fill="FFFFFF"/>
            <w:noWrap w:val="0"/>
            <w:vAlign w:val="center"/>
          </w:tcPr>
          <w:p w14:paraId="495C793D">
            <w:pPr>
              <w:spacing w:line="240" w:lineRule="auto"/>
              <w:rPr>
                <w:rFonts w:hint="eastAsia" w:ascii="宋体" w:hAnsi="宋体" w:eastAsia="宋体" w:cs="宋体"/>
                <w:sz w:val="24"/>
                <w:highlight w:val="none"/>
              </w:rPr>
            </w:pPr>
            <w:r>
              <w:rPr>
                <w:rFonts w:hint="eastAsia" w:ascii="宋体" w:hAnsi="宋体" w:eastAsia="宋体"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3C5BE759">
            <w:pPr>
              <w:spacing w:line="240" w:lineRule="auto"/>
              <w:rPr>
                <w:rFonts w:hint="eastAsia" w:ascii="宋体" w:hAnsi="宋体" w:eastAsia="宋体" w:cs="宋体"/>
                <w:sz w:val="24"/>
                <w:highlight w:val="none"/>
              </w:rPr>
            </w:pPr>
            <w:r>
              <w:rPr>
                <w:rFonts w:hint="eastAsia" w:ascii="宋体" w:hAnsi="宋体" w:eastAsia="宋体" w:cs="宋体"/>
                <w:sz w:val="24"/>
                <w:highlight w:val="none"/>
              </w:rPr>
              <w:t>　</w:t>
            </w:r>
          </w:p>
        </w:tc>
        <w:tc>
          <w:tcPr>
            <w:tcW w:w="1136" w:type="dxa"/>
            <w:tcBorders>
              <w:top w:val="nil"/>
              <w:left w:val="nil"/>
              <w:bottom w:val="single" w:color="auto" w:sz="4" w:space="0"/>
              <w:right w:val="single" w:color="auto" w:sz="4" w:space="0"/>
            </w:tcBorders>
            <w:shd w:val="clear" w:color="000000" w:fill="FFFFFF"/>
            <w:noWrap w:val="0"/>
            <w:vAlign w:val="center"/>
          </w:tcPr>
          <w:p w14:paraId="0E9A3883">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40" w:type="dxa"/>
            <w:tcBorders>
              <w:top w:val="nil"/>
              <w:left w:val="nil"/>
              <w:bottom w:val="nil"/>
              <w:right w:val="nil"/>
            </w:tcBorders>
            <w:shd w:val="clear" w:color="000000" w:fill="FFFFFF"/>
            <w:noWrap w:val="0"/>
            <w:vAlign w:val="center"/>
          </w:tcPr>
          <w:p w14:paraId="1E1E2756">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80" w:type="dxa"/>
            <w:tcBorders>
              <w:top w:val="nil"/>
              <w:left w:val="single" w:color="auto" w:sz="4" w:space="0"/>
              <w:bottom w:val="single" w:color="auto" w:sz="4" w:space="0"/>
              <w:right w:val="nil"/>
            </w:tcBorders>
            <w:shd w:val="clear" w:color="000000" w:fill="FFFFFF"/>
            <w:noWrap w:val="0"/>
            <w:vAlign w:val="center"/>
          </w:tcPr>
          <w:p w14:paraId="5D4F0198">
            <w:pPr>
              <w:spacing w:line="240" w:lineRule="auto"/>
              <w:rPr>
                <w:rFonts w:hint="eastAsia" w:ascii="宋体" w:hAnsi="宋体" w:eastAsia="宋体" w:cs="宋体"/>
                <w:sz w:val="24"/>
                <w:highlight w:val="none"/>
              </w:rPr>
            </w:pPr>
            <w:r>
              <w:rPr>
                <w:rFonts w:hint="eastAsia" w:ascii="宋体" w:hAnsi="宋体" w:eastAsia="宋体"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30704CFE">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675C2D02">
        <w:tblPrEx>
          <w:tblCellMar>
            <w:top w:w="0" w:type="dxa"/>
            <w:left w:w="108" w:type="dxa"/>
            <w:bottom w:w="0" w:type="dxa"/>
            <w:right w:w="108" w:type="dxa"/>
          </w:tblCellMar>
        </w:tblPrEx>
        <w:trPr>
          <w:trHeight w:val="413" w:hRule="atLeast"/>
        </w:trPr>
        <w:tc>
          <w:tcPr>
            <w:tcW w:w="2988" w:type="dxa"/>
            <w:tcBorders>
              <w:top w:val="nil"/>
              <w:left w:val="single" w:color="auto" w:sz="8" w:space="0"/>
              <w:bottom w:val="nil"/>
              <w:right w:val="single" w:color="auto" w:sz="4" w:space="0"/>
            </w:tcBorders>
            <w:shd w:val="clear" w:color="000000" w:fill="FFFFFF"/>
            <w:noWrap w:val="0"/>
            <w:vAlign w:val="center"/>
          </w:tcPr>
          <w:p w14:paraId="15F6E6B1">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诊室内、外区玻璃</w:t>
            </w:r>
          </w:p>
        </w:tc>
        <w:tc>
          <w:tcPr>
            <w:tcW w:w="1275" w:type="dxa"/>
            <w:tcBorders>
              <w:top w:val="nil"/>
              <w:left w:val="nil"/>
              <w:bottom w:val="nil"/>
              <w:right w:val="single" w:color="auto" w:sz="4" w:space="0"/>
            </w:tcBorders>
            <w:shd w:val="clear" w:color="000000" w:fill="FFFFFF"/>
            <w:noWrap w:val="0"/>
            <w:vAlign w:val="center"/>
          </w:tcPr>
          <w:p w14:paraId="63A6D569">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99" w:type="dxa"/>
            <w:tcBorders>
              <w:top w:val="nil"/>
              <w:left w:val="nil"/>
              <w:bottom w:val="nil"/>
              <w:right w:val="single" w:color="auto" w:sz="4" w:space="0"/>
            </w:tcBorders>
            <w:shd w:val="clear" w:color="000000" w:fill="FFFFFF"/>
            <w:noWrap w:val="0"/>
            <w:vAlign w:val="center"/>
          </w:tcPr>
          <w:p w14:paraId="6E464331">
            <w:pPr>
              <w:spacing w:line="240" w:lineRule="auto"/>
              <w:rPr>
                <w:rFonts w:hint="eastAsia" w:ascii="宋体" w:hAnsi="宋体" w:eastAsia="宋体" w:cs="宋体"/>
                <w:sz w:val="24"/>
                <w:highlight w:val="none"/>
              </w:rPr>
            </w:pPr>
            <w:r>
              <w:rPr>
                <w:rFonts w:hint="eastAsia" w:ascii="宋体" w:hAnsi="宋体" w:eastAsia="宋体" w:cs="宋体"/>
                <w:sz w:val="24"/>
                <w:highlight w:val="none"/>
              </w:rPr>
              <w:t>　</w:t>
            </w:r>
          </w:p>
        </w:tc>
        <w:tc>
          <w:tcPr>
            <w:tcW w:w="1226" w:type="dxa"/>
            <w:tcBorders>
              <w:top w:val="nil"/>
              <w:left w:val="nil"/>
              <w:bottom w:val="nil"/>
              <w:right w:val="single" w:color="auto" w:sz="4" w:space="0"/>
            </w:tcBorders>
            <w:shd w:val="clear" w:color="000000" w:fill="FFFFFF"/>
            <w:noWrap w:val="0"/>
            <w:vAlign w:val="center"/>
          </w:tcPr>
          <w:p w14:paraId="30981FFB">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80" w:type="dxa"/>
            <w:tcBorders>
              <w:top w:val="nil"/>
              <w:left w:val="nil"/>
              <w:bottom w:val="nil"/>
              <w:right w:val="single" w:color="auto" w:sz="4" w:space="0"/>
            </w:tcBorders>
            <w:shd w:val="clear" w:color="000000" w:fill="FFFFFF"/>
            <w:noWrap w:val="0"/>
            <w:vAlign w:val="center"/>
          </w:tcPr>
          <w:p w14:paraId="6C759CE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36" w:type="dxa"/>
            <w:tcBorders>
              <w:top w:val="nil"/>
              <w:left w:val="nil"/>
              <w:bottom w:val="nil"/>
              <w:right w:val="single" w:color="auto" w:sz="4" w:space="0"/>
            </w:tcBorders>
            <w:shd w:val="clear" w:color="000000" w:fill="FFFFFF"/>
            <w:noWrap w:val="0"/>
            <w:vAlign w:val="center"/>
          </w:tcPr>
          <w:p w14:paraId="3A58B33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40" w:type="dxa"/>
            <w:tcBorders>
              <w:top w:val="single" w:color="auto" w:sz="4" w:space="0"/>
              <w:left w:val="nil"/>
              <w:bottom w:val="nil"/>
              <w:right w:val="single" w:color="auto" w:sz="4" w:space="0"/>
            </w:tcBorders>
            <w:shd w:val="clear" w:color="000000" w:fill="FFFFFF"/>
            <w:noWrap w:val="0"/>
            <w:vAlign w:val="center"/>
          </w:tcPr>
          <w:p w14:paraId="5C7D78A4">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80" w:type="dxa"/>
            <w:tcBorders>
              <w:top w:val="nil"/>
              <w:left w:val="nil"/>
              <w:bottom w:val="nil"/>
              <w:right w:val="nil"/>
            </w:tcBorders>
            <w:shd w:val="clear" w:color="000000" w:fill="FFFFFF"/>
            <w:noWrap w:val="0"/>
            <w:vAlign w:val="center"/>
          </w:tcPr>
          <w:p w14:paraId="7145343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64E1A25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干净明亮</w:t>
            </w:r>
          </w:p>
        </w:tc>
      </w:tr>
      <w:tr w14:paraId="793AD0B3">
        <w:tblPrEx>
          <w:tblCellMar>
            <w:top w:w="0" w:type="dxa"/>
            <w:left w:w="108" w:type="dxa"/>
            <w:bottom w:w="0" w:type="dxa"/>
            <w:right w:w="108" w:type="dxa"/>
          </w:tblCellMar>
        </w:tblPrEx>
        <w:trPr>
          <w:trHeight w:val="375" w:hRule="atLeast"/>
        </w:trPr>
        <w:tc>
          <w:tcPr>
            <w:tcW w:w="2988"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128E023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楼道风口</w:t>
            </w:r>
          </w:p>
        </w:tc>
        <w:tc>
          <w:tcPr>
            <w:tcW w:w="1275" w:type="dxa"/>
            <w:tcBorders>
              <w:top w:val="single" w:color="auto" w:sz="4" w:space="0"/>
              <w:left w:val="nil"/>
              <w:bottom w:val="single" w:color="auto" w:sz="4" w:space="0"/>
              <w:right w:val="single" w:color="auto" w:sz="4" w:space="0"/>
            </w:tcBorders>
            <w:shd w:val="clear" w:color="000000" w:fill="FFFFFF"/>
            <w:noWrap w:val="0"/>
            <w:vAlign w:val="center"/>
          </w:tcPr>
          <w:p w14:paraId="3C63A19A">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99" w:type="dxa"/>
            <w:tcBorders>
              <w:top w:val="single" w:color="auto" w:sz="4" w:space="0"/>
              <w:left w:val="nil"/>
              <w:bottom w:val="single" w:color="auto" w:sz="4" w:space="0"/>
              <w:right w:val="single" w:color="auto" w:sz="4" w:space="0"/>
            </w:tcBorders>
            <w:shd w:val="clear" w:color="000000" w:fill="FFFFFF"/>
            <w:noWrap w:val="0"/>
            <w:vAlign w:val="center"/>
          </w:tcPr>
          <w:p w14:paraId="6CE2A183">
            <w:pPr>
              <w:spacing w:line="240" w:lineRule="auto"/>
              <w:rPr>
                <w:rFonts w:hint="eastAsia" w:ascii="宋体" w:hAnsi="宋体" w:eastAsia="宋体" w:cs="宋体"/>
                <w:sz w:val="24"/>
                <w:highlight w:val="none"/>
              </w:rPr>
            </w:pPr>
            <w:r>
              <w:rPr>
                <w:rFonts w:hint="eastAsia" w:ascii="宋体" w:hAnsi="宋体" w:eastAsia="宋体" w:cs="宋体"/>
                <w:sz w:val="24"/>
                <w:highlight w:val="none"/>
              </w:rPr>
              <w:t>　</w:t>
            </w:r>
          </w:p>
        </w:tc>
        <w:tc>
          <w:tcPr>
            <w:tcW w:w="1226" w:type="dxa"/>
            <w:tcBorders>
              <w:top w:val="single" w:color="auto" w:sz="4" w:space="0"/>
              <w:left w:val="nil"/>
              <w:bottom w:val="single" w:color="auto" w:sz="4" w:space="0"/>
              <w:right w:val="single" w:color="auto" w:sz="4" w:space="0"/>
            </w:tcBorders>
            <w:shd w:val="clear" w:color="000000" w:fill="FFFFFF"/>
            <w:noWrap w:val="0"/>
            <w:vAlign w:val="center"/>
          </w:tcPr>
          <w:p w14:paraId="1DC454A9">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14F8C966">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36" w:type="dxa"/>
            <w:tcBorders>
              <w:top w:val="single" w:color="auto" w:sz="4" w:space="0"/>
              <w:left w:val="nil"/>
              <w:bottom w:val="single" w:color="auto" w:sz="4" w:space="0"/>
              <w:right w:val="single" w:color="auto" w:sz="4" w:space="0"/>
            </w:tcBorders>
            <w:shd w:val="clear" w:color="000000" w:fill="FFFFFF"/>
            <w:noWrap w:val="0"/>
            <w:vAlign w:val="center"/>
          </w:tcPr>
          <w:p w14:paraId="12066CA3">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40" w:type="dxa"/>
            <w:tcBorders>
              <w:top w:val="single" w:color="auto" w:sz="4" w:space="0"/>
              <w:left w:val="nil"/>
              <w:bottom w:val="single" w:color="auto" w:sz="4" w:space="0"/>
              <w:right w:val="single" w:color="auto" w:sz="4" w:space="0"/>
            </w:tcBorders>
            <w:shd w:val="clear" w:color="000000" w:fill="FFFFFF"/>
            <w:noWrap w:val="0"/>
            <w:vAlign w:val="center"/>
          </w:tcPr>
          <w:p w14:paraId="06C7A14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080" w:type="dxa"/>
            <w:tcBorders>
              <w:top w:val="single" w:color="auto" w:sz="4" w:space="0"/>
              <w:left w:val="nil"/>
              <w:bottom w:val="single" w:color="auto" w:sz="4" w:space="0"/>
              <w:right w:val="nil"/>
            </w:tcBorders>
            <w:shd w:val="clear" w:color="000000" w:fill="FFFFFF"/>
            <w:noWrap w:val="0"/>
            <w:vAlign w:val="center"/>
          </w:tcPr>
          <w:p w14:paraId="19E94BF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22604CFD">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bl>
    <w:p w14:paraId="6B54E771">
      <w:pPr>
        <w:spacing w:before="120" w:line="240" w:lineRule="auto"/>
        <w:ind w:left="359" w:leftChars="171" w:firstLine="60"/>
        <w:rPr>
          <w:rFonts w:hint="eastAsia" w:ascii="宋体" w:hAnsi="宋体" w:eastAsia="宋体" w:cs="宋体"/>
          <w:sz w:val="24"/>
          <w:highlight w:val="none"/>
        </w:rPr>
      </w:pPr>
      <w:r>
        <w:rPr>
          <w:rFonts w:hint="eastAsia" w:ascii="宋体" w:hAnsi="宋体" w:eastAsia="宋体" w:cs="宋体"/>
          <w:sz w:val="24"/>
          <w:highlight w:val="none"/>
        </w:rPr>
        <w:t>专项保洁：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260"/>
        <w:gridCol w:w="1260"/>
        <w:gridCol w:w="1260"/>
        <w:gridCol w:w="1080"/>
        <w:gridCol w:w="1080"/>
        <w:gridCol w:w="1260"/>
        <w:gridCol w:w="1575"/>
        <w:gridCol w:w="1575"/>
      </w:tblGrid>
      <w:tr w14:paraId="5B01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7A9FE892">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center"/>
          </w:tcPr>
          <w:p w14:paraId="432FF9BA">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周一</w:t>
            </w:r>
          </w:p>
        </w:tc>
        <w:tc>
          <w:tcPr>
            <w:tcW w:w="1260" w:type="dxa"/>
            <w:noWrap w:val="0"/>
            <w:vAlign w:val="center"/>
          </w:tcPr>
          <w:p w14:paraId="1B5CA2B1">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周二</w:t>
            </w:r>
          </w:p>
        </w:tc>
        <w:tc>
          <w:tcPr>
            <w:tcW w:w="1260" w:type="dxa"/>
            <w:noWrap w:val="0"/>
            <w:vAlign w:val="center"/>
          </w:tcPr>
          <w:p w14:paraId="2B654BCC">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周三</w:t>
            </w:r>
          </w:p>
        </w:tc>
        <w:tc>
          <w:tcPr>
            <w:tcW w:w="1080" w:type="dxa"/>
            <w:noWrap w:val="0"/>
            <w:vAlign w:val="center"/>
          </w:tcPr>
          <w:p w14:paraId="35A2BB11">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周四</w:t>
            </w:r>
          </w:p>
        </w:tc>
        <w:tc>
          <w:tcPr>
            <w:tcW w:w="1080" w:type="dxa"/>
            <w:noWrap w:val="0"/>
            <w:vAlign w:val="center"/>
          </w:tcPr>
          <w:p w14:paraId="76FF378D">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周五</w:t>
            </w:r>
          </w:p>
        </w:tc>
        <w:tc>
          <w:tcPr>
            <w:tcW w:w="1260" w:type="dxa"/>
            <w:noWrap w:val="0"/>
            <w:vAlign w:val="center"/>
          </w:tcPr>
          <w:p w14:paraId="584F943E">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周六</w:t>
            </w:r>
          </w:p>
        </w:tc>
        <w:tc>
          <w:tcPr>
            <w:tcW w:w="1575" w:type="dxa"/>
            <w:noWrap w:val="0"/>
            <w:vAlign w:val="center"/>
          </w:tcPr>
          <w:p w14:paraId="253C3B64">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周日</w:t>
            </w:r>
          </w:p>
        </w:tc>
        <w:tc>
          <w:tcPr>
            <w:tcW w:w="1575" w:type="dxa"/>
            <w:noWrap w:val="0"/>
            <w:vAlign w:val="center"/>
          </w:tcPr>
          <w:p w14:paraId="77BB9064">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标准</w:t>
            </w:r>
          </w:p>
        </w:tc>
      </w:tr>
      <w:tr w14:paraId="7322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0E972E1C">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地面PVC清洁</w:t>
            </w:r>
          </w:p>
        </w:tc>
        <w:tc>
          <w:tcPr>
            <w:tcW w:w="1260" w:type="dxa"/>
            <w:noWrap w:val="0"/>
            <w:vAlign w:val="top"/>
          </w:tcPr>
          <w:p w14:paraId="7E7175E3">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top"/>
          </w:tcPr>
          <w:p w14:paraId="5930884B">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top"/>
          </w:tcPr>
          <w:p w14:paraId="3DBD2503">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080" w:type="dxa"/>
            <w:noWrap w:val="0"/>
            <w:vAlign w:val="top"/>
          </w:tcPr>
          <w:p w14:paraId="214E656D">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080" w:type="dxa"/>
            <w:noWrap w:val="0"/>
            <w:vAlign w:val="top"/>
          </w:tcPr>
          <w:p w14:paraId="3344164F">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top"/>
          </w:tcPr>
          <w:p w14:paraId="38E3791B">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575" w:type="dxa"/>
            <w:noWrap w:val="0"/>
            <w:vAlign w:val="top"/>
          </w:tcPr>
          <w:p w14:paraId="34BBDC74">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575" w:type="dxa"/>
            <w:noWrap w:val="0"/>
            <w:vAlign w:val="center"/>
          </w:tcPr>
          <w:p w14:paraId="3ECD22D8">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0DAF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66B6677C">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石材日常清洁及维护</w:t>
            </w:r>
          </w:p>
        </w:tc>
        <w:tc>
          <w:tcPr>
            <w:tcW w:w="1260" w:type="dxa"/>
            <w:noWrap w:val="0"/>
            <w:vAlign w:val="top"/>
          </w:tcPr>
          <w:p w14:paraId="67399931">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top"/>
          </w:tcPr>
          <w:p w14:paraId="6A8E96FB">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top"/>
          </w:tcPr>
          <w:p w14:paraId="4751CC4D">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080" w:type="dxa"/>
            <w:noWrap w:val="0"/>
            <w:vAlign w:val="top"/>
          </w:tcPr>
          <w:p w14:paraId="4E788C4E">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080" w:type="dxa"/>
            <w:noWrap w:val="0"/>
            <w:vAlign w:val="top"/>
          </w:tcPr>
          <w:p w14:paraId="005AF28A">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top"/>
          </w:tcPr>
          <w:p w14:paraId="3958B231">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575" w:type="dxa"/>
            <w:noWrap w:val="0"/>
            <w:vAlign w:val="top"/>
          </w:tcPr>
          <w:p w14:paraId="2BA753B3">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575" w:type="dxa"/>
            <w:noWrap w:val="0"/>
            <w:vAlign w:val="center"/>
          </w:tcPr>
          <w:p w14:paraId="0D30A274">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4C6A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0A3F9C1A">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高空管道及天花板</w:t>
            </w:r>
          </w:p>
        </w:tc>
        <w:tc>
          <w:tcPr>
            <w:tcW w:w="1260" w:type="dxa"/>
            <w:noWrap w:val="0"/>
            <w:vAlign w:val="top"/>
          </w:tcPr>
          <w:p w14:paraId="49793B2E">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top"/>
          </w:tcPr>
          <w:p w14:paraId="046D19D9">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top"/>
          </w:tcPr>
          <w:p w14:paraId="1D653F94">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080" w:type="dxa"/>
            <w:noWrap w:val="0"/>
            <w:vAlign w:val="top"/>
          </w:tcPr>
          <w:p w14:paraId="65D113C1">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080" w:type="dxa"/>
            <w:noWrap w:val="0"/>
            <w:vAlign w:val="top"/>
          </w:tcPr>
          <w:p w14:paraId="42444C9D">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top"/>
          </w:tcPr>
          <w:p w14:paraId="5099F167">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575" w:type="dxa"/>
            <w:noWrap w:val="0"/>
            <w:vAlign w:val="top"/>
          </w:tcPr>
          <w:p w14:paraId="5BAB8D4A">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575" w:type="dxa"/>
            <w:noWrap w:val="0"/>
            <w:vAlign w:val="center"/>
          </w:tcPr>
          <w:p w14:paraId="195315D4">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156F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61E94BB7">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室内玻璃幕墙</w:t>
            </w:r>
          </w:p>
        </w:tc>
        <w:tc>
          <w:tcPr>
            <w:tcW w:w="1260" w:type="dxa"/>
            <w:noWrap w:val="0"/>
            <w:vAlign w:val="top"/>
          </w:tcPr>
          <w:p w14:paraId="732A11CA">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top"/>
          </w:tcPr>
          <w:p w14:paraId="5EE44A7E">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top"/>
          </w:tcPr>
          <w:p w14:paraId="3BE58B4D">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080" w:type="dxa"/>
            <w:noWrap w:val="0"/>
            <w:vAlign w:val="top"/>
          </w:tcPr>
          <w:p w14:paraId="57C78E7E">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080" w:type="dxa"/>
            <w:noWrap w:val="0"/>
            <w:vAlign w:val="top"/>
          </w:tcPr>
          <w:p w14:paraId="640B8FD9">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top"/>
          </w:tcPr>
          <w:p w14:paraId="3957895C">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575" w:type="dxa"/>
            <w:noWrap w:val="0"/>
            <w:vAlign w:val="top"/>
          </w:tcPr>
          <w:p w14:paraId="57609ACB">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575" w:type="dxa"/>
            <w:noWrap w:val="0"/>
            <w:vAlign w:val="center"/>
          </w:tcPr>
          <w:p w14:paraId="33383D35">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7662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59296094">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雨搭</w:t>
            </w:r>
          </w:p>
        </w:tc>
        <w:tc>
          <w:tcPr>
            <w:tcW w:w="1260" w:type="dxa"/>
            <w:noWrap w:val="0"/>
            <w:vAlign w:val="top"/>
          </w:tcPr>
          <w:p w14:paraId="74531BFB">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top"/>
          </w:tcPr>
          <w:p w14:paraId="0D3E67EC">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top"/>
          </w:tcPr>
          <w:p w14:paraId="1DD9E65C">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080" w:type="dxa"/>
            <w:noWrap w:val="0"/>
            <w:vAlign w:val="top"/>
          </w:tcPr>
          <w:p w14:paraId="0934E04A">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080" w:type="dxa"/>
            <w:noWrap w:val="0"/>
            <w:vAlign w:val="top"/>
          </w:tcPr>
          <w:p w14:paraId="2F29AC8C">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top"/>
          </w:tcPr>
          <w:p w14:paraId="2C4B8CEF">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575" w:type="dxa"/>
            <w:noWrap w:val="0"/>
            <w:vAlign w:val="top"/>
          </w:tcPr>
          <w:p w14:paraId="4A4472D8">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575" w:type="dxa"/>
            <w:noWrap w:val="0"/>
            <w:vAlign w:val="center"/>
          </w:tcPr>
          <w:p w14:paraId="46D99621">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2C63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01AAC582">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外围地面和围墙</w:t>
            </w:r>
          </w:p>
        </w:tc>
        <w:tc>
          <w:tcPr>
            <w:tcW w:w="1260" w:type="dxa"/>
            <w:noWrap w:val="0"/>
            <w:vAlign w:val="top"/>
          </w:tcPr>
          <w:p w14:paraId="77D3522E">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top"/>
          </w:tcPr>
          <w:p w14:paraId="5831D526">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top"/>
          </w:tcPr>
          <w:p w14:paraId="52A2B24F">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080" w:type="dxa"/>
            <w:noWrap w:val="0"/>
            <w:vAlign w:val="top"/>
          </w:tcPr>
          <w:p w14:paraId="2F9B3709">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080" w:type="dxa"/>
            <w:noWrap w:val="0"/>
            <w:vAlign w:val="top"/>
          </w:tcPr>
          <w:p w14:paraId="02083EEA">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top"/>
          </w:tcPr>
          <w:p w14:paraId="22198482">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575" w:type="dxa"/>
            <w:noWrap w:val="0"/>
            <w:vAlign w:val="top"/>
          </w:tcPr>
          <w:p w14:paraId="7D40BDF9">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575" w:type="dxa"/>
            <w:noWrap w:val="0"/>
            <w:vAlign w:val="center"/>
          </w:tcPr>
          <w:p w14:paraId="67BD7F75">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r w14:paraId="0510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73BF9F7D">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电梯、扶梯清洁</w:t>
            </w:r>
          </w:p>
        </w:tc>
        <w:tc>
          <w:tcPr>
            <w:tcW w:w="1260" w:type="dxa"/>
            <w:noWrap w:val="0"/>
            <w:vAlign w:val="top"/>
          </w:tcPr>
          <w:p w14:paraId="4781BD2F">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top"/>
          </w:tcPr>
          <w:p w14:paraId="77D2D531">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top"/>
          </w:tcPr>
          <w:p w14:paraId="2F2C268F">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080" w:type="dxa"/>
            <w:noWrap w:val="0"/>
            <w:vAlign w:val="top"/>
          </w:tcPr>
          <w:p w14:paraId="52990976">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080" w:type="dxa"/>
            <w:noWrap w:val="0"/>
            <w:vAlign w:val="top"/>
          </w:tcPr>
          <w:p w14:paraId="467C7173">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260" w:type="dxa"/>
            <w:noWrap w:val="0"/>
            <w:vAlign w:val="top"/>
          </w:tcPr>
          <w:p w14:paraId="42B0EEF1">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575" w:type="dxa"/>
            <w:noWrap w:val="0"/>
            <w:vAlign w:val="top"/>
          </w:tcPr>
          <w:p w14:paraId="2C318E94">
            <w:pPr>
              <w:autoSpaceDE w:val="0"/>
              <w:autoSpaceDN w:val="0"/>
              <w:adjustRightInd w:val="0"/>
              <w:snapToGrid w:val="0"/>
              <w:spacing w:line="240" w:lineRule="auto"/>
              <w:ind w:left="105" w:leftChars="50" w:right="-105" w:rightChars="-50"/>
              <w:jc w:val="left"/>
              <w:rPr>
                <w:rFonts w:hint="eastAsia" w:ascii="宋体" w:hAnsi="宋体" w:eastAsia="宋体" w:cs="宋体"/>
                <w:kern w:val="0"/>
                <w:sz w:val="24"/>
                <w:highlight w:val="none"/>
              </w:rPr>
            </w:pPr>
          </w:p>
        </w:tc>
        <w:tc>
          <w:tcPr>
            <w:tcW w:w="1575" w:type="dxa"/>
            <w:noWrap w:val="0"/>
            <w:vAlign w:val="center"/>
          </w:tcPr>
          <w:p w14:paraId="79651FD7">
            <w:pPr>
              <w:spacing w:line="24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干净整洁</w:t>
            </w:r>
          </w:p>
        </w:tc>
      </w:tr>
    </w:tbl>
    <w:p w14:paraId="272E74CF">
      <w:pPr>
        <w:autoSpaceDE w:val="0"/>
        <w:autoSpaceDN w:val="0"/>
        <w:adjustRightInd w:val="0"/>
        <w:snapToGrid w:val="0"/>
        <w:spacing w:line="240" w:lineRule="auto"/>
        <w:jc w:val="left"/>
        <w:rPr>
          <w:rFonts w:hint="eastAsia" w:ascii="宋体" w:hAnsi="宋体" w:eastAsia="宋体" w:cs="宋体"/>
          <w:kern w:val="0"/>
          <w:szCs w:val="21"/>
          <w:highlight w:val="none"/>
        </w:rPr>
      </w:pPr>
    </w:p>
    <w:p w14:paraId="40168F7E">
      <w:pPr>
        <w:spacing w:line="240" w:lineRule="auto"/>
        <w:rPr>
          <w:rFonts w:hint="eastAsia" w:ascii="宋体" w:hAnsi="宋体" w:eastAsia="宋体" w:cs="宋体"/>
          <w:szCs w:val="21"/>
          <w:highlight w:val="none"/>
        </w:rPr>
        <w:sectPr>
          <w:pgSz w:w="16838" w:h="11906" w:orient="landscape"/>
          <w:pgMar w:top="1800" w:right="1440" w:bottom="1800" w:left="1440" w:header="851" w:footer="992" w:gutter="0"/>
          <w:cols w:space="720" w:num="1"/>
          <w:docGrid w:type="lines" w:linePitch="312" w:charSpace="0"/>
        </w:sectPr>
      </w:pPr>
    </w:p>
    <w:p w14:paraId="6B4C82A0">
      <w:pPr>
        <w:autoSpaceDE w:val="0"/>
        <w:autoSpaceDN w:val="0"/>
        <w:adjustRightInd w:val="0"/>
        <w:snapToGrid w:val="0"/>
        <w:spacing w:line="24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A区重点机房清洁计划：</w:t>
      </w:r>
    </w:p>
    <w:tbl>
      <w:tblPr>
        <w:tblStyle w:val="2"/>
        <w:tblpPr w:leftFromText="180" w:rightFromText="180" w:vertAnchor="page" w:horzAnchor="margin" w:tblpXSpec="center" w:tblpY="2079"/>
        <w:tblW w:w="0" w:type="auto"/>
        <w:tblInd w:w="0" w:type="dxa"/>
        <w:tblLayout w:type="fixed"/>
        <w:tblCellMar>
          <w:top w:w="15" w:type="dxa"/>
          <w:left w:w="108" w:type="dxa"/>
          <w:bottom w:w="15" w:type="dxa"/>
          <w:right w:w="108" w:type="dxa"/>
        </w:tblCellMar>
      </w:tblPr>
      <w:tblGrid>
        <w:gridCol w:w="725"/>
        <w:gridCol w:w="2563"/>
        <w:gridCol w:w="1713"/>
        <w:gridCol w:w="1262"/>
        <w:gridCol w:w="1312"/>
        <w:gridCol w:w="1113"/>
      </w:tblGrid>
      <w:tr w14:paraId="4880A487">
        <w:tblPrEx>
          <w:tblCellMar>
            <w:top w:w="15" w:type="dxa"/>
            <w:left w:w="108" w:type="dxa"/>
            <w:bottom w:w="15" w:type="dxa"/>
            <w:right w:w="108" w:type="dxa"/>
          </w:tblCellMar>
        </w:tblPrEx>
        <w:trPr>
          <w:trHeight w:val="327" w:hRule="atLeast"/>
        </w:trPr>
        <w:tc>
          <w:tcPr>
            <w:tcW w:w="725"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1A1C860E">
            <w:pPr>
              <w:widowControl/>
              <w:spacing w:line="240" w:lineRule="auto"/>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序号</w:t>
            </w:r>
          </w:p>
        </w:tc>
        <w:tc>
          <w:tcPr>
            <w:tcW w:w="2563"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6E40E93F">
            <w:pPr>
              <w:widowControl/>
              <w:spacing w:line="240" w:lineRule="auto"/>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项  目</w:t>
            </w:r>
          </w:p>
        </w:tc>
        <w:tc>
          <w:tcPr>
            <w:tcW w:w="1713"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56695B60">
            <w:pPr>
              <w:widowControl/>
              <w:spacing w:line="240" w:lineRule="auto"/>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位置</w:t>
            </w:r>
          </w:p>
        </w:tc>
        <w:tc>
          <w:tcPr>
            <w:tcW w:w="1262"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6BA4582C">
            <w:pPr>
              <w:widowControl/>
              <w:spacing w:line="240" w:lineRule="auto"/>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面积㎡</w:t>
            </w:r>
          </w:p>
        </w:tc>
        <w:tc>
          <w:tcPr>
            <w:tcW w:w="1312"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57B5524B">
            <w:pPr>
              <w:widowControl/>
              <w:spacing w:line="240" w:lineRule="auto"/>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清洁周期</w:t>
            </w:r>
          </w:p>
        </w:tc>
        <w:tc>
          <w:tcPr>
            <w:tcW w:w="1113"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77D953E5">
            <w:pPr>
              <w:widowControl/>
              <w:spacing w:line="240" w:lineRule="auto"/>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备注</w:t>
            </w:r>
          </w:p>
        </w:tc>
      </w:tr>
      <w:tr w14:paraId="51312CF8">
        <w:tblPrEx>
          <w:tblCellMar>
            <w:top w:w="15" w:type="dxa"/>
            <w:left w:w="108" w:type="dxa"/>
            <w:bottom w:w="15" w:type="dxa"/>
            <w:right w:w="108" w:type="dxa"/>
          </w:tblCellMar>
        </w:tblPrEx>
        <w:trPr>
          <w:trHeight w:val="387"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F337389">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063702C9">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麻醉废气真空机房</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15428C3F">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A3四层</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2692BB5A">
            <w:pPr>
              <w:widowControl/>
              <w:spacing w:line="240" w:lineRule="auto"/>
              <w:jc w:val="center"/>
              <w:rPr>
                <w:rFonts w:hint="eastAsia" w:ascii="宋体" w:hAnsi="宋体" w:eastAsia="宋体" w:cs="宋体"/>
                <w:kern w:val="0"/>
                <w:sz w:val="24"/>
                <w:highlight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59E3A4C9">
            <w:pPr>
              <w:widowControl/>
              <w:spacing w:line="240" w:lineRule="auto"/>
              <w:jc w:val="center"/>
              <w:rPr>
                <w:rFonts w:hint="eastAsia" w:ascii="宋体" w:hAnsi="宋体" w:eastAsia="宋体" w:cs="宋体"/>
                <w:kern w:val="0"/>
                <w:sz w:val="24"/>
                <w:highlight w:val="none"/>
              </w:rPr>
            </w:pP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AE586CF">
            <w:pPr>
              <w:widowControl/>
              <w:spacing w:line="240" w:lineRule="auto"/>
              <w:jc w:val="left"/>
              <w:rPr>
                <w:rFonts w:hint="eastAsia" w:ascii="宋体" w:hAnsi="宋体" w:eastAsia="宋体" w:cs="宋体"/>
                <w:kern w:val="0"/>
                <w:sz w:val="24"/>
                <w:highlight w:val="none"/>
              </w:rPr>
            </w:pPr>
          </w:p>
        </w:tc>
      </w:tr>
      <w:tr w14:paraId="65C9F79C">
        <w:tblPrEx>
          <w:tblCellMar>
            <w:top w:w="15" w:type="dxa"/>
            <w:left w:w="108" w:type="dxa"/>
            <w:bottom w:w="15" w:type="dxa"/>
            <w:right w:w="108" w:type="dxa"/>
          </w:tblCellMar>
        </w:tblPrEx>
        <w:trPr>
          <w:trHeight w:val="387"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063386C">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6748E8BB">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真空吸引机房</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7035F4F6">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A3四层</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532EFD54">
            <w:pPr>
              <w:widowControl/>
              <w:spacing w:line="240" w:lineRule="auto"/>
              <w:jc w:val="center"/>
              <w:rPr>
                <w:rFonts w:hint="eastAsia" w:ascii="宋体" w:hAnsi="宋体" w:eastAsia="宋体" w:cs="宋体"/>
                <w:kern w:val="0"/>
                <w:sz w:val="24"/>
                <w:highlight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62963A0C">
            <w:pPr>
              <w:widowControl/>
              <w:spacing w:line="240" w:lineRule="auto"/>
              <w:jc w:val="center"/>
              <w:rPr>
                <w:rFonts w:hint="eastAsia" w:ascii="宋体" w:hAnsi="宋体" w:eastAsia="宋体" w:cs="宋体"/>
                <w:kern w:val="0"/>
                <w:sz w:val="24"/>
                <w:highlight w:val="none"/>
              </w:rPr>
            </w:pP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8EBD3">
            <w:pPr>
              <w:widowControl/>
              <w:spacing w:line="240" w:lineRule="auto"/>
              <w:jc w:val="left"/>
              <w:rPr>
                <w:rFonts w:hint="eastAsia" w:ascii="宋体" w:hAnsi="宋体" w:eastAsia="宋体" w:cs="宋体"/>
                <w:kern w:val="0"/>
                <w:sz w:val="24"/>
                <w:highlight w:val="none"/>
              </w:rPr>
            </w:pPr>
          </w:p>
        </w:tc>
      </w:tr>
      <w:tr w14:paraId="23A9ABC7">
        <w:tblPrEx>
          <w:tblCellMar>
            <w:top w:w="15" w:type="dxa"/>
            <w:left w:w="108" w:type="dxa"/>
            <w:bottom w:w="15" w:type="dxa"/>
            <w:right w:w="108" w:type="dxa"/>
          </w:tblCellMar>
        </w:tblPrEx>
        <w:trPr>
          <w:trHeight w:val="27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C3FA72F">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3</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3C3371EF">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压缩空气机房</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50A2276A">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A3四层</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02DB862D">
            <w:pPr>
              <w:widowControl/>
              <w:spacing w:line="240" w:lineRule="auto"/>
              <w:jc w:val="center"/>
              <w:rPr>
                <w:rFonts w:hint="eastAsia" w:ascii="宋体" w:hAnsi="宋体" w:eastAsia="宋体" w:cs="宋体"/>
                <w:kern w:val="0"/>
                <w:sz w:val="24"/>
                <w:highlight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78A22389">
            <w:pPr>
              <w:widowControl/>
              <w:spacing w:line="240" w:lineRule="auto"/>
              <w:jc w:val="center"/>
              <w:rPr>
                <w:rFonts w:hint="eastAsia" w:ascii="宋体" w:hAnsi="宋体" w:eastAsia="宋体" w:cs="宋体"/>
                <w:kern w:val="0"/>
                <w:sz w:val="24"/>
                <w:highlight w:val="none"/>
              </w:rPr>
            </w:pP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8C166">
            <w:pPr>
              <w:widowControl/>
              <w:spacing w:line="240" w:lineRule="auto"/>
              <w:jc w:val="left"/>
              <w:rPr>
                <w:rFonts w:hint="eastAsia" w:ascii="宋体" w:hAnsi="宋体" w:eastAsia="宋体" w:cs="宋体"/>
                <w:kern w:val="0"/>
                <w:sz w:val="24"/>
                <w:highlight w:val="none"/>
              </w:rPr>
            </w:pPr>
          </w:p>
        </w:tc>
      </w:tr>
      <w:tr w14:paraId="62302B33">
        <w:tblPrEx>
          <w:tblCellMar>
            <w:top w:w="15" w:type="dxa"/>
            <w:left w:w="108" w:type="dxa"/>
            <w:bottom w:w="15" w:type="dxa"/>
            <w:right w:w="108" w:type="dxa"/>
          </w:tblCellMar>
        </w:tblPrEx>
        <w:trPr>
          <w:trHeight w:val="387"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5609035">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4</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49ADDE4B">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气体机房</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240FDE8F">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A4地下一层</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2533BA61">
            <w:pPr>
              <w:widowControl/>
              <w:spacing w:line="240" w:lineRule="auto"/>
              <w:jc w:val="center"/>
              <w:rPr>
                <w:rFonts w:hint="eastAsia" w:ascii="宋体" w:hAnsi="宋体" w:eastAsia="宋体" w:cs="宋体"/>
                <w:kern w:val="0"/>
                <w:sz w:val="24"/>
                <w:highlight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5CFCB8AD">
            <w:pPr>
              <w:widowControl/>
              <w:spacing w:line="240" w:lineRule="auto"/>
              <w:jc w:val="center"/>
              <w:rPr>
                <w:rFonts w:hint="eastAsia" w:ascii="宋体" w:hAnsi="宋体" w:eastAsia="宋体" w:cs="宋体"/>
                <w:kern w:val="0"/>
                <w:sz w:val="24"/>
                <w:highlight w:val="none"/>
              </w:rPr>
            </w:pP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5B5F1">
            <w:pPr>
              <w:widowControl/>
              <w:spacing w:line="240" w:lineRule="auto"/>
              <w:jc w:val="left"/>
              <w:rPr>
                <w:rFonts w:hint="eastAsia" w:ascii="宋体" w:hAnsi="宋体" w:eastAsia="宋体" w:cs="宋体"/>
                <w:kern w:val="0"/>
                <w:sz w:val="24"/>
                <w:highlight w:val="none"/>
              </w:rPr>
            </w:pPr>
          </w:p>
        </w:tc>
      </w:tr>
      <w:tr w14:paraId="4283B9F8">
        <w:tblPrEx>
          <w:tblCellMar>
            <w:top w:w="15" w:type="dxa"/>
            <w:left w:w="108" w:type="dxa"/>
            <w:bottom w:w="15" w:type="dxa"/>
            <w:right w:w="108" w:type="dxa"/>
          </w:tblCellMar>
        </w:tblPrEx>
        <w:trPr>
          <w:trHeight w:val="387"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9DD447E">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5</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3BC8BDD1">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空压机房</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4C2BB430">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A4地下一层</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166AFE33">
            <w:pPr>
              <w:widowControl/>
              <w:spacing w:line="240" w:lineRule="auto"/>
              <w:jc w:val="center"/>
              <w:rPr>
                <w:rFonts w:hint="eastAsia" w:ascii="宋体" w:hAnsi="宋体" w:eastAsia="宋体" w:cs="宋体"/>
                <w:kern w:val="0"/>
                <w:sz w:val="24"/>
                <w:highlight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7F66D45A">
            <w:pPr>
              <w:widowControl/>
              <w:spacing w:line="240" w:lineRule="auto"/>
              <w:jc w:val="center"/>
              <w:rPr>
                <w:rFonts w:hint="eastAsia" w:ascii="宋体" w:hAnsi="宋体" w:eastAsia="宋体" w:cs="宋体"/>
                <w:kern w:val="0"/>
                <w:sz w:val="24"/>
                <w:highlight w:val="none"/>
              </w:rPr>
            </w:pP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A34E7">
            <w:pPr>
              <w:widowControl/>
              <w:spacing w:line="240" w:lineRule="auto"/>
              <w:jc w:val="left"/>
              <w:rPr>
                <w:rFonts w:hint="eastAsia" w:ascii="宋体" w:hAnsi="宋体" w:eastAsia="宋体" w:cs="宋体"/>
                <w:kern w:val="0"/>
                <w:sz w:val="24"/>
                <w:highlight w:val="none"/>
              </w:rPr>
            </w:pPr>
          </w:p>
        </w:tc>
      </w:tr>
      <w:tr w14:paraId="2E3DB8DD">
        <w:tblPrEx>
          <w:tblCellMar>
            <w:top w:w="15" w:type="dxa"/>
            <w:left w:w="108" w:type="dxa"/>
            <w:bottom w:w="15" w:type="dxa"/>
            <w:right w:w="108" w:type="dxa"/>
          </w:tblCellMar>
        </w:tblPrEx>
        <w:trPr>
          <w:trHeight w:val="387"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0E09066">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6</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3B0E350C">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真空吸引机房</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296B03AC">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A4地下一层</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41BAD25">
            <w:pPr>
              <w:widowControl/>
              <w:spacing w:line="240" w:lineRule="auto"/>
              <w:jc w:val="center"/>
              <w:rPr>
                <w:rFonts w:hint="eastAsia" w:ascii="宋体" w:hAnsi="宋体" w:eastAsia="宋体" w:cs="宋体"/>
                <w:kern w:val="0"/>
                <w:sz w:val="24"/>
                <w:highlight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79263E38">
            <w:pPr>
              <w:widowControl/>
              <w:spacing w:line="240" w:lineRule="auto"/>
              <w:jc w:val="center"/>
              <w:rPr>
                <w:rFonts w:hint="eastAsia" w:ascii="宋体" w:hAnsi="宋体" w:eastAsia="宋体" w:cs="宋体"/>
                <w:kern w:val="0"/>
                <w:sz w:val="24"/>
                <w:highlight w:val="none"/>
              </w:rPr>
            </w:pP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04013">
            <w:pPr>
              <w:widowControl/>
              <w:spacing w:line="240" w:lineRule="auto"/>
              <w:jc w:val="left"/>
              <w:rPr>
                <w:rFonts w:hint="eastAsia" w:ascii="宋体" w:hAnsi="宋体" w:eastAsia="宋体" w:cs="宋体"/>
                <w:kern w:val="0"/>
                <w:sz w:val="24"/>
                <w:highlight w:val="none"/>
              </w:rPr>
            </w:pPr>
          </w:p>
        </w:tc>
      </w:tr>
      <w:tr w14:paraId="665D18A8">
        <w:tblPrEx>
          <w:tblCellMar>
            <w:top w:w="15" w:type="dxa"/>
            <w:left w:w="108" w:type="dxa"/>
            <w:bottom w:w="15" w:type="dxa"/>
            <w:right w:w="108" w:type="dxa"/>
          </w:tblCellMar>
        </w:tblPrEx>
        <w:trPr>
          <w:trHeight w:val="387"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24707BD">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7</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231C4994">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物流传输机房</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346D3F3D">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A4楼四层</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7B31C0C4">
            <w:pPr>
              <w:widowControl/>
              <w:spacing w:line="240" w:lineRule="auto"/>
              <w:jc w:val="center"/>
              <w:rPr>
                <w:rFonts w:hint="eastAsia" w:ascii="宋体" w:hAnsi="宋体" w:eastAsia="宋体" w:cs="宋体"/>
                <w:kern w:val="0"/>
                <w:sz w:val="24"/>
                <w:highlight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9AC853F">
            <w:pPr>
              <w:widowControl/>
              <w:spacing w:line="240" w:lineRule="auto"/>
              <w:jc w:val="center"/>
              <w:rPr>
                <w:rFonts w:hint="eastAsia" w:ascii="宋体" w:hAnsi="宋体" w:eastAsia="宋体" w:cs="宋体"/>
                <w:kern w:val="0"/>
                <w:sz w:val="24"/>
                <w:highlight w:val="none"/>
              </w:rPr>
            </w:pP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5C53B">
            <w:pPr>
              <w:widowControl/>
              <w:spacing w:line="240" w:lineRule="auto"/>
              <w:jc w:val="left"/>
              <w:rPr>
                <w:rFonts w:hint="eastAsia" w:ascii="宋体" w:hAnsi="宋体" w:eastAsia="宋体" w:cs="宋体"/>
                <w:kern w:val="0"/>
                <w:sz w:val="24"/>
                <w:highlight w:val="none"/>
              </w:rPr>
            </w:pPr>
          </w:p>
        </w:tc>
      </w:tr>
      <w:tr w14:paraId="18F86C00">
        <w:tblPrEx>
          <w:tblCellMar>
            <w:top w:w="15" w:type="dxa"/>
            <w:left w:w="108" w:type="dxa"/>
            <w:bottom w:w="15" w:type="dxa"/>
            <w:right w:w="108" w:type="dxa"/>
          </w:tblCellMar>
        </w:tblPrEx>
        <w:trPr>
          <w:trHeight w:val="387"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0677A46">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8</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4A408495">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中水机房</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05626A06">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A5地下一层</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76DC17D">
            <w:pPr>
              <w:widowControl/>
              <w:spacing w:line="240" w:lineRule="auto"/>
              <w:jc w:val="center"/>
              <w:rPr>
                <w:rFonts w:hint="eastAsia" w:ascii="宋体" w:hAnsi="宋体" w:eastAsia="宋体" w:cs="宋体"/>
                <w:kern w:val="0"/>
                <w:sz w:val="24"/>
                <w:highlight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7AEBDAB9">
            <w:pPr>
              <w:widowControl/>
              <w:spacing w:line="240" w:lineRule="auto"/>
              <w:jc w:val="center"/>
              <w:rPr>
                <w:rFonts w:hint="eastAsia" w:ascii="宋体" w:hAnsi="宋体" w:eastAsia="宋体" w:cs="宋体"/>
                <w:kern w:val="0"/>
                <w:sz w:val="24"/>
                <w:highlight w:val="none"/>
              </w:rPr>
            </w:pP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C708C">
            <w:pPr>
              <w:widowControl/>
              <w:spacing w:line="240" w:lineRule="auto"/>
              <w:jc w:val="left"/>
              <w:rPr>
                <w:rFonts w:hint="eastAsia" w:ascii="宋体" w:hAnsi="宋体" w:eastAsia="宋体" w:cs="宋体"/>
                <w:kern w:val="0"/>
                <w:sz w:val="24"/>
                <w:highlight w:val="none"/>
              </w:rPr>
            </w:pPr>
          </w:p>
        </w:tc>
      </w:tr>
      <w:tr w14:paraId="41B544E1">
        <w:tblPrEx>
          <w:tblCellMar>
            <w:top w:w="15" w:type="dxa"/>
            <w:left w:w="108" w:type="dxa"/>
            <w:bottom w:w="15" w:type="dxa"/>
            <w:right w:w="108" w:type="dxa"/>
          </w:tblCellMar>
        </w:tblPrEx>
        <w:trPr>
          <w:trHeight w:val="387"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5AADF6C">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9</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52A06B24">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给水机房</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5792EE09">
            <w:pPr>
              <w:widowControl/>
              <w:spacing w:line="24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A5地下一层</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02634AB">
            <w:pPr>
              <w:widowControl/>
              <w:spacing w:line="240" w:lineRule="auto"/>
              <w:jc w:val="center"/>
              <w:rPr>
                <w:rFonts w:hint="eastAsia" w:ascii="宋体" w:hAnsi="宋体" w:eastAsia="宋体" w:cs="宋体"/>
                <w:kern w:val="0"/>
                <w:sz w:val="24"/>
                <w:highlight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6C12B679">
            <w:pPr>
              <w:widowControl/>
              <w:spacing w:line="240" w:lineRule="auto"/>
              <w:jc w:val="center"/>
              <w:rPr>
                <w:rFonts w:hint="eastAsia" w:ascii="宋体" w:hAnsi="宋体" w:eastAsia="宋体" w:cs="宋体"/>
                <w:kern w:val="0"/>
                <w:sz w:val="24"/>
                <w:highlight w:val="none"/>
              </w:rPr>
            </w:pP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3A180">
            <w:pPr>
              <w:widowControl/>
              <w:spacing w:line="240" w:lineRule="auto"/>
              <w:jc w:val="left"/>
              <w:rPr>
                <w:rFonts w:hint="eastAsia" w:ascii="宋体" w:hAnsi="宋体" w:eastAsia="宋体" w:cs="宋体"/>
                <w:kern w:val="0"/>
                <w:sz w:val="24"/>
                <w:highlight w:val="none"/>
              </w:rPr>
            </w:pPr>
          </w:p>
        </w:tc>
      </w:tr>
    </w:tbl>
    <w:p w14:paraId="576FFDCD">
      <w:pPr>
        <w:autoSpaceDE w:val="0"/>
        <w:autoSpaceDN w:val="0"/>
        <w:adjustRightInd w:val="0"/>
        <w:snapToGrid w:val="0"/>
        <w:spacing w:line="240" w:lineRule="auto"/>
        <w:jc w:val="left"/>
        <w:rPr>
          <w:rFonts w:hint="eastAsia" w:ascii="宋体" w:hAnsi="宋体" w:eastAsia="宋体" w:cs="宋体"/>
          <w:b/>
          <w:kern w:val="0"/>
          <w:szCs w:val="21"/>
          <w:highlight w:val="none"/>
        </w:rPr>
        <w:sectPr>
          <w:pgSz w:w="11906" w:h="16838"/>
          <w:pgMar w:top="1440" w:right="1800" w:bottom="1440" w:left="1800" w:header="851" w:footer="992" w:gutter="0"/>
          <w:cols w:space="720" w:num="1"/>
          <w:docGrid w:type="lines" w:linePitch="312" w:charSpace="0"/>
        </w:sectPr>
      </w:pPr>
    </w:p>
    <w:p w14:paraId="256E312E">
      <w:pPr>
        <w:spacing w:line="240" w:lineRule="auto"/>
        <w:jc w:val="left"/>
        <w:rPr>
          <w:rFonts w:hint="eastAsia" w:ascii="宋体" w:hAnsi="宋体" w:eastAsia="宋体" w:cs="宋体"/>
          <w:sz w:val="24"/>
          <w:highlight w:val="none"/>
        </w:rPr>
      </w:pPr>
      <w:r>
        <w:rPr>
          <w:rFonts w:hint="eastAsia" w:ascii="宋体" w:hAnsi="宋体" w:eastAsia="宋体" w:cs="宋体"/>
          <w:b/>
          <w:kern w:val="0"/>
          <w:sz w:val="24"/>
          <w:highlight w:val="none"/>
          <w:lang w:val="en-US" w:eastAsia="zh-CN"/>
        </w:rPr>
        <w:t>4.</w:t>
      </w:r>
      <w:r>
        <w:rPr>
          <w:rFonts w:hint="eastAsia" w:ascii="宋体" w:hAnsi="宋体" w:eastAsia="宋体" w:cs="宋体"/>
          <w:b/>
          <w:kern w:val="0"/>
          <w:sz w:val="24"/>
          <w:highlight w:val="none"/>
        </w:rPr>
        <w:t>地面清洁养护要求</w:t>
      </w:r>
    </w:p>
    <w:p w14:paraId="198574ED">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4.1</w:t>
      </w:r>
      <w:r>
        <w:rPr>
          <w:rFonts w:hint="eastAsia" w:ascii="宋体" w:hAnsi="宋体" w:eastAsia="宋体" w:cs="宋体"/>
          <w:kern w:val="0"/>
          <w:sz w:val="24"/>
          <w:highlight w:val="none"/>
        </w:rPr>
        <w:t>对医院楼区内各种材质地面（石材、瓷砖、PVC等、石材地面、PVC地面）进行相应的清洁、维护、保养，地面打蜡每季度一次；石材地面翻新、结晶每年各一次。</w:t>
      </w:r>
    </w:p>
    <w:p w14:paraId="4B859347">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4.2</w:t>
      </w:r>
      <w:r>
        <w:rPr>
          <w:rFonts w:hint="eastAsia" w:ascii="宋体" w:hAnsi="宋体" w:eastAsia="宋体" w:cs="宋体"/>
          <w:kern w:val="0"/>
          <w:sz w:val="24"/>
          <w:highlight w:val="none"/>
        </w:rPr>
        <w:t>对于地面护理和服务所使用的各类清洁剂、蜡、光亮剂等质量均应符合国家有关卫生及环保标准，不得使用任何有害人体健康的清洗用品及原料。</w:t>
      </w:r>
    </w:p>
    <w:p w14:paraId="31E469A9">
      <w:pPr>
        <w:widowControl/>
        <w:spacing w:line="240" w:lineRule="auto"/>
        <w:ind w:left="540" w:leftChars="257"/>
        <w:jc w:val="left"/>
        <w:rPr>
          <w:rFonts w:hint="eastAsia" w:ascii="宋体" w:hAnsi="宋体" w:eastAsia="宋体" w:cs="宋体"/>
          <w:b/>
          <w:bCs/>
          <w:sz w:val="24"/>
          <w:highlight w:val="none"/>
        </w:rPr>
      </w:pPr>
      <w:r>
        <w:rPr>
          <w:rFonts w:hint="eastAsia" w:ascii="宋体" w:hAnsi="宋体" w:eastAsia="宋体" w:cs="宋体"/>
          <w:b/>
          <w:sz w:val="24"/>
          <w:highlight w:val="none"/>
        </w:rPr>
        <w:t>石材翻新及研磨技术要求：</w:t>
      </w:r>
    </w:p>
    <w:p w14:paraId="3538A6E6">
      <w:pPr>
        <w:widowControl/>
        <w:spacing w:before="0" w:beforeAutospacing="0" w:after="0" w:afterAutospacing="0" w:line="240" w:lineRule="auto"/>
        <w:ind w:left="540" w:leftChars="257"/>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2"/>
          <w:sz w:val="21"/>
          <w:szCs w:val="24"/>
          <w:highlight w:val="none"/>
          <w:lang w:val="en-US" w:eastAsia="zh-CN" w:bidi="ar-SA"/>
        </w:rPr>
        <w:t>室内地面石材</w:t>
      </w:r>
    </w:p>
    <w:p w14:paraId="6CE2A9B7">
      <w:pPr>
        <w:widowControl/>
        <w:spacing w:before="0" w:beforeAutospacing="0" w:after="0" w:afterAutospacing="0" w:line="240" w:lineRule="auto"/>
        <w:ind w:left="540" w:leftChars="257"/>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2"/>
          <w:sz w:val="21"/>
          <w:szCs w:val="24"/>
          <w:highlight w:val="none"/>
          <w:lang w:val="en-US" w:eastAsia="zh-CN" w:bidi="ar-SA"/>
        </w:rPr>
        <w:t>①</w:t>
      </w:r>
      <w:r>
        <w:rPr>
          <w:rFonts w:hint="eastAsia" w:ascii="宋体" w:hAnsi="宋体" w:eastAsia="宋体" w:cs="宋体"/>
          <w:kern w:val="0"/>
          <w:sz w:val="24"/>
          <w:szCs w:val="24"/>
          <w:highlight w:val="none"/>
          <w:lang w:val="en-US" w:eastAsia="zh-CN" w:bidi="ar-SA"/>
        </w:rPr>
        <w:t> </w:t>
      </w:r>
      <w:r>
        <w:rPr>
          <w:rFonts w:hint="eastAsia" w:ascii="宋体" w:hAnsi="宋体" w:eastAsia="宋体" w:cs="宋体"/>
          <w:kern w:val="2"/>
          <w:sz w:val="21"/>
          <w:szCs w:val="24"/>
          <w:highlight w:val="none"/>
          <w:lang w:val="en-US" w:eastAsia="zh-CN" w:bidi="ar-SA"/>
        </w:rPr>
        <w:t>石材表面亮度以未研磨石材亮度为准。</w:t>
      </w:r>
    </w:p>
    <w:p w14:paraId="6EED1328">
      <w:pPr>
        <w:widowControl/>
        <w:spacing w:before="0" w:beforeAutospacing="0" w:after="0" w:afterAutospacing="0" w:line="240" w:lineRule="auto"/>
        <w:ind w:left="540" w:leftChars="257"/>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2"/>
          <w:sz w:val="21"/>
          <w:szCs w:val="24"/>
          <w:highlight w:val="none"/>
          <w:lang w:val="en-US" w:eastAsia="zh-CN" w:bidi="ar-SA"/>
        </w:rPr>
        <w:t>②</w:t>
      </w:r>
      <w:r>
        <w:rPr>
          <w:rFonts w:hint="eastAsia" w:ascii="宋体" w:hAnsi="宋体" w:eastAsia="宋体" w:cs="宋体"/>
          <w:kern w:val="0"/>
          <w:sz w:val="24"/>
          <w:szCs w:val="24"/>
          <w:highlight w:val="none"/>
          <w:lang w:val="en-US" w:eastAsia="zh-CN" w:bidi="ar-SA"/>
        </w:rPr>
        <w:t> </w:t>
      </w:r>
      <w:r>
        <w:rPr>
          <w:rFonts w:hint="eastAsia" w:ascii="宋体" w:hAnsi="宋体" w:eastAsia="宋体" w:cs="宋体"/>
          <w:kern w:val="2"/>
          <w:sz w:val="21"/>
          <w:szCs w:val="24"/>
          <w:highlight w:val="none"/>
          <w:lang w:val="en-US" w:eastAsia="zh-CN" w:bidi="ar-SA"/>
        </w:rPr>
        <w:t>表面平整无划痕。</w:t>
      </w:r>
    </w:p>
    <w:p w14:paraId="6426EFBF">
      <w:pPr>
        <w:widowControl/>
        <w:spacing w:before="0" w:beforeAutospacing="0" w:after="0" w:afterAutospacing="0" w:line="240" w:lineRule="auto"/>
        <w:ind w:left="540" w:leftChars="257"/>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2"/>
          <w:sz w:val="21"/>
          <w:szCs w:val="24"/>
          <w:highlight w:val="none"/>
          <w:lang w:val="en-US" w:eastAsia="zh-CN" w:bidi="ar-SA"/>
        </w:rPr>
        <w:t>③</w:t>
      </w:r>
      <w:r>
        <w:rPr>
          <w:rFonts w:hint="eastAsia" w:ascii="宋体" w:hAnsi="宋体" w:eastAsia="宋体" w:cs="宋体"/>
          <w:kern w:val="0"/>
          <w:sz w:val="24"/>
          <w:szCs w:val="24"/>
          <w:highlight w:val="none"/>
          <w:lang w:val="en-US" w:eastAsia="zh-CN" w:bidi="ar-SA"/>
        </w:rPr>
        <w:t> </w:t>
      </w:r>
      <w:r>
        <w:rPr>
          <w:rFonts w:hint="eastAsia" w:ascii="宋体" w:hAnsi="宋体" w:eastAsia="宋体" w:cs="宋体"/>
          <w:kern w:val="2"/>
          <w:sz w:val="21"/>
          <w:szCs w:val="24"/>
          <w:highlight w:val="none"/>
          <w:lang w:val="en-US" w:eastAsia="zh-CN" w:bidi="ar-SA"/>
        </w:rPr>
        <w:t>石材相接部位无高低差，高低差为零。</w:t>
      </w:r>
    </w:p>
    <w:p w14:paraId="38E65736">
      <w:pPr>
        <w:widowControl/>
        <w:spacing w:before="0" w:beforeAutospacing="0" w:after="0" w:afterAutospacing="0" w:line="240" w:lineRule="auto"/>
        <w:ind w:left="540" w:leftChars="257"/>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2"/>
          <w:sz w:val="21"/>
          <w:szCs w:val="24"/>
          <w:highlight w:val="none"/>
          <w:lang w:val="en-US" w:eastAsia="zh-CN" w:bidi="ar-SA"/>
        </w:rPr>
        <w:t>④</w:t>
      </w:r>
      <w:r>
        <w:rPr>
          <w:rFonts w:hint="eastAsia" w:ascii="宋体" w:hAnsi="宋体" w:eastAsia="宋体" w:cs="宋体"/>
          <w:kern w:val="0"/>
          <w:sz w:val="24"/>
          <w:szCs w:val="24"/>
          <w:highlight w:val="none"/>
          <w:lang w:val="en-US" w:eastAsia="zh-CN" w:bidi="ar-SA"/>
        </w:rPr>
        <w:t> </w:t>
      </w:r>
      <w:r>
        <w:rPr>
          <w:rFonts w:hint="eastAsia" w:ascii="宋体" w:hAnsi="宋体" w:eastAsia="宋体" w:cs="宋体"/>
          <w:kern w:val="2"/>
          <w:sz w:val="21"/>
          <w:szCs w:val="24"/>
          <w:highlight w:val="none"/>
          <w:lang w:val="en-US" w:eastAsia="zh-CN" w:bidi="ar-SA"/>
        </w:rPr>
        <w:t>施工后的石材表面具备防滑效果。</w:t>
      </w:r>
    </w:p>
    <w:p w14:paraId="19B58C84">
      <w:pPr>
        <w:widowControl/>
        <w:spacing w:before="0" w:beforeAutospacing="0" w:after="0" w:afterAutospacing="0" w:line="240" w:lineRule="auto"/>
        <w:ind w:left="540" w:leftChars="257"/>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2"/>
          <w:sz w:val="21"/>
          <w:szCs w:val="24"/>
          <w:highlight w:val="none"/>
          <w:lang w:val="en-US" w:eastAsia="zh-CN" w:bidi="ar-SA"/>
        </w:rPr>
        <w:t>室外石材清洗</w:t>
      </w:r>
    </w:p>
    <w:p w14:paraId="27F66CC1">
      <w:pPr>
        <w:widowControl/>
        <w:spacing w:before="0" w:beforeAutospacing="0" w:after="0" w:afterAutospacing="0" w:line="240" w:lineRule="auto"/>
        <w:ind w:left="540" w:leftChars="257"/>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2"/>
          <w:sz w:val="21"/>
          <w:szCs w:val="24"/>
          <w:highlight w:val="none"/>
          <w:lang w:val="en-US" w:eastAsia="zh-CN" w:bidi="ar-SA"/>
        </w:rPr>
        <w:t>⑤</w:t>
      </w:r>
      <w:r>
        <w:rPr>
          <w:rFonts w:hint="eastAsia" w:ascii="宋体" w:hAnsi="宋体" w:eastAsia="宋体" w:cs="宋体"/>
          <w:kern w:val="0"/>
          <w:sz w:val="24"/>
          <w:szCs w:val="24"/>
          <w:highlight w:val="none"/>
          <w:lang w:val="en-US" w:eastAsia="zh-CN" w:bidi="ar-SA"/>
        </w:rPr>
        <w:t> </w:t>
      </w:r>
      <w:r>
        <w:rPr>
          <w:rFonts w:hint="eastAsia" w:ascii="宋体" w:hAnsi="宋体" w:eastAsia="宋体" w:cs="宋体"/>
          <w:kern w:val="2"/>
          <w:sz w:val="21"/>
          <w:szCs w:val="24"/>
          <w:highlight w:val="none"/>
          <w:lang w:val="en-US" w:eastAsia="zh-CN" w:bidi="ar-SA"/>
        </w:rPr>
        <w:t>石材表面油斑清除率80%。</w:t>
      </w:r>
    </w:p>
    <w:p w14:paraId="06C4F9D9">
      <w:pPr>
        <w:widowControl/>
        <w:spacing w:before="0" w:beforeAutospacing="0" w:after="0" w:afterAutospacing="0" w:line="240" w:lineRule="auto"/>
        <w:ind w:left="540" w:leftChars="257"/>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2"/>
          <w:sz w:val="21"/>
          <w:szCs w:val="24"/>
          <w:highlight w:val="none"/>
          <w:lang w:val="en-US" w:eastAsia="zh-CN" w:bidi="ar-SA"/>
        </w:rPr>
        <w:t>⑥</w:t>
      </w:r>
      <w:r>
        <w:rPr>
          <w:rFonts w:hint="eastAsia" w:ascii="宋体" w:hAnsi="宋体" w:eastAsia="宋体" w:cs="宋体"/>
          <w:kern w:val="0"/>
          <w:sz w:val="24"/>
          <w:szCs w:val="24"/>
          <w:highlight w:val="none"/>
          <w:lang w:val="en-US" w:eastAsia="zh-CN" w:bidi="ar-SA"/>
        </w:rPr>
        <w:t> </w:t>
      </w:r>
      <w:r>
        <w:rPr>
          <w:rFonts w:hint="eastAsia" w:ascii="宋体" w:hAnsi="宋体" w:eastAsia="宋体" w:cs="宋体"/>
          <w:kern w:val="2"/>
          <w:sz w:val="21"/>
          <w:szCs w:val="24"/>
          <w:highlight w:val="none"/>
          <w:lang w:val="en-US" w:eastAsia="zh-CN" w:bidi="ar-SA"/>
        </w:rPr>
        <w:t>石材表面车轮印迹清除率100%。</w:t>
      </w:r>
    </w:p>
    <w:p w14:paraId="5E3F4FAC">
      <w:pPr>
        <w:widowControl/>
        <w:spacing w:before="0" w:beforeAutospacing="0" w:after="0" w:afterAutospacing="0" w:line="240" w:lineRule="auto"/>
        <w:ind w:left="540" w:leftChars="257"/>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2"/>
          <w:sz w:val="21"/>
          <w:szCs w:val="24"/>
          <w:highlight w:val="none"/>
          <w:lang w:val="en-US" w:eastAsia="zh-CN" w:bidi="ar-SA"/>
        </w:rPr>
        <w:t>⑦</w:t>
      </w:r>
      <w:r>
        <w:rPr>
          <w:rFonts w:hint="eastAsia" w:ascii="宋体" w:hAnsi="宋体" w:eastAsia="宋体" w:cs="宋体"/>
          <w:kern w:val="0"/>
          <w:sz w:val="24"/>
          <w:szCs w:val="24"/>
          <w:highlight w:val="none"/>
          <w:lang w:val="en-US" w:eastAsia="zh-CN" w:bidi="ar-SA"/>
        </w:rPr>
        <w:t> </w:t>
      </w:r>
      <w:r>
        <w:rPr>
          <w:rFonts w:hint="eastAsia" w:ascii="宋体" w:hAnsi="宋体" w:eastAsia="宋体" w:cs="宋体"/>
          <w:kern w:val="2"/>
          <w:sz w:val="21"/>
          <w:szCs w:val="24"/>
          <w:highlight w:val="none"/>
          <w:lang w:val="en-US" w:eastAsia="zh-CN" w:bidi="ar-SA"/>
        </w:rPr>
        <w:t>其它污染物清除干净。</w:t>
      </w:r>
    </w:p>
    <w:p w14:paraId="26426AE8">
      <w:pPr>
        <w:widowControl/>
        <w:spacing w:before="0" w:beforeAutospacing="0" w:after="0" w:afterAutospacing="0" w:line="240" w:lineRule="auto"/>
        <w:ind w:left="540" w:leftChars="257"/>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2"/>
          <w:sz w:val="21"/>
          <w:szCs w:val="24"/>
          <w:highlight w:val="none"/>
          <w:lang w:val="en-US" w:eastAsia="zh-CN" w:bidi="ar-SA"/>
        </w:rPr>
        <w:t>⑧</w:t>
      </w:r>
      <w:r>
        <w:rPr>
          <w:rFonts w:hint="eastAsia" w:ascii="宋体" w:hAnsi="宋体" w:eastAsia="宋体" w:cs="宋体"/>
          <w:kern w:val="0"/>
          <w:sz w:val="24"/>
          <w:szCs w:val="24"/>
          <w:highlight w:val="none"/>
          <w:lang w:val="en-US" w:eastAsia="zh-CN" w:bidi="ar-SA"/>
        </w:rPr>
        <w:t> </w:t>
      </w:r>
      <w:r>
        <w:rPr>
          <w:rFonts w:hint="eastAsia" w:ascii="宋体" w:hAnsi="宋体" w:eastAsia="宋体" w:cs="宋体"/>
          <w:kern w:val="2"/>
          <w:sz w:val="21"/>
          <w:szCs w:val="24"/>
          <w:highlight w:val="none"/>
          <w:lang w:val="en-US" w:eastAsia="zh-CN" w:bidi="ar-SA"/>
        </w:rPr>
        <w:t>石材表面锈斑清除干净。</w:t>
      </w:r>
    </w:p>
    <w:p w14:paraId="1EC1FB6E">
      <w:pPr>
        <w:spacing w:line="240" w:lineRule="auto"/>
        <w:ind w:left="540" w:leftChars="257"/>
        <w:rPr>
          <w:rFonts w:hint="eastAsia" w:ascii="宋体" w:hAnsi="宋体" w:eastAsia="宋体" w:cs="宋体"/>
          <w:b/>
          <w:sz w:val="24"/>
          <w:highlight w:val="none"/>
        </w:rPr>
      </w:pPr>
      <w:r>
        <w:rPr>
          <w:rFonts w:hint="eastAsia" w:ascii="宋体" w:hAnsi="宋体" w:eastAsia="宋体" w:cs="宋体"/>
          <w:b/>
          <w:sz w:val="24"/>
          <w:highlight w:val="none"/>
        </w:rPr>
        <w:t>技术要求：</w:t>
      </w:r>
    </w:p>
    <w:p w14:paraId="632441E0">
      <w:pPr>
        <w:spacing w:line="240" w:lineRule="auto"/>
        <w:ind w:left="540" w:leftChars="257"/>
        <w:rPr>
          <w:rFonts w:hint="eastAsia" w:ascii="宋体" w:hAnsi="宋体" w:eastAsia="宋体" w:cs="宋体"/>
          <w:sz w:val="24"/>
          <w:highlight w:val="none"/>
        </w:rPr>
      </w:pPr>
      <w:r>
        <w:rPr>
          <w:rFonts w:hint="eastAsia" w:ascii="宋体" w:hAnsi="宋体" w:eastAsia="宋体" w:cs="宋体"/>
          <w:b/>
          <w:bCs/>
          <w:sz w:val="24"/>
          <w:highlight w:val="none"/>
        </w:rPr>
        <w:t>研磨要求</w:t>
      </w:r>
    </w:p>
    <w:p w14:paraId="49C9BE2A">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1、大理石地面研磨材料采用符合国家质量标准的金刚石磨片，石材研磨剂—KP92、结晶粉、云石胶，石材保护剂K2—K3。</w:t>
      </w:r>
    </w:p>
    <w:p w14:paraId="462C38F0">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2、工具采用符合国家强制标准的电动工具：大理石研磨机、切割机、调速机。</w:t>
      </w:r>
    </w:p>
    <w:p w14:paraId="653F1ED0">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3、大理石地面研磨采用第一遍50—100号金刚石磨片研磨，第二遍采用200号—600号金刚石磨片研磨，第三遍采用800—3000号金刚石磨片研磨。</w:t>
      </w:r>
    </w:p>
    <w:p w14:paraId="32AA3B12">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4、对大理石地面平整度偏差限值的要求为</w:t>
      </w:r>
    </w:p>
    <w:p w14:paraId="35B9BBA2">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①表面平整度1㎜      ②缝格平直2㎜</w:t>
      </w:r>
    </w:p>
    <w:p w14:paraId="61D9B1BD">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③接缝高低差0.5㎜    ④板块间隙宽度1㎜</w:t>
      </w:r>
    </w:p>
    <w:p w14:paraId="244A73FD">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5、进入施工现场后，用保护膜对需要打磨的石材周边物体进行遮挡保护，以防施工过程中对周边物体及装饰成品收到污染和损坏。</w:t>
      </w:r>
    </w:p>
    <w:p w14:paraId="66DC2692">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6、大理石地面的拼缝要清除彻底，以保证石材的整体效果，不让污物从缝隙中渗入石材中。</w:t>
      </w:r>
    </w:p>
    <w:p w14:paraId="56A9CAF2">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7、根据石材颜色，采用石材颜色相近的云石胶调色填补缝隙及裂纹，使其整体效果一体化。</w:t>
      </w:r>
    </w:p>
    <w:p w14:paraId="18A1BB85">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8、精磨处理工序，待云石胶凝固后，适用翻新机配以最粗号磨头进行打磨，历经十遍以上不同磨号翻新、抛光处理，以保证石材的光泽持久。</w:t>
      </w:r>
    </w:p>
    <w:p w14:paraId="72C34915">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9、石材防护工序：经抛光处理后对版面做一层防水保护层，以确保适用时污物不再渗入。</w:t>
      </w:r>
    </w:p>
    <w:p w14:paraId="6F39A3A7">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10、工程施工工序应严格按照从粗到细，补缝牢固，颜色一致，剪口研磨，平整与大理石面水平。</w:t>
      </w:r>
    </w:p>
    <w:p w14:paraId="1BCABBE8">
      <w:pPr>
        <w:spacing w:line="240" w:lineRule="auto"/>
        <w:ind w:firstLine="472" w:firstLineChars="196"/>
        <w:rPr>
          <w:rFonts w:hint="eastAsia" w:ascii="宋体" w:hAnsi="宋体" w:eastAsia="宋体" w:cs="宋体"/>
          <w:sz w:val="24"/>
          <w:highlight w:val="none"/>
        </w:rPr>
      </w:pPr>
      <w:r>
        <w:rPr>
          <w:rFonts w:hint="eastAsia" w:ascii="宋体" w:hAnsi="宋体" w:eastAsia="宋体" w:cs="宋体"/>
          <w:b/>
          <w:bCs/>
          <w:sz w:val="24"/>
          <w:highlight w:val="none"/>
        </w:rPr>
        <w:t>结晶要求</w:t>
      </w:r>
    </w:p>
    <w:p w14:paraId="4E213497">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1、大理石地面结晶面采用符合国家质量检验标准合格产品的结晶粉K2—K3。</w:t>
      </w:r>
    </w:p>
    <w:p w14:paraId="1F776C1B">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2、大理石地面结晶面应清澈，致密、坚硬形成保护层，起到为石材表面加光、加硬的作用，能达到防滑、防水、防油的功效</w:t>
      </w:r>
    </w:p>
    <w:p w14:paraId="082DA5D9">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3、结晶加硬工序：板面干燥后才可做水晶加硬处理，反复多遍才能达到石材水晶加硬的最佳效果，而且起到防滑工程。经过处理后的石材一般光度基本能达到80度以上。</w:t>
      </w:r>
    </w:p>
    <w:p w14:paraId="55C4EF49">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4、工程施工结晶工序，应使用专用石材养护剂，使其充分渗透到石材内部并形成保护层（阻水层），从而达到、防污、防腐要求，以提高石材抗风化能力</w:t>
      </w:r>
    </w:p>
    <w:p w14:paraId="4D3CC32C">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5、石材结晶完成面表面洁净、平整、坚实，光亮光滑，透明色泽一致，洁晶面层无裂纹，凹凸不平等现象。</w:t>
      </w:r>
    </w:p>
    <w:p w14:paraId="6D262010">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6、石材完成面结晶处理均匀，尤其是靠在建筑物和装饰物的地面边缘必须处理到位。</w:t>
      </w:r>
    </w:p>
    <w:p w14:paraId="1F46334D">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7、石材表面结晶处理所使用的材料符合设计要求，材料必须有产品合格证及检验报告。</w:t>
      </w:r>
    </w:p>
    <w:tbl>
      <w:tblPr>
        <w:tblStyle w:val="2"/>
        <w:tblW w:w="0" w:type="auto"/>
        <w:tblInd w:w="0" w:type="dxa"/>
        <w:tblLayout w:type="fixed"/>
        <w:tblCellMar>
          <w:top w:w="15" w:type="dxa"/>
          <w:left w:w="15" w:type="dxa"/>
          <w:bottom w:w="15" w:type="dxa"/>
          <w:right w:w="15" w:type="dxa"/>
        </w:tblCellMar>
      </w:tblPr>
      <w:tblGrid>
        <w:gridCol w:w="4365"/>
        <w:gridCol w:w="1608"/>
        <w:gridCol w:w="1608"/>
        <w:gridCol w:w="1284"/>
      </w:tblGrid>
      <w:tr w14:paraId="633625CC">
        <w:tblPrEx>
          <w:tblCellMar>
            <w:top w:w="15" w:type="dxa"/>
            <w:left w:w="15" w:type="dxa"/>
            <w:bottom w:w="15" w:type="dxa"/>
            <w:right w:w="15" w:type="dxa"/>
          </w:tblCellMar>
        </w:tblPrEx>
        <w:tc>
          <w:tcPr>
            <w:tcW w:w="4365" w:type="dxa"/>
            <w:tcBorders>
              <w:top w:val="single" w:color="000000" w:sz="8" w:space="0"/>
              <w:left w:val="single" w:color="000000" w:sz="8" w:space="0"/>
              <w:bottom w:val="single" w:color="000000" w:sz="8" w:space="0"/>
              <w:right w:val="single" w:color="000000" w:sz="8" w:space="0"/>
            </w:tcBorders>
            <w:noWrap w:val="0"/>
            <w:vAlign w:val="center"/>
          </w:tcPr>
          <w:p w14:paraId="13480123">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项目</w:t>
            </w:r>
          </w:p>
        </w:tc>
        <w:tc>
          <w:tcPr>
            <w:tcW w:w="4500" w:type="dxa"/>
            <w:gridSpan w:val="3"/>
            <w:tcBorders>
              <w:top w:val="single" w:color="000000" w:sz="8" w:space="0"/>
              <w:left w:val="single" w:color="000000" w:sz="8" w:space="0"/>
              <w:bottom w:val="single" w:color="000000" w:sz="8" w:space="0"/>
              <w:right w:val="single" w:color="000000" w:sz="8" w:space="0"/>
            </w:tcBorders>
            <w:noWrap w:val="0"/>
            <w:vAlign w:val="center"/>
          </w:tcPr>
          <w:p w14:paraId="64B8C764">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翻新完成后标准值</w:t>
            </w:r>
          </w:p>
        </w:tc>
      </w:tr>
      <w:tr w14:paraId="186ADA55">
        <w:tblPrEx>
          <w:tblCellMar>
            <w:top w:w="15" w:type="dxa"/>
            <w:left w:w="15" w:type="dxa"/>
            <w:bottom w:w="15" w:type="dxa"/>
            <w:right w:w="15" w:type="dxa"/>
          </w:tblCellMar>
        </w:tblPrEx>
        <w:tc>
          <w:tcPr>
            <w:tcW w:w="4365" w:type="dxa"/>
            <w:vMerge w:val="restart"/>
            <w:tcBorders>
              <w:top w:val="single" w:color="000000" w:sz="8" w:space="0"/>
              <w:left w:val="single" w:color="000000" w:sz="8" w:space="0"/>
              <w:bottom w:val="single" w:color="000000" w:sz="8" w:space="0"/>
              <w:right w:val="single" w:color="000000" w:sz="8" w:space="0"/>
            </w:tcBorders>
            <w:noWrap w:val="0"/>
            <w:vAlign w:val="center"/>
          </w:tcPr>
          <w:p w14:paraId="3C098A63">
            <w:pPr>
              <w:spacing w:line="240" w:lineRule="auto"/>
              <w:rPr>
                <w:rFonts w:hint="eastAsia" w:ascii="宋体" w:hAnsi="宋体" w:eastAsia="宋体" w:cs="宋体"/>
                <w:sz w:val="24"/>
                <w:highlight w:val="none"/>
              </w:rPr>
            </w:pPr>
            <w:r>
              <w:rPr>
                <w:rFonts w:hint="eastAsia" w:ascii="宋体" w:hAnsi="宋体" w:eastAsia="宋体" w:cs="宋体"/>
                <w:sz w:val="24"/>
                <w:highlight w:val="none"/>
              </w:rPr>
              <w:t>1、石材表面光泽度</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2DF9A86E">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石材种类</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278D1A6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石材硬度</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14:paraId="103D4FCE">
            <w:pPr>
              <w:spacing w:line="240" w:lineRule="auto"/>
              <w:ind w:firstLine="480"/>
              <w:jc w:val="center"/>
              <w:rPr>
                <w:rFonts w:hint="eastAsia" w:ascii="宋体" w:hAnsi="宋体" w:eastAsia="宋体" w:cs="宋体"/>
                <w:sz w:val="24"/>
                <w:highlight w:val="none"/>
              </w:rPr>
            </w:pPr>
            <w:r>
              <w:rPr>
                <w:rFonts w:hint="eastAsia" w:ascii="宋体" w:hAnsi="宋体" w:eastAsia="宋体" w:cs="宋体"/>
                <w:sz w:val="24"/>
                <w:highlight w:val="none"/>
              </w:rPr>
              <w:t>光泽度</w:t>
            </w:r>
          </w:p>
        </w:tc>
      </w:tr>
      <w:tr w14:paraId="38A28156">
        <w:tblPrEx>
          <w:tblCellMar>
            <w:top w:w="15" w:type="dxa"/>
            <w:left w:w="15" w:type="dxa"/>
            <w:bottom w:w="15" w:type="dxa"/>
            <w:right w:w="15" w:type="dxa"/>
          </w:tblCellMar>
        </w:tblPrEx>
        <w:tc>
          <w:tcPr>
            <w:tcW w:w="43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2EDD77">
            <w:pPr>
              <w:spacing w:line="240" w:lineRule="auto"/>
              <w:rPr>
                <w:rFonts w:hint="eastAsia" w:ascii="宋体" w:hAnsi="宋体" w:eastAsia="宋体" w:cs="宋体"/>
                <w:sz w:val="24"/>
                <w:highlight w:val="none"/>
              </w:rPr>
            </w:pPr>
          </w:p>
        </w:tc>
        <w:tc>
          <w:tcPr>
            <w:tcW w:w="1608" w:type="dxa"/>
            <w:vMerge w:val="restart"/>
            <w:tcBorders>
              <w:top w:val="single" w:color="000000" w:sz="8" w:space="0"/>
              <w:left w:val="single" w:color="000000" w:sz="8" w:space="0"/>
              <w:bottom w:val="single" w:color="000000" w:sz="8" w:space="0"/>
              <w:right w:val="single" w:color="000000" w:sz="8" w:space="0"/>
            </w:tcBorders>
            <w:noWrap w:val="0"/>
            <w:vAlign w:val="center"/>
          </w:tcPr>
          <w:p w14:paraId="4B99F51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大理石</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7D594FB0">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软质</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14:paraId="4555E815">
            <w:pPr>
              <w:spacing w:line="240" w:lineRule="auto"/>
              <w:ind w:firstLine="480"/>
              <w:jc w:val="center"/>
              <w:rPr>
                <w:rFonts w:hint="eastAsia" w:ascii="宋体" w:hAnsi="宋体" w:eastAsia="宋体" w:cs="宋体"/>
                <w:sz w:val="24"/>
                <w:highlight w:val="none"/>
              </w:rPr>
            </w:pPr>
            <w:r>
              <w:rPr>
                <w:rFonts w:hint="eastAsia" w:ascii="宋体" w:hAnsi="宋体" w:eastAsia="宋体" w:cs="宋体"/>
                <w:sz w:val="24"/>
                <w:highlight w:val="none"/>
              </w:rPr>
              <w:t>≥80°</w:t>
            </w:r>
          </w:p>
        </w:tc>
      </w:tr>
      <w:tr w14:paraId="5FB6477A">
        <w:tblPrEx>
          <w:tblCellMar>
            <w:top w:w="15" w:type="dxa"/>
            <w:left w:w="15" w:type="dxa"/>
            <w:bottom w:w="15" w:type="dxa"/>
            <w:right w:w="15" w:type="dxa"/>
          </w:tblCellMar>
        </w:tblPrEx>
        <w:tc>
          <w:tcPr>
            <w:tcW w:w="43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11311D31">
            <w:pPr>
              <w:spacing w:line="240" w:lineRule="auto"/>
              <w:rPr>
                <w:rFonts w:hint="eastAsia" w:ascii="宋体" w:hAnsi="宋体" w:eastAsia="宋体" w:cs="宋体"/>
                <w:sz w:val="24"/>
                <w:highlight w:val="none"/>
              </w:rPr>
            </w:pPr>
          </w:p>
        </w:tc>
        <w:tc>
          <w:tcPr>
            <w:tcW w:w="1608"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170F8B">
            <w:pPr>
              <w:spacing w:line="240" w:lineRule="auto"/>
              <w:rPr>
                <w:rFonts w:hint="eastAsia" w:ascii="宋体" w:hAnsi="宋体" w:eastAsia="宋体" w:cs="宋体"/>
                <w:sz w:val="24"/>
                <w:highlight w:val="none"/>
              </w:rPr>
            </w:pP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252889B6">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硬质</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14:paraId="5D75CE66">
            <w:pPr>
              <w:spacing w:line="240" w:lineRule="auto"/>
              <w:ind w:firstLine="480"/>
              <w:jc w:val="center"/>
              <w:rPr>
                <w:rFonts w:hint="eastAsia" w:ascii="宋体" w:hAnsi="宋体" w:eastAsia="宋体" w:cs="宋体"/>
                <w:sz w:val="24"/>
                <w:highlight w:val="none"/>
              </w:rPr>
            </w:pPr>
            <w:r>
              <w:rPr>
                <w:rFonts w:hint="eastAsia" w:ascii="宋体" w:hAnsi="宋体" w:eastAsia="宋体" w:cs="宋体"/>
                <w:sz w:val="24"/>
                <w:highlight w:val="none"/>
              </w:rPr>
              <w:t>≥95°</w:t>
            </w:r>
          </w:p>
        </w:tc>
      </w:tr>
      <w:tr w14:paraId="10AB185C">
        <w:tblPrEx>
          <w:tblCellMar>
            <w:top w:w="15" w:type="dxa"/>
            <w:left w:w="15" w:type="dxa"/>
            <w:bottom w:w="15" w:type="dxa"/>
            <w:right w:w="15" w:type="dxa"/>
          </w:tblCellMar>
        </w:tblPrEx>
        <w:tc>
          <w:tcPr>
            <w:tcW w:w="43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56893EF9">
            <w:pPr>
              <w:spacing w:line="240" w:lineRule="auto"/>
              <w:rPr>
                <w:rFonts w:hint="eastAsia" w:ascii="宋体" w:hAnsi="宋体" w:eastAsia="宋体" w:cs="宋体"/>
                <w:sz w:val="24"/>
                <w:highlight w:val="none"/>
              </w:rPr>
            </w:pPr>
          </w:p>
        </w:tc>
        <w:tc>
          <w:tcPr>
            <w:tcW w:w="1608" w:type="dxa"/>
            <w:vMerge w:val="restart"/>
            <w:tcBorders>
              <w:top w:val="single" w:color="000000" w:sz="8" w:space="0"/>
              <w:left w:val="single" w:color="000000" w:sz="8" w:space="0"/>
              <w:bottom w:val="single" w:color="000000" w:sz="8" w:space="0"/>
              <w:right w:val="single" w:color="000000" w:sz="8" w:space="0"/>
            </w:tcBorders>
            <w:noWrap w:val="0"/>
            <w:vAlign w:val="center"/>
          </w:tcPr>
          <w:p w14:paraId="0D08D36D">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花岗石</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7FC0934E">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软质</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14:paraId="44D40929">
            <w:pPr>
              <w:spacing w:line="240" w:lineRule="auto"/>
              <w:ind w:firstLine="480"/>
              <w:jc w:val="center"/>
              <w:rPr>
                <w:rFonts w:hint="eastAsia" w:ascii="宋体" w:hAnsi="宋体" w:eastAsia="宋体" w:cs="宋体"/>
                <w:sz w:val="24"/>
                <w:highlight w:val="none"/>
              </w:rPr>
            </w:pPr>
            <w:r>
              <w:rPr>
                <w:rFonts w:hint="eastAsia" w:ascii="宋体" w:hAnsi="宋体" w:eastAsia="宋体" w:cs="宋体"/>
                <w:sz w:val="24"/>
                <w:highlight w:val="none"/>
              </w:rPr>
              <w:t>≥75°</w:t>
            </w:r>
          </w:p>
        </w:tc>
      </w:tr>
      <w:tr w14:paraId="50DD0FB2">
        <w:tblPrEx>
          <w:tblCellMar>
            <w:top w:w="15" w:type="dxa"/>
            <w:left w:w="15" w:type="dxa"/>
            <w:bottom w:w="15" w:type="dxa"/>
            <w:right w:w="15" w:type="dxa"/>
          </w:tblCellMar>
        </w:tblPrEx>
        <w:tc>
          <w:tcPr>
            <w:tcW w:w="43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45A46692">
            <w:pPr>
              <w:spacing w:line="240" w:lineRule="auto"/>
              <w:rPr>
                <w:rFonts w:hint="eastAsia" w:ascii="宋体" w:hAnsi="宋体" w:eastAsia="宋体" w:cs="宋体"/>
                <w:sz w:val="24"/>
                <w:highlight w:val="none"/>
              </w:rPr>
            </w:pPr>
          </w:p>
        </w:tc>
        <w:tc>
          <w:tcPr>
            <w:tcW w:w="1608" w:type="dxa"/>
            <w:vMerge w:val="continue"/>
            <w:tcBorders>
              <w:top w:val="single" w:color="000000" w:sz="8" w:space="0"/>
              <w:left w:val="single" w:color="000000" w:sz="8" w:space="0"/>
              <w:bottom w:val="single" w:color="000000" w:sz="8" w:space="0"/>
              <w:right w:val="single" w:color="000000" w:sz="8" w:space="0"/>
            </w:tcBorders>
            <w:noWrap w:val="0"/>
            <w:vAlign w:val="center"/>
          </w:tcPr>
          <w:p w14:paraId="3AAAFA98">
            <w:pPr>
              <w:spacing w:line="240" w:lineRule="auto"/>
              <w:rPr>
                <w:rFonts w:hint="eastAsia" w:ascii="宋体" w:hAnsi="宋体" w:eastAsia="宋体" w:cs="宋体"/>
                <w:sz w:val="24"/>
                <w:highlight w:val="none"/>
              </w:rPr>
            </w:pP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11BC0DA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硬质</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14:paraId="508F6911">
            <w:pPr>
              <w:spacing w:line="240" w:lineRule="auto"/>
              <w:ind w:firstLine="480"/>
              <w:jc w:val="center"/>
              <w:rPr>
                <w:rFonts w:hint="eastAsia" w:ascii="宋体" w:hAnsi="宋体" w:eastAsia="宋体" w:cs="宋体"/>
                <w:sz w:val="24"/>
                <w:highlight w:val="none"/>
              </w:rPr>
            </w:pPr>
            <w:r>
              <w:rPr>
                <w:rFonts w:hint="eastAsia" w:ascii="宋体" w:hAnsi="宋体" w:eastAsia="宋体" w:cs="宋体"/>
                <w:sz w:val="24"/>
                <w:highlight w:val="none"/>
              </w:rPr>
              <w:t>≥80°</w:t>
            </w:r>
          </w:p>
        </w:tc>
      </w:tr>
      <w:tr w14:paraId="40E1561A">
        <w:tblPrEx>
          <w:tblCellMar>
            <w:top w:w="15" w:type="dxa"/>
            <w:left w:w="15" w:type="dxa"/>
            <w:bottom w:w="15" w:type="dxa"/>
            <w:right w:w="15" w:type="dxa"/>
          </w:tblCellMar>
        </w:tblPrEx>
        <w:trPr>
          <w:trHeight w:val="60" w:hRule="atLeast"/>
        </w:trPr>
        <w:tc>
          <w:tcPr>
            <w:tcW w:w="43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30D0573A">
            <w:pPr>
              <w:spacing w:line="240" w:lineRule="auto"/>
              <w:rPr>
                <w:rFonts w:hint="eastAsia" w:ascii="宋体" w:hAnsi="宋体" w:eastAsia="宋体" w:cs="宋体"/>
                <w:sz w:val="24"/>
                <w:highlight w:val="none"/>
              </w:rPr>
            </w:pPr>
          </w:p>
        </w:tc>
        <w:tc>
          <w:tcPr>
            <w:tcW w:w="1608" w:type="dxa"/>
            <w:vMerge w:val="continue"/>
            <w:tcBorders>
              <w:top w:val="single" w:color="000000" w:sz="8" w:space="0"/>
              <w:left w:val="single" w:color="000000" w:sz="8" w:space="0"/>
              <w:bottom w:val="single" w:color="000000" w:sz="8" w:space="0"/>
              <w:right w:val="single" w:color="000000" w:sz="8" w:space="0"/>
            </w:tcBorders>
            <w:noWrap w:val="0"/>
            <w:vAlign w:val="center"/>
          </w:tcPr>
          <w:p w14:paraId="1C4A68D0">
            <w:pPr>
              <w:spacing w:line="240" w:lineRule="auto"/>
              <w:rPr>
                <w:rFonts w:hint="eastAsia" w:ascii="宋体" w:hAnsi="宋体" w:eastAsia="宋体" w:cs="宋体"/>
                <w:sz w:val="24"/>
                <w:highlight w:val="none"/>
              </w:rPr>
            </w:pP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0E3EF40D">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致密质</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14:paraId="2774C1DF">
            <w:pPr>
              <w:spacing w:line="240" w:lineRule="auto"/>
              <w:ind w:firstLine="480"/>
              <w:jc w:val="center"/>
              <w:rPr>
                <w:rFonts w:hint="eastAsia" w:ascii="宋体" w:hAnsi="宋体" w:eastAsia="宋体" w:cs="宋体"/>
                <w:sz w:val="24"/>
                <w:highlight w:val="none"/>
              </w:rPr>
            </w:pPr>
            <w:r>
              <w:rPr>
                <w:rFonts w:hint="eastAsia" w:ascii="宋体" w:hAnsi="宋体" w:eastAsia="宋体" w:cs="宋体"/>
                <w:sz w:val="24"/>
                <w:highlight w:val="none"/>
              </w:rPr>
              <w:t>≥80°</w:t>
            </w:r>
          </w:p>
        </w:tc>
      </w:tr>
      <w:tr w14:paraId="16B95549">
        <w:tblPrEx>
          <w:tblCellMar>
            <w:top w:w="15" w:type="dxa"/>
            <w:left w:w="15" w:type="dxa"/>
            <w:bottom w:w="15" w:type="dxa"/>
            <w:right w:w="15" w:type="dxa"/>
          </w:tblCellMar>
        </w:tblPrEx>
        <w:tc>
          <w:tcPr>
            <w:tcW w:w="4365" w:type="dxa"/>
            <w:tcBorders>
              <w:top w:val="single" w:color="000000" w:sz="8" w:space="0"/>
              <w:left w:val="single" w:color="000000" w:sz="8" w:space="0"/>
              <w:bottom w:val="single" w:color="000000" w:sz="8" w:space="0"/>
              <w:right w:val="single" w:color="000000" w:sz="8" w:space="0"/>
            </w:tcBorders>
            <w:noWrap w:val="0"/>
            <w:vAlign w:val="center"/>
          </w:tcPr>
          <w:p w14:paraId="39D15CE2">
            <w:pPr>
              <w:spacing w:line="240" w:lineRule="auto"/>
              <w:rPr>
                <w:rFonts w:hint="eastAsia" w:ascii="宋体" w:hAnsi="宋体" w:eastAsia="宋体" w:cs="宋体"/>
                <w:sz w:val="24"/>
                <w:highlight w:val="none"/>
              </w:rPr>
            </w:pPr>
            <w:r>
              <w:rPr>
                <w:rFonts w:hint="eastAsia" w:ascii="宋体" w:hAnsi="宋体" w:eastAsia="宋体" w:cs="宋体"/>
                <w:sz w:val="24"/>
                <w:highlight w:val="none"/>
              </w:rPr>
              <w:t>2、石材表面平整度</w:t>
            </w:r>
          </w:p>
        </w:tc>
        <w:tc>
          <w:tcPr>
            <w:tcW w:w="4500" w:type="dxa"/>
            <w:gridSpan w:val="3"/>
            <w:tcBorders>
              <w:top w:val="single" w:color="000000" w:sz="8" w:space="0"/>
              <w:left w:val="single" w:color="000000" w:sz="8" w:space="0"/>
              <w:bottom w:val="single" w:color="000000" w:sz="8" w:space="0"/>
              <w:right w:val="single" w:color="000000" w:sz="8" w:space="0"/>
            </w:tcBorders>
            <w:noWrap w:val="0"/>
            <w:vAlign w:val="center"/>
          </w:tcPr>
          <w:p w14:paraId="4D2A3543">
            <w:pPr>
              <w:spacing w:line="240" w:lineRule="auto"/>
              <w:ind w:firstLine="480"/>
              <w:jc w:val="center"/>
              <w:rPr>
                <w:rFonts w:hint="eastAsia" w:ascii="宋体" w:hAnsi="宋体" w:eastAsia="宋体" w:cs="宋体"/>
                <w:sz w:val="24"/>
                <w:highlight w:val="none"/>
              </w:rPr>
            </w:pPr>
            <w:r>
              <w:rPr>
                <w:rFonts w:hint="eastAsia" w:ascii="宋体" w:hAnsi="宋体" w:eastAsia="宋体" w:cs="宋体"/>
                <w:sz w:val="24"/>
                <w:highlight w:val="none"/>
              </w:rPr>
              <w:t>目视佳</w:t>
            </w:r>
          </w:p>
        </w:tc>
      </w:tr>
      <w:tr w14:paraId="4A87A93B">
        <w:tblPrEx>
          <w:tblCellMar>
            <w:top w:w="15" w:type="dxa"/>
            <w:left w:w="15" w:type="dxa"/>
            <w:bottom w:w="15" w:type="dxa"/>
            <w:right w:w="15" w:type="dxa"/>
          </w:tblCellMar>
        </w:tblPrEx>
        <w:tc>
          <w:tcPr>
            <w:tcW w:w="4365" w:type="dxa"/>
            <w:tcBorders>
              <w:top w:val="single" w:color="000000" w:sz="8" w:space="0"/>
              <w:left w:val="single" w:color="000000" w:sz="8" w:space="0"/>
              <w:bottom w:val="single" w:color="000000" w:sz="8" w:space="0"/>
              <w:right w:val="single" w:color="000000" w:sz="8" w:space="0"/>
            </w:tcBorders>
            <w:noWrap w:val="0"/>
            <w:vAlign w:val="center"/>
          </w:tcPr>
          <w:p w14:paraId="2917673A">
            <w:pPr>
              <w:spacing w:line="240" w:lineRule="auto"/>
              <w:rPr>
                <w:rFonts w:hint="eastAsia" w:ascii="宋体" w:hAnsi="宋体" w:eastAsia="宋体" w:cs="宋体"/>
                <w:sz w:val="24"/>
                <w:highlight w:val="none"/>
              </w:rPr>
            </w:pPr>
            <w:r>
              <w:rPr>
                <w:rFonts w:hint="eastAsia" w:ascii="宋体" w:hAnsi="宋体" w:eastAsia="宋体" w:cs="宋体"/>
                <w:sz w:val="24"/>
                <w:highlight w:val="none"/>
              </w:rPr>
              <w:t>3、石材表面研磨刮线</w:t>
            </w:r>
          </w:p>
        </w:tc>
        <w:tc>
          <w:tcPr>
            <w:tcW w:w="4500" w:type="dxa"/>
            <w:gridSpan w:val="3"/>
            <w:tcBorders>
              <w:top w:val="single" w:color="000000" w:sz="8" w:space="0"/>
              <w:left w:val="single" w:color="000000" w:sz="8" w:space="0"/>
              <w:bottom w:val="single" w:color="000000" w:sz="8" w:space="0"/>
              <w:right w:val="single" w:color="000000" w:sz="8" w:space="0"/>
            </w:tcBorders>
            <w:noWrap w:val="0"/>
            <w:vAlign w:val="center"/>
          </w:tcPr>
          <w:p w14:paraId="2B950A5E">
            <w:pPr>
              <w:spacing w:line="240" w:lineRule="auto"/>
              <w:ind w:firstLine="480"/>
              <w:jc w:val="center"/>
              <w:rPr>
                <w:rFonts w:hint="eastAsia" w:ascii="宋体" w:hAnsi="宋体" w:eastAsia="宋体" w:cs="宋体"/>
                <w:sz w:val="24"/>
                <w:highlight w:val="none"/>
              </w:rPr>
            </w:pPr>
            <w:r>
              <w:rPr>
                <w:rFonts w:hint="eastAsia" w:ascii="宋体" w:hAnsi="宋体" w:eastAsia="宋体" w:cs="宋体"/>
                <w:sz w:val="24"/>
                <w:highlight w:val="none"/>
              </w:rPr>
              <w:t>无刮线</w:t>
            </w:r>
          </w:p>
        </w:tc>
      </w:tr>
      <w:tr w14:paraId="7F21BBFD">
        <w:tblPrEx>
          <w:tblCellMar>
            <w:top w:w="15" w:type="dxa"/>
            <w:left w:w="15" w:type="dxa"/>
            <w:bottom w:w="15" w:type="dxa"/>
            <w:right w:w="15" w:type="dxa"/>
          </w:tblCellMar>
        </w:tblPrEx>
        <w:trPr>
          <w:trHeight w:val="405" w:hRule="atLeast"/>
        </w:trPr>
        <w:tc>
          <w:tcPr>
            <w:tcW w:w="4365" w:type="dxa"/>
            <w:tcBorders>
              <w:top w:val="single" w:color="000000" w:sz="8" w:space="0"/>
              <w:left w:val="single" w:color="000000" w:sz="8" w:space="0"/>
              <w:bottom w:val="single" w:color="000000" w:sz="8" w:space="0"/>
              <w:right w:val="single" w:color="000000" w:sz="8" w:space="0"/>
            </w:tcBorders>
            <w:noWrap w:val="0"/>
            <w:vAlign w:val="center"/>
          </w:tcPr>
          <w:p w14:paraId="556C76A9">
            <w:pPr>
              <w:spacing w:line="240" w:lineRule="auto"/>
              <w:rPr>
                <w:rFonts w:hint="eastAsia" w:ascii="宋体" w:hAnsi="宋体" w:eastAsia="宋体" w:cs="宋体"/>
                <w:sz w:val="24"/>
                <w:highlight w:val="none"/>
              </w:rPr>
            </w:pPr>
            <w:r>
              <w:rPr>
                <w:rFonts w:hint="eastAsia" w:ascii="宋体" w:hAnsi="宋体" w:eastAsia="宋体" w:cs="宋体"/>
                <w:sz w:val="24"/>
                <w:highlight w:val="none"/>
              </w:rPr>
              <w:t>4、研磨翻新后石材色泽变化</w:t>
            </w:r>
          </w:p>
        </w:tc>
        <w:tc>
          <w:tcPr>
            <w:tcW w:w="4500" w:type="dxa"/>
            <w:gridSpan w:val="3"/>
            <w:tcBorders>
              <w:top w:val="single" w:color="000000" w:sz="8" w:space="0"/>
              <w:left w:val="single" w:color="000000" w:sz="8" w:space="0"/>
              <w:bottom w:val="single" w:color="000000" w:sz="8" w:space="0"/>
              <w:right w:val="single" w:color="000000" w:sz="8" w:space="0"/>
            </w:tcBorders>
            <w:noWrap w:val="0"/>
            <w:vAlign w:val="center"/>
          </w:tcPr>
          <w:p w14:paraId="7E1FF8E2">
            <w:pPr>
              <w:spacing w:line="240" w:lineRule="auto"/>
              <w:ind w:firstLine="480"/>
              <w:jc w:val="center"/>
              <w:rPr>
                <w:rFonts w:hint="eastAsia" w:ascii="宋体" w:hAnsi="宋体" w:eastAsia="宋体" w:cs="宋体"/>
                <w:sz w:val="24"/>
                <w:highlight w:val="none"/>
              </w:rPr>
            </w:pPr>
            <w:r>
              <w:rPr>
                <w:rFonts w:hint="eastAsia" w:ascii="宋体" w:hAnsi="宋体" w:eastAsia="宋体" w:cs="宋体"/>
                <w:sz w:val="24"/>
                <w:highlight w:val="none"/>
              </w:rPr>
              <w:t>色泽亮丽、无烧伤变色</w:t>
            </w:r>
          </w:p>
        </w:tc>
      </w:tr>
    </w:tbl>
    <w:p w14:paraId="5665F003">
      <w:pPr>
        <w:spacing w:line="240" w:lineRule="auto"/>
        <w:rPr>
          <w:rFonts w:hint="eastAsia" w:ascii="宋体" w:hAnsi="宋体" w:eastAsia="宋体" w:cs="宋体"/>
          <w:b/>
          <w:bCs/>
          <w:sz w:val="24"/>
          <w:highlight w:val="none"/>
        </w:rPr>
      </w:pPr>
    </w:p>
    <w:p w14:paraId="2D9AD516">
      <w:pPr>
        <w:spacing w:line="240" w:lineRule="auto"/>
        <w:rPr>
          <w:rFonts w:hint="eastAsia" w:ascii="宋体" w:hAnsi="宋体" w:eastAsia="宋体" w:cs="宋体"/>
          <w:b/>
          <w:bCs/>
          <w:sz w:val="24"/>
          <w:highlight w:val="none"/>
        </w:rPr>
      </w:pPr>
      <w:r>
        <w:rPr>
          <w:rFonts w:hint="eastAsia" w:ascii="宋体" w:hAnsi="宋体" w:eastAsia="宋体" w:cs="宋体"/>
          <w:b/>
          <w:bCs/>
          <w:sz w:val="24"/>
          <w:highlight w:val="none"/>
        </w:rPr>
        <w:t>PVC打蜡要求</w:t>
      </w:r>
      <w:r>
        <w:rPr>
          <w:rFonts w:hint="eastAsia" w:ascii="宋体" w:hAnsi="宋体" w:eastAsia="宋体" w:cs="宋体"/>
          <w:bCs/>
          <w:sz w:val="24"/>
          <w:highlight w:val="none"/>
        </w:rPr>
        <w:t xml:space="preserve">  </w:t>
      </w:r>
    </w:p>
    <w:p w14:paraId="5C4DA26D">
      <w:pPr>
        <w:spacing w:line="24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频次要求：为了保持塑胶地板的光洁，首次打蜡至少1底3面共铺4层蜡，保养期可根据情况打蜡2-3层面蜡。    </w:t>
      </w:r>
    </w:p>
    <w:p w14:paraId="2A328A4F">
      <w:pPr>
        <w:widowControl w:val="0"/>
        <w:numPr>
          <w:ilvl w:val="0"/>
          <w:numId w:val="2"/>
        </w:numPr>
        <w:spacing w:line="240" w:lineRule="auto"/>
        <w:ind w:left="420" w:hanging="420" w:firstLineChars="0"/>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首先用推尘或吸尘器吸尘，清除表面垃圾。  </w:t>
      </w:r>
    </w:p>
    <w:p w14:paraId="35F03241">
      <w:pPr>
        <w:widowControl w:val="0"/>
        <w:numPr>
          <w:ilvl w:val="0"/>
          <w:numId w:val="2"/>
        </w:numPr>
        <w:spacing w:line="240" w:lineRule="auto"/>
        <w:ind w:left="420" w:hanging="420" w:firstLineChars="0"/>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用起蜡水按1∶10稀释后均匀涂在地面上，等5—10分钟，用擦地机加黑色强力起蜡垫去蜡，及时用吸水机将污水吸干。   </w:t>
      </w:r>
    </w:p>
    <w:p w14:paraId="47FC25EF">
      <w:pPr>
        <w:widowControl w:val="0"/>
        <w:numPr>
          <w:ilvl w:val="0"/>
          <w:numId w:val="2"/>
        </w:numPr>
        <w:spacing w:line="240" w:lineRule="auto"/>
        <w:ind w:left="420" w:hanging="420" w:firstLineChars="0"/>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用清水过洗、吸干，视情况可反复清洗，直到地面不留任何残余蜡液和清洁剂。   </w:t>
      </w:r>
    </w:p>
    <w:p w14:paraId="46975E91">
      <w:pPr>
        <w:widowControl w:val="0"/>
        <w:numPr>
          <w:ilvl w:val="0"/>
          <w:numId w:val="2"/>
        </w:numPr>
        <w:spacing w:line="240" w:lineRule="auto"/>
        <w:ind w:left="420" w:hanging="420" w:firstLineChars="0"/>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pvc地板上3-5层高强面蜡二合一硬光蜡。    </w:t>
      </w:r>
    </w:p>
    <w:p w14:paraId="561B265C">
      <w:pPr>
        <w:spacing w:line="240" w:lineRule="auto"/>
        <w:rPr>
          <w:rFonts w:hint="eastAsia" w:ascii="宋体" w:hAnsi="宋体" w:eastAsia="宋体" w:cs="宋体"/>
          <w:bCs/>
          <w:sz w:val="24"/>
          <w:highlight w:val="none"/>
        </w:rPr>
      </w:pPr>
      <w:r>
        <w:rPr>
          <w:rFonts w:hint="eastAsia" w:ascii="宋体" w:hAnsi="宋体" w:eastAsia="宋体" w:cs="宋体"/>
          <w:bCs/>
          <w:sz w:val="24"/>
          <w:highlight w:val="none"/>
        </w:rPr>
        <w:t xml:space="preserve">特殊污垢的处理  </w:t>
      </w:r>
    </w:p>
    <w:p w14:paraId="766A0B09">
      <w:pPr>
        <w:widowControl w:val="0"/>
        <w:numPr>
          <w:ilvl w:val="0"/>
          <w:numId w:val="2"/>
        </w:numPr>
        <w:spacing w:line="240" w:lineRule="auto"/>
        <w:ind w:left="420" w:hanging="420" w:firstLineChars="0"/>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油污：局部油污，将强力除油剂原液直接倒在毛巾上擦拭;大面积油污，将除油剂按1：10稀释后，用擦地机加红色洗地垫低速清洁。   </w:t>
      </w:r>
    </w:p>
    <w:p w14:paraId="50578C47">
      <w:pPr>
        <w:widowControl w:val="0"/>
        <w:numPr>
          <w:ilvl w:val="0"/>
          <w:numId w:val="2"/>
        </w:numPr>
        <w:spacing w:line="240" w:lineRule="auto"/>
        <w:ind w:left="420" w:hanging="420" w:firstLineChars="0"/>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黑胶印：用喷洁保养蜡配合高速抛光机加白色抛光垫抛光处理。对于时间比较长的黑胶印，可以将强力胶印去除剂直接倒在毛巾上擦拭处理。   </w:t>
      </w:r>
    </w:p>
    <w:p w14:paraId="73539372">
      <w:pPr>
        <w:widowControl w:val="0"/>
        <w:numPr>
          <w:ilvl w:val="0"/>
          <w:numId w:val="2"/>
        </w:numPr>
        <w:spacing w:line="240" w:lineRule="auto"/>
        <w:ind w:left="420" w:hanging="420" w:firstLineChars="0"/>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胶或口香糖：用专业的强力除胶剂直接倒在毛巾上檫拭去除。万能清洁剂:强力除油剂喷洁保养蜡强力胶印去除剂强力除胶剂。</w:t>
      </w:r>
    </w:p>
    <w:p w14:paraId="64F08C09">
      <w:pPr>
        <w:widowControl w:val="0"/>
        <w:spacing w:line="240" w:lineRule="auto"/>
        <w:ind w:firstLine="472" w:firstLineChars="196"/>
        <w:jc w:val="both"/>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石材日常清洁养护及翻新研磨计划表</w:t>
      </w:r>
    </w:p>
    <w:tbl>
      <w:tblPr>
        <w:tblStyle w:val="2"/>
        <w:tblW w:w="0" w:type="auto"/>
        <w:jc w:val="center"/>
        <w:tblLayout w:type="fixed"/>
        <w:tblCellMar>
          <w:top w:w="0" w:type="dxa"/>
          <w:left w:w="108" w:type="dxa"/>
          <w:bottom w:w="0" w:type="dxa"/>
          <w:right w:w="108" w:type="dxa"/>
        </w:tblCellMar>
      </w:tblPr>
      <w:tblGrid>
        <w:gridCol w:w="1683"/>
        <w:gridCol w:w="699"/>
        <w:gridCol w:w="843"/>
        <w:gridCol w:w="886"/>
        <w:gridCol w:w="720"/>
        <w:gridCol w:w="720"/>
        <w:gridCol w:w="696"/>
        <w:gridCol w:w="1011"/>
        <w:gridCol w:w="1385"/>
      </w:tblGrid>
      <w:tr w14:paraId="4E5E92C9">
        <w:tblPrEx>
          <w:tblCellMar>
            <w:top w:w="0" w:type="dxa"/>
            <w:left w:w="108" w:type="dxa"/>
            <w:bottom w:w="0" w:type="dxa"/>
            <w:right w:w="108" w:type="dxa"/>
          </w:tblCellMar>
        </w:tblPrEx>
        <w:trPr>
          <w:trHeight w:val="288"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15E81A">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项目</w:t>
            </w:r>
          </w:p>
        </w:tc>
        <w:tc>
          <w:tcPr>
            <w:tcW w:w="699" w:type="dxa"/>
            <w:tcBorders>
              <w:top w:val="single" w:color="auto" w:sz="4" w:space="0"/>
              <w:left w:val="nil"/>
              <w:bottom w:val="single" w:color="auto" w:sz="4" w:space="0"/>
              <w:right w:val="single" w:color="auto" w:sz="4" w:space="0"/>
            </w:tcBorders>
            <w:shd w:val="clear" w:color="auto" w:fill="FFFFFF"/>
            <w:noWrap w:val="0"/>
            <w:vAlign w:val="center"/>
          </w:tcPr>
          <w:p w14:paraId="24423573">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周一</w:t>
            </w:r>
          </w:p>
        </w:tc>
        <w:tc>
          <w:tcPr>
            <w:tcW w:w="843" w:type="dxa"/>
            <w:tcBorders>
              <w:top w:val="single" w:color="auto" w:sz="4" w:space="0"/>
              <w:left w:val="nil"/>
              <w:bottom w:val="single" w:color="auto" w:sz="4" w:space="0"/>
              <w:right w:val="single" w:color="auto" w:sz="4" w:space="0"/>
            </w:tcBorders>
            <w:shd w:val="clear" w:color="auto" w:fill="FFFFFF"/>
            <w:noWrap w:val="0"/>
            <w:vAlign w:val="center"/>
          </w:tcPr>
          <w:p w14:paraId="77794AF5">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周二</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14:paraId="33A82191">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周三</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1870C553">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周四</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3AF8EFC7">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周五</w:t>
            </w:r>
          </w:p>
        </w:tc>
        <w:tc>
          <w:tcPr>
            <w:tcW w:w="696" w:type="dxa"/>
            <w:tcBorders>
              <w:top w:val="single" w:color="auto" w:sz="4" w:space="0"/>
              <w:left w:val="nil"/>
              <w:bottom w:val="single" w:color="auto" w:sz="4" w:space="0"/>
              <w:right w:val="single" w:color="auto" w:sz="4" w:space="0"/>
            </w:tcBorders>
            <w:shd w:val="clear" w:color="auto" w:fill="FFFFFF"/>
            <w:noWrap w:val="0"/>
            <w:vAlign w:val="center"/>
          </w:tcPr>
          <w:p w14:paraId="54CF27B7">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周六</w:t>
            </w:r>
          </w:p>
        </w:tc>
        <w:tc>
          <w:tcPr>
            <w:tcW w:w="1011" w:type="dxa"/>
            <w:tcBorders>
              <w:top w:val="single" w:color="auto" w:sz="4" w:space="0"/>
              <w:left w:val="nil"/>
              <w:bottom w:val="single" w:color="auto" w:sz="4" w:space="0"/>
              <w:right w:val="single" w:color="auto" w:sz="4" w:space="0"/>
            </w:tcBorders>
            <w:shd w:val="clear" w:color="auto" w:fill="FFFFFF"/>
            <w:noWrap w:val="0"/>
            <w:vAlign w:val="center"/>
          </w:tcPr>
          <w:p w14:paraId="7D6C482A">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周日</w:t>
            </w:r>
          </w:p>
        </w:tc>
        <w:tc>
          <w:tcPr>
            <w:tcW w:w="1385" w:type="dxa"/>
            <w:tcBorders>
              <w:top w:val="single" w:color="auto" w:sz="4" w:space="0"/>
              <w:left w:val="nil"/>
              <w:bottom w:val="single" w:color="auto" w:sz="4" w:space="0"/>
              <w:right w:val="single" w:color="auto" w:sz="4" w:space="0"/>
            </w:tcBorders>
            <w:shd w:val="clear" w:color="auto" w:fill="FFFFFF"/>
            <w:noWrap w:val="0"/>
            <w:vAlign w:val="center"/>
          </w:tcPr>
          <w:p w14:paraId="07824404">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标准</w:t>
            </w:r>
          </w:p>
        </w:tc>
      </w:tr>
      <w:tr w14:paraId="0E1FC890">
        <w:tblPrEx>
          <w:tblCellMar>
            <w:top w:w="0" w:type="dxa"/>
            <w:left w:w="108" w:type="dxa"/>
            <w:bottom w:w="0" w:type="dxa"/>
            <w:right w:w="108" w:type="dxa"/>
          </w:tblCellMar>
        </w:tblPrEx>
        <w:trPr>
          <w:trHeight w:val="288"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C8A301">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大堂地面石材</w:t>
            </w:r>
          </w:p>
        </w:tc>
        <w:tc>
          <w:tcPr>
            <w:tcW w:w="699" w:type="dxa"/>
            <w:tcBorders>
              <w:top w:val="single" w:color="auto" w:sz="4" w:space="0"/>
              <w:left w:val="nil"/>
              <w:bottom w:val="single" w:color="auto" w:sz="4" w:space="0"/>
              <w:right w:val="single" w:color="auto" w:sz="4" w:space="0"/>
            </w:tcBorders>
            <w:shd w:val="clear" w:color="auto" w:fill="FFFFFF"/>
            <w:noWrap w:val="0"/>
            <w:vAlign w:val="center"/>
          </w:tcPr>
          <w:p w14:paraId="6A8DA1CD">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843" w:type="dxa"/>
            <w:tcBorders>
              <w:top w:val="single" w:color="auto" w:sz="4" w:space="0"/>
              <w:left w:val="nil"/>
              <w:bottom w:val="single" w:color="auto" w:sz="4" w:space="0"/>
              <w:right w:val="single" w:color="auto" w:sz="4" w:space="0"/>
            </w:tcBorders>
            <w:shd w:val="clear" w:color="auto" w:fill="FFFFFF"/>
            <w:noWrap w:val="0"/>
            <w:vAlign w:val="center"/>
          </w:tcPr>
          <w:p w14:paraId="78461522">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14:paraId="05605B91">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3BFC92B3">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48DF3C74">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696" w:type="dxa"/>
            <w:tcBorders>
              <w:top w:val="single" w:color="auto" w:sz="4" w:space="0"/>
              <w:left w:val="nil"/>
              <w:bottom w:val="single" w:color="auto" w:sz="4" w:space="0"/>
              <w:right w:val="single" w:color="auto" w:sz="4" w:space="0"/>
            </w:tcBorders>
            <w:shd w:val="clear" w:color="auto" w:fill="FFFFFF"/>
            <w:noWrap w:val="0"/>
            <w:vAlign w:val="center"/>
          </w:tcPr>
          <w:p w14:paraId="68F38C69">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1011" w:type="dxa"/>
            <w:tcBorders>
              <w:top w:val="single" w:color="auto" w:sz="4" w:space="0"/>
              <w:left w:val="nil"/>
              <w:bottom w:val="single" w:color="auto" w:sz="4" w:space="0"/>
              <w:right w:val="single" w:color="auto" w:sz="4" w:space="0"/>
            </w:tcBorders>
            <w:shd w:val="clear" w:color="auto" w:fill="FFFFFF"/>
            <w:noWrap w:val="0"/>
            <w:vAlign w:val="center"/>
          </w:tcPr>
          <w:p w14:paraId="75F78A32">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1385" w:type="dxa"/>
            <w:vMerge w:val="restart"/>
            <w:tcBorders>
              <w:top w:val="nil"/>
              <w:left w:val="nil"/>
              <w:bottom w:val="single" w:color="auto" w:sz="4" w:space="0"/>
              <w:right w:val="single" w:color="auto" w:sz="4" w:space="0"/>
            </w:tcBorders>
            <w:shd w:val="clear" w:color="auto" w:fill="FFFFFF"/>
            <w:noWrap w:val="0"/>
            <w:vAlign w:val="center"/>
          </w:tcPr>
          <w:p w14:paraId="4D39B917">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干净整洁，具体详见技术要求</w:t>
            </w:r>
          </w:p>
        </w:tc>
      </w:tr>
      <w:tr w14:paraId="0F846671">
        <w:tblPrEx>
          <w:tblCellMar>
            <w:top w:w="0" w:type="dxa"/>
            <w:left w:w="108" w:type="dxa"/>
            <w:bottom w:w="0" w:type="dxa"/>
            <w:right w:w="108" w:type="dxa"/>
          </w:tblCellMar>
        </w:tblPrEx>
        <w:trPr>
          <w:trHeight w:val="288"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D93799">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大堂墙面石材</w:t>
            </w:r>
          </w:p>
        </w:tc>
        <w:tc>
          <w:tcPr>
            <w:tcW w:w="699" w:type="dxa"/>
            <w:tcBorders>
              <w:top w:val="single" w:color="auto" w:sz="4" w:space="0"/>
              <w:left w:val="nil"/>
              <w:bottom w:val="single" w:color="auto" w:sz="4" w:space="0"/>
              <w:right w:val="single" w:color="auto" w:sz="4" w:space="0"/>
            </w:tcBorders>
            <w:shd w:val="clear" w:color="auto" w:fill="FFFFFF"/>
            <w:noWrap w:val="0"/>
            <w:vAlign w:val="center"/>
          </w:tcPr>
          <w:p w14:paraId="4730ECCD">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843" w:type="dxa"/>
            <w:tcBorders>
              <w:top w:val="single" w:color="auto" w:sz="4" w:space="0"/>
              <w:left w:val="nil"/>
              <w:bottom w:val="single" w:color="auto" w:sz="4" w:space="0"/>
              <w:right w:val="single" w:color="auto" w:sz="4" w:space="0"/>
            </w:tcBorders>
            <w:shd w:val="clear" w:color="auto" w:fill="FFFFFF"/>
            <w:noWrap w:val="0"/>
            <w:vAlign w:val="center"/>
          </w:tcPr>
          <w:p w14:paraId="64EA470B">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14:paraId="330C039C">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55009F9A">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7749C54E">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696" w:type="dxa"/>
            <w:tcBorders>
              <w:top w:val="single" w:color="auto" w:sz="4" w:space="0"/>
              <w:left w:val="nil"/>
              <w:bottom w:val="single" w:color="auto" w:sz="4" w:space="0"/>
              <w:right w:val="single" w:color="auto" w:sz="4" w:space="0"/>
            </w:tcBorders>
            <w:shd w:val="clear" w:color="auto" w:fill="FFFFFF"/>
            <w:noWrap w:val="0"/>
            <w:vAlign w:val="center"/>
          </w:tcPr>
          <w:p w14:paraId="71E08789">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1011" w:type="dxa"/>
            <w:tcBorders>
              <w:top w:val="single" w:color="auto" w:sz="4" w:space="0"/>
              <w:left w:val="nil"/>
              <w:bottom w:val="single" w:color="auto" w:sz="4" w:space="0"/>
              <w:right w:val="single" w:color="auto" w:sz="4" w:space="0"/>
            </w:tcBorders>
            <w:shd w:val="clear" w:color="auto" w:fill="FFFFFF"/>
            <w:noWrap w:val="0"/>
            <w:vAlign w:val="center"/>
          </w:tcPr>
          <w:p w14:paraId="5055DFF2">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1385" w:type="dxa"/>
            <w:vMerge w:val="continue"/>
            <w:tcBorders>
              <w:top w:val="nil"/>
              <w:left w:val="nil"/>
              <w:bottom w:val="single" w:color="auto" w:sz="4" w:space="0"/>
              <w:right w:val="single" w:color="auto" w:sz="4" w:space="0"/>
            </w:tcBorders>
            <w:noWrap w:val="0"/>
            <w:vAlign w:val="center"/>
          </w:tcPr>
          <w:p w14:paraId="7D7F4010">
            <w:pPr>
              <w:spacing w:line="240" w:lineRule="auto"/>
              <w:rPr>
                <w:rFonts w:hint="eastAsia" w:ascii="宋体" w:hAnsi="宋体" w:eastAsia="宋体" w:cs="宋体"/>
                <w:sz w:val="24"/>
                <w:highlight w:val="none"/>
              </w:rPr>
            </w:pPr>
          </w:p>
        </w:tc>
      </w:tr>
      <w:tr w14:paraId="04AE9611">
        <w:tblPrEx>
          <w:tblCellMar>
            <w:top w:w="0" w:type="dxa"/>
            <w:left w:w="108" w:type="dxa"/>
            <w:bottom w:w="0" w:type="dxa"/>
            <w:right w:w="108" w:type="dxa"/>
          </w:tblCellMar>
        </w:tblPrEx>
        <w:trPr>
          <w:trHeight w:val="288"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AF7A16">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公区通道地面</w:t>
            </w:r>
          </w:p>
        </w:tc>
        <w:tc>
          <w:tcPr>
            <w:tcW w:w="699" w:type="dxa"/>
            <w:tcBorders>
              <w:top w:val="single" w:color="auto" w:sz="4" w:space="0"/>
              <w:left w:val="nil"/>
              <w:bottom w:val="single" w:color="auto" w:sz="4" w:space="0"/>
              <w:right w:val="single" w:color="auto" w:sz="4" w:space="0"/>
            </w:tcBorders>
            <w:shd w:val="clear" w:color="auto" w:fill="FFFFFF"/>
            <w:noWrap w:val="0"/>
            <w:vAlign w:val="center"/>
          </w:tcPr>
          <w:p w14:paraId="1E371F24">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843" w:type="dxa"/>
            <w:tcBorders>
              <w:top w:val="single" w:color="auto" w:sz="4" w:space="0"/>
              <w:left w:val="nil"/>
              <w:bottom w:val="single" w:color="auto" w:sz="4" w:space="0"/>
              <w:right w:val="single" w:color="auto" w:sz="4" w:space="0"/>
            </w:tcBorders>
            <w:shd w:val="clear" w:color="auto" w:fill="FFFFFF"/>
            <w:noWrap w:val="0"/>
            <w:vAlign w:val="center"/>
          </w:tcPr>
          <w:p w14:paraId="13463833">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14:paraId="2FEBE372">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59266140">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7609A555">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696" w:type="dxa"/>
            <w:tcBorders>
              <w:top w:val="single" w:color="auto" w:sz="4" w:space="0"/>
              <w:left w:val="nil"/>
              <w:bottom w:val="single" w:color="auto" w:sz="4" w:space="0"/>
              <w:right w:val="single" w:color="auto" w:sz="4" w:space="0"/>
            </w:tcBorders>
            <w:shd w:val="clear" w:color="auto" w:fill="FFFFFF"/>
            <w:noWrap w:val="0"/>
            <w:vAlign w:val="center"/>
          </w:tcPr>
          <w:p w14:paraId="05C9C983">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1011" w:type="dxa"/>
            <w:tcBorders>
              <w:top w:val="single" w:color="auto" w:sz="4" w:space="0"/>
              <w:left w:val="nil"/>
              <w:bottom w:val="single" w:color="auto" w:sz="4" w:space="0"/>
              <w:right w:val="single" w:color="auto" w:sz="4" w:space="0"/>
            </w:tcBorders>
            <w:shd w:val="clear" w:color="auto" w:fill="FFFFFF"/>
            <w:noWrap w:val="0"/>
            <w:vAlign w:val="center"/>
          </w:tcPr>
          <w:p w14:paraId="27104BC7">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1385" w:type="dxa"/>
            <w:vMerge w:val="continue"/>
            <w:tcBorders>
              <w:top w:val="nil"/>
              <w:left w:val="nil"/>
              <w:bottom w:val="single" w:color="auto" w:sz="4" w:space="0"/>
              <w:right w:val="single" w:color="auto" w:sz="4" w:space="0"/>
            </w:tcBorders>
            <w:noWrap w:val="0"/>
            <w:vAlign w:val="center"/>
          </w:tcPr>
          <w:p w14:paraId="123A7919">
            <w:pPr>
              <w:spacing w:line="240" w:lineRule="auto"/>
              <w:rPr>
                <w:rFonts w:hint="eastAsia" w:ascii="宋体" w:hAnsi="宋体" w:eastAsia="宋体" w:cs="宋体"/>
                <w:sz w:val="24"/>
                <w:highlight w:val="none"/>
              </w:rPr>
            </w:pPr>
          </w:p>
        </w:tc>
      </w:tr>
      <w:tr w14:paraId="580BD97A">
        <w:tblPrEx>
          <w:tblCellMar>
            <w:top w:w="0" w:type="dxa"/>
            <w:left w:w="108" w:type="dxa"/>
            <w:bottom w:w="0" w:type="dxa"/>
            <w:right w:w="108" w:type="dxa"/>
          </w:tblCellMar>
        </w:tblPrEx>
        <w:trPr>
          <w:trHeight w:val="288"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4E37B0">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公区通道墙面</w:t>
            </w:r>
          </w:p>
        </w:tc>
        <w:tc>
          <w:tcPr>
            <w:tcW w:w="699" w:type="dxa"/>
            <w:tcBorders>
              <w:top w:val="single" w:color="auto" w:sz="4" w:space="0"/>
              <w:left w:val="nil"/>
              <w:bottom w:val="single" w:color="auto" w:sz="4" w:space="0"/>
              <w:right w:val="single" w:color="auto" w:sz="4" w:space="0"/>
            </w:tcBorders>
            <w:shd w:val="clear" w:color="auto" w:fill="FFFFFF"/>
            <w:noWrap w:val="0"/>
            <w:vAlign w:val="center"/>
          </w:tcPr>
          <w:p w14:paraId="022188AE">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843" w:type="dxa"/>
            <w:tcBorders>
              <w:top w:val="single" w:color="auto" w:sz="4" w:space="0"/>
              <w:left w:val="nil"/>
              <w:bottom w:val="single" w:color="auto" w:sz="4" w:space="0"/>
              <w:right w:val="single" w:color="auto" w:sz="4" w:space="0"/>
            </w:tcBorders>
            <w:shd w:val="clear" w:color="auto" w:fill="FFFFFF"/>
            <w:noWrap w:val="0"/>
            <w:vAlign w:val="center"/>
          </w:tcPr>
          <w:p w14:paraId="5ADF0C4E">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14:paraId="090AB1F4">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561A8D27">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0289D3E7">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696" w:type="dxa"/>
            <w:tcBorders>
              <w:top w:val="single" w:color="auto" w:sz="4" w:space="0"/>
              <w:left w:val="nil"/>
              <w:bottom w:val="single" w:color="auto" w:sz="4" w:space="0"/>
              <w:right w:val="single" w:color="auto" w:sz="4" w:space="0"/>
            </w:tcBorders>
            <w:shd w:val="clear" w:color="auto" w:fill="FFFFFF"/>
            <w:noWrap w:val="0"/>
            <w:vAlign w:val="center"/>
          </w:tcPr>
          <w:p w14:paraId="091BCD0A">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1011" w:type="dxa"/>
            <w:tcBorders>
              <w:top w:val="single" w:color="auto" w:sz="4" w:space="0"/>
              <w:left w:val="nil"/>
              <w:bottom w:val="single" w:color="auto" w:sz="4" w:space="0"/>
              <w:right w:val="single" w:color="auto" w:sz="4" w:space="0"/>
            </w:tcBorders>
            <w:shd w:val="clear" w:color="auto" w:fill="FFFFFF"/>
            <w:noWrap w:val="0"/>
            <w:vAlign w:val="center"/>
          </w:tcPr>
          <w:p w14:paraId="78EDBC04">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1385" w:type="dxa"/>
            <w:tcBorders>
              <w:top w:val="single" w:color="auto" w:sz="4" w:space="0"/>
              <w:left w:val="nil"/>
              <w:bottom w:val="single" w:color="auto" w:sz="4" w:space="0"/>
              <w:right w:val="single" w:color="auto" w:sz="4" w:space="0"/>
            </w:tcBorders>
            <w:shd w:val="clear" w:color="auto" w:fill="FFFFFF"/>
            <w:noWrap w:val="0"/>
            <w:vAlign w:val="center"/>
          </w:tcPr>
          <w:p w14:paraId="53283591">
            <w:pPr>
              <w:overflowPunct w:val="0"/>
              <w:autoSpaceDE w:val="0"/>
              <w:autoSpaceDN w:val="0"/>
              <w:adjustRightInd w:val="0"/>
              <w:spacing w:line="240" w:lineRule="auto"/>
              <w:textAlignment w:val="baseline"/>
              <w:rPr>
                <w:rFonts w:hint="eastAsia" w:ascii="宋体" w:hAnsi="宋体" w:eastAsia="宋体" w:cs="宋体"/>
                <w:sz w:val="24"/>
                <w:highlight w:val="none"/>
              </w:rPr>
            </w:pPr>
          </w:p>
        </w:tc>
      </w:tr>
    </w:tbl>
    <w:p w14:paraId="71E4B854">
      <w:pPr>
        <w:widowControl w:val="0"/>
        <w:spacing w:line="240" w:lineRule="auto"/>
        <w:ind w:left="-420" w:leftChars="-200" w:firstLine="472" w:firstLineChars="196"/>
        <w:jc w:val="both"/>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PVC地面日常清洁养护及翻新研磨计划表</w:t>
      </w:r>
    </w:p>
    <w:tbl>
      <w:tblPr>
        <w:tblStyle w:val="2"/>
        <w:tblW w:w="0" w:type="auto"/>
        <w:jc w:val="center"/>
        <w:tblLayout w:type="fixed"/>
        <w:tblCellMar>
          <w:top w:w="0" w:type="dxa"/>
          <w:left w:w="108" w:type="dxa"/>
          <w:bottom w:w="0" w:type="dxa"/>
          <w:right w:w="108" w:type="dxa"/>
        </w:tblCellMar>
      </w:tblPr>
      <w:tblGrid>
        <w:gridCol w:w="1956"/>
        <w:gridCol w:w="771"/>
        <w:gridCol w:w="895"/>
        <w:gridCol w:w="867"/>
        <w:gridCol w:w="798"/>
        <w:gridCol w:w="900"/>
        <w:gridCol w:w="862"/>
        <w:gridCol w:w="876"/>
        <w:gridCol w:w="1373"/>
      </w:tblGrid>
      <w:tr w14:paraId="58D4A183">
        <w:tblPrEx>
          <w:tblCellMar>
            <w:top w:w="0" w:type="dxa"/>
            <w:left w:w="108" w:type="dxa"/>
            <w:bottom w:w="0" w:type="dxa"/>
            <w:right w:w="108" w:type="dxa"/>
          </w:tblCellMar>
        </w:tblPrEx>
        <w:trPr>
          <w:trHeight w:val="288" w:hRule="atLeast"/>
          <w:jc w:val="center"/>
        </w:trPr>
        <w:tc>
          <w:tcPr>
            <w:tcW w:w="19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E63C3F">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项目</w:t>
            </w:r>
          </w:p>
        </w:tc>
        <w:tc>
          <w:tcPr>
            <w:tcW w:w="771" w:type="dxa"/>
            <w:tcBorders>
              <w:top w:val="single" w:color="auto" w:sz="4" w:space="0"/>
              <w:left w:val="nil"/>
              <w:bottom w:val="single" w:color="auto" w:sz="4" w:space="0"/>
              <w:right w:val="single" w:color="auto" w:sz="4" w:space="0"/>
            </w:tcBorders>
            <w:shd w:val="clear" w:color="auto" w:fill="FFFFFF"/>
            <w:noWrap w:val="0"/>
            <w:vAlign w:val="center"/>
          </w:tcPr>
          <w:p w14:paraId="77C50F0B">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周一</w:t>
            </w:r>
          </w:p>
        </w:tc>
        <w:tc>
          <w:tcPr>
            <w:tcW w:w="895" w:type="dxa"/>
            <w:tcBorders>
              <w:top w:val="single" w:color="auto" w:sz="4" w:space="0"/>
              <w:left w:val="nil"/>
              <w:bottom w:val="single" w:color="auto" w:sz="4" w:space="0"/>
              <w:right w:val="single" w:color="auto" w:sz="4" w:space="0"/>
            </w:tcBorders>
            <w:shd w:val="clear" w:color="auto" w:fill="FFFFFF"/>
            <w:noWrap w:val="0"/>
            <w:vAlign w:val="center"/>
          </w:tcPr>
          <w:p w14:paraId="484D3039">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周二</w:t>
            </w:r>
          </w:p>
        </w:tc>
        <w:tc>
          <w:tcPr>
            <w:tcW w:w="867" w:type="dxa"/>
            <w:tcBorders>
              <w:top w:val="single" w:color="auto" w:sz="4" w:space="0"/>
              <w:left w:val="nil"/>
              <w:bottom w:val="single" w:color="auto" w:sz="4" w:space="0"/>
              <w:right w:val="single" w:color="auto" w:sz="4" w:space="0"/>
            </w:tcBorders>
            <w:shd w:val="clear" w:color="auto" w:fill="FFFFFF"/>
            <w:noWrap w:val="0"/>
            <w:vAlign w:val="center"/>
          </w:tcPr>
          <w:p w14:paraId="3FB91571">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周三</w:t>
            </w:r>
          </w:p>
        </w:tc>
        <w:tc>
          <w:tcPr>
            <w:tcW w:w="798" w:type="dxa"/>
            <w:tcBorders>
              <w:top w:val="single" w:color="auto" w:sz="4" w:space="0"/>
              <w:left w:val="nil"/>
              <w:bottom w:val="single" w:color="auto" w:sz="4" w:space="0"/>
              <w:right w:val="single" w:color="auto" w:sz="4" w:space="0"/>
            </w:tcBorders>
            <w:shd w:val="clear" w:color="auto" w:fill="FFFFFF"/>
            <w:noWrap w:val="0"/>
            <w:vAlign w:val="center"/>
          </w:tcPr>
          <w:p w14:paraId="0E3EBAC2">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周四</w:t>
            </w:r>
          </w:p>
        </w:tc>
        <w:tc>
          <w:tcPr>
            <w:tcW w:w="900" w:type="dxa"/>
            <w:tcBorders>
              <w:top w:val="single" w:color="auto" w:sz="4" w:space="0"/>
              <w:left w:val="nil"/>
              <w:bottom w:val="single" w:color="auto" w:sz="4" w:space="0"/>
              <w:right w:val="single" w:color="auto" w:sz="4" w:space="0"/>
            </w:tcBorders>
            <w:shd w:val="clear" w:color="auto" w:fill="FFFFFF"/>
            <w:noWrap w:val="0"/>
            <w:vAlign w:val="center"/>
          </w:tcPr>
          <w:p w14:paraId="2399C8B1">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周五</w:t>
            </w:r>
          </w:p>
        </w:tc>
        <w:tc>
          <w:tcPr>
            <w:tcW w:w="862" w:type="dxa"/>
            <w:tcBorders>
              <w:top w:val="single" w:color="auto" w:sz="4" w:space="0"/>
              <w:left w:val="nil"/>
              <w:bottom w:val="single" w:color="auto" w:sz="4" w:space="0"/>
              <w:right w:val="single" w:color="auto" w:sz="4" w:space="0"/>
            </w:tcBorders>
            <w:shd w:val="clear" w:color="auto" w:fill="FFFFFF"/>
            <w:noWrap w:val="0"/>
            <w:vAlign w:val="center"/>
          </w:tcPr>
          <w:p w14:paraId="162BABD9">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周六</w:t>
            </w:r>
          </w:p>
        </w:tc>
        <w:tc>
          <w:tcPr>
            <w:tcW w:w="876" w:type="dxa"/>
            <w:tcBorders>
              <w:top w:val="single" w:color="auto" w:sz="4" w:space="0"/>
              <w:left w:val="nil"/>
              <w:bottom w:val="single" w:color="auto" w:sz="4" w:space="0"/>
              <w:right w:val="single" w:color="auto" w:sz="4" w:space="0"/>
            </w:tcBorders>
            <w:shd w:val="clear" w:color="auto" w:fill="FFFFFF"/>
            <w:noWrap w:val="0"/>
            <w:vAlign w:val="center"/>
          </w:tcPr>
          <w:p w14:paraId="75AB020F">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周日</w:t>
            </w:r>
          </w:p>
        </w:tc>
        <w:tc>
          <w:tcPr>
            <w:tcW w:w="1373" w:type="dxa"/>
            <w:tcBorders>
              <w:top w:val="single" w:color="auto" w:sz="4" w:space="0"/>
              <w:left w:val="nil"/>
              <w:bottom w:val="single" w:color="auto" w:sz="4" w:space="0"/>
              <w:right w:val="single" w:color="auto" w:sz="4" w:space="0"/>
            </w:tcBorders>
            <w:shd w:val="clear" w:color="auto" w:fill="FFFFFF"/>
            <w:noWrap w:val="0"/>
            <w:vAlign w:val="center"/>
          </w:tcPr>
          <w:p w14:paraId="7AEB146B">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标准</w:t>
            </w:r>
          </w:p>
        </w:tc>
      </w:tr>
      <w:tr w14:paraId="3AF2374C">
        <w:tblPrEx>
          <w:tblCellMar>
            <w:top w:w="0" w:type="dxa"/>
            <w:left w:w="108" w:type="dxa"/>
            <w:bottom w:w="0" w:type="dxa"/>
            <w:right w:w="108" w:type="dxa"/>
          </w:tblCellMar>
        </w:tblPrEx>
        <w:trPr>
          <w:trHeight w:val="288" w:hRule="atLeast"/>
          <w:jc w:val="center"/>
        </w:trPr>
        <w:tc>
          <w:tcPr>
            <w:tcW w:w="19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8BF49B">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诊室内PVC地面</w:t>
            </w:r>
          </w:p>
        </w:tc>
        <w:tc>
          <w:tcPr>
            <w:tcW w:w="771" w:type="dxa"/>
            <w:tcBorders>
              <w:top w:val="single" w:color="auto" w:sz="4" w:space="0"/>
              <w:left w:val="nil"/>
              <w:bottom w:val="single" w:color="auto" w:sz="4" w:space="0"/>
              <w:right w:val="single" w:color="auto" w:sz="4" w:space="0"/>
            </w:tcBorders>
            <w:shd w:val="clear" w:color="auto" w:fill="FFFFFF"/>
            <w:noWrap w:val="0"/>
            <w:vAlign w:val="center"/>
          </w:tcPr>
          <w:p w14:paraId="04DD3E31">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895" w:type="dxa"/>
            <w:tcBorders>
              <w:top w:val="single" w:color="auto" w:sz="4" w:space="0"/>
              <w:left w:val="nil"/>
              <w:bottom w:val="single" w:color="auto" w:sz="4" w:space="0"/>
              <w:right w:val="single" w:color="auto" w:sz="4" w:space="0"/>
            </w:tcBorders>
            <w:shd w:val="clear" w:color="auto" w:fill="FFFFFF"/>
            <w:noWrap w:val="0"/>
            <w:vAlign w:val="center"/>
          </w:tcPr>
          <w:p w14:paraId="157B8CA1">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867" w:type="dxa"/>
            <w:tcBorders>
              <w:top w:val="single" w:color="auto" w:sz="4" w:space="0"/>
              <w:left w:val="nil"/>
              <w:bottom w:val="single" w:color="auto" w:sz="4" w:space="0"/>
              <w:right w:val="single" w:color="auto" w:sz="4" w:space="0"/>
            </w:tcBorders>
            <w:shd w:val="clear" w:color="auto" w:fill="FFFFFF"/>
            <w:noWrap w:val="0"/>
            <w:vAlign w:val="center"/>
          </w:tcPr>
          <w:p w14:paraId="195C0F31">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798" w:type="dxa"/>
            <w:tcBorders>
              <w:top w:val="single" w:color="auto" w:sz="4" w:space="0"/>
              <w:left w:val="nil"/>
              <w:bottom w:val="single" w:color="auto" w:sz="4" w:space="0"/>
              <w:right w:val="single" w:color="auto" w:sz="4" w:space="0"/>
            </w:tcBorders>
            <w:shd w:val="clear" w:color="auto" w:fill="FFFFFF"/>
            <w:noWrap w:val="0"/>
            <w:vAlign w:val="center"/>
          </w:tcPr>
          <w:p w14:paraId="62E0561D">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900" w:type="dxa"/>
            <w:tcBorders>
              <w:top w:val="single" w:color="auto" w:sz="4" w:space="0"/>
              <w:left w:val="nil"/>
              <w:bottom w:val="single" w:color="auto" w:sz="4" w:space="0"/>
              <w:right w:val="single" w:color="auto" w:sz="4" w:space="0"/>
            </w:tcBorders>
            <w:shd w:val="clear" w:color="auto" w:fill="FFFFFF"/>
            <w:noWrap w:val="0"/>
            <w:vAlign w:val="center"/>
          </w:tcPr>
          <w:p w14:paraId="6594A42E">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862" w:type="dxa"/>
            <w:tcBorders>
              <w:top w:val="single" w:color="auto" w:sz="4" w:space="0"/>
              <w:left w:val="nil"/>
              <w:bottom w:val="single" w:color="auto" w:sz="4" w:space="0"/>
              <w:right w:val="single" w:color="auto" w:sz="4" w:space="0"/>
            </w:tcBorders>
            <w:shd w:val="clear" w:color="auto" w:fill="FFFFFF"/>
            <w:noWrap w:val="0"/>
            <w:vAlign w:val="center"/>
          </w:tcPr>
          <w:p w14:paraId="12FC103A">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876" w:type="dxa"/>
            <w:tcBorders>
              <w:top w:val="single" w:color="auto" w:sz="4" w:space="0"/>
              <w:left w:val="nil"/>
              <w:bottom w:val="single" w:color="auto" w:sz="4" w:space="0"/>
              <w:right w:val="single" w:color="auto" w:sz="4" w:space="0"/>
            </w:tcBorders>
            <w:shd w:val="clear" w:color="auto" w:fill="FFFFFF"/>
            <w:noWrap w:val="0"/>
            <w:vAlign w:val="center"/>
          </w:tcPr>
          <w:p w14:paraId="1461D970">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1373" w:type="dxa"/>
            <w:vMerge w:val="restart"/>
            <w:tcBorders>
              <w:top w:val="nil"/>
              <w:left w:val="nil"/>
              <w:bottom w:val="single" w:color="auto" w:sz="4" w:space="0"/>
              <w:right w:val="single" w:color="auto" w:sz="4" w:space="0"/>
            </w:tcBorders>
            <w:shd w:val="clear" w:color="auto" w:fill="FFFFFF"/>
            <w:noWrap w:val="0"/>
            <w:vAlign w:val="center"/>
          </w:tcPr>
          <w:p w14:paraId="43E58316">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干净整洁，具体详见技术要求</w:t>
            </w:r>
          </w:p>
        </w:tc>
      </w:tr>
      <w:tr w14:paraId="0CB6B18B">
        <w:tblPrEx>
          <w:tblCellMar>
            <w:top w:w="0" w:type="dxa"/>
            <w:left w:w="108" w:type="dxa"/>
            <w:bottom w:w="0" w:type="dxa"/>
            <w:right w:w="108" w:type="dxa"/>
          </w:tblCellMar>
        </w:tblPrEx>
        <w:trPr>
          <w:trHeight w:val="288" w:hRule="atLeast"/>
          <w:jc w:val="center"/>
        </w:trPr>
        <w:tc>
          <w:tcPr>
            <w:tcW w:w="19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0E81C2">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xml:space="preserve"> 通道内PVC地面</w:t>
            </w:r>
          </w:p>
        </w:tc>
        <w:tc>
          <w:tcPr>
            <w:tcW w:w="771" w:type="dxa"/>
            <w:tcBorders>
              <w:top w:val="single" w:color="auto" w:sz="4" w:space="0"/>
              <w:left w:val="nil"/>
              <w:bottom w:val="single" w:color="auto" w:sz="4" w:space="0"/>
              <w:right w:val="single" w:color="auto" w:sz="4" w:space="0"/>
            </w:tcBorders>
            <w:shd w:val="clear" w:color="auto" w:fill="FFFFFF"/>
            <w:noWrap w:val="0"/>
            <w:vAlign w:val="center"/>
          </w:tcPr>
          <w:p w14:paraId="269465A6">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895" w:type="dxa"/>
            <w:tcBorders>
              <w:top w:val="single" w:color="auto" w:sz="4" w:space="0"/>
              <w:left w:val="nil"/>
              <w:bottom w:val="single" w:color="auto" w:sz="4" w:space="0"/>
              <w:right w:val="single" w:color="auto" w:sz="4" w:space="0"/>
            </w:tcBorders>
            <w:shd w:val="clear" w:color="auto" w:fill="FFFFFF"/>
            <w:noWrap w:val="0"/>
            <w:vAlign w:val="center"/>
          </w:tcPr>
          <w:p w14:paraId="2A68E097">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867" w:type="dxa"/>
            <w:tcBorders>
              <w:top w:val="single" w:color="auto" w:sz="4" w:space="0"/>
              <w:left w:val="nil"/>
              <w:bottom w:val="single" w:color="auto" w:sz="4" w:space="0"/>
              <w:right w:val="single" w:color="auto" w:sz="4" w:space="0"/>
            </w:tcBorders>
            <w:shd w:val="clear" w:color="auto" w:fill="FFFFFF"/>
            <w:noWrap w:val="0"/>
            <w:vAlign w:val="center"/>
          </w:tcPr>
          <w:p w14:paraId="3F4D3AC9">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798" w:type="dxa"/>
            <w:tcBorders>
              <w:top w:val="single" w:color="auto" w:sz="4" w:space="0"/>
              <w:left w:val="nil"/>
              <w:bottom w:val="single" w:color="auto" w:sz="4" w:space="0"/>
              <w:right w:val="single" w:color="auto" w:sz="4" w:space="0"/>
            </w:tcBorders>
            <w:shd w:val="clear" w:color="auto" w:fill="FFFFFF"/>
            <w:noWrap w:val="0"/>
            <w:vAlign w:val="center"/>
          </w:tcPr>
          <w:p w14:paraId="181855BD">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900" w:type="dxa"/>
            <w:tcBorders>
              <w:top w:val="single" w:color="auto" w:sz="4" w:space="0"/>
              <w:left w:val="nil"/>
              <w:bottom w:val="single" w:color="auto" w:sz="4" w:space="0"/>
              <w:right w:val="single" w:color="auto" w:sz="4" w:space="0"/>
            </w:tcBorders>
            <w:shd w:val="clear" w:color="auto" w:fill="FFFFFF"/>
            <w:noWrap w:val="0"/>
            <w:vAlign w:val="center"/>
          </w:tcPr>
          <w:p w14:paraId="3628FDE6">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862" w:type="dxa"/>
            <w:tcBorders>
              <w:top w:val="single" w:color="auto" w:sz="4" w:space="0"/>
              <w:left w:val="nil"/>
              <w:bottom w:val="single" w:color="auto" w:sz="4" w:space="0"/>
              <w:right w:val="single" w:color="auto" w:sz="4" w:space="0"/>
            </w:tcBorders>
            <w:shd w:val="clear" w:color="auto" w:fill="FFFFFF"/>
            <w:noWrap w:val="0"/>
            <w:vAlign w:val="center"/>
          </w:tcPr>
          <w:p w14:paraId="3EB3074E">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876" w:type="dxa"/>
            <w:tcBorders>
              <w:top w:val="single" w:color="auto" w:sz="4" w:space="0"/>
              <w:left w:val="nil"/>
              <w:bottom w:val="single" w:color="auto" w:sz="4" w:space="0"/>
              <w:right w:val="single" w:color="auto" w:sz="4" w:space="0"/>
            </w:tcBorders>
            <w:shd w:val="clear" w:color="auto" w:fill="FFFFFF"/>
            <w:noWrap w:val="0"/>
            <w:vAlign w:val="center"/>
          </w:tcPr>
          <w:p w14:paraId="25872B6E">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1373" w:type="dxa"/>
            <w:vMerge w:val="continue"/>
            <w:tcBorders>
              <w:top w:val="nil"/>
              <w:left w:val="nil"/>
              <w:bottom w:val="single" w:color="auto" w:sz="4" w:space="0"/>
              <w:right w:val="single" w:color="auto" w:sz="4" w:space="0"/>
            </w:tcBorders>
            <w:noWrap w:val="0"/>
            <w:vAlign w:val="center"/>
          </w:tcPr>
          <w:p w14:paraId="22F3DF14">
            <w:pPr>
              <w:spacing w:line="240" w:lineRule="auto"/>
              <w:rPr>
                <w:rFonts w:hint="eastAsia" w:ascii="宋体" w:hAnsi="宋体" w:eastAsia="宋体" w:cs="宋体"/>
                <w:sz w:val="24"/>
                <w:highlight w:val="none"/>
              </w:rPr>
            </w:pPr>
          </w:p>
        </w:tc>
      </w:tr>
      <w:tr w14:paraId="51FA6501">
        <w:tblPrEx>
          <w:tblCellMar>
            <w:top w:w="0" w:type="dxa"/>
            <w:left w:w="108" w:type="dxa"/>
            <w:bottom w:w="0" w:type="dxa"/>
            <w:right w:w="108" w:type="dxa"/>
          </w:tblCellMar>
        </w:tblPrEx>
        <w:trPr>
          <w:trHeight w:val="288" w:hRule="atLeast"/>
          <w:jc w:val="center"/>
        </w:trPr>
        <w:tc>
          <w:tcPr>
            <w:tcW w:w="19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7C8750">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公区PVC地面</w:t>
            </w:r>
          </w:p>
        </w:tc>
        <w:tc>
          <w:tcPr>
            <w:tcW w:w="771" w:type="dxa"/>
            <w:tcBorders>
              <w:top w:val="single" w:color="auto" w:sz="4" w:space="0"/>
              <w:left w:val="nil"/>
              <w:bottom w:val="single" w:color="auto" w:sz="4" w:space="0"/>
              <w:right w:val="single" w:color="auto" w:sz="4" w:space="0"/>
            </w:tcBorders>
            <w:shd w:val="clear" w:color="auto" w:fill="FFFFFF"/>
            <w:noWrap w:val="0"/>
            <w:vAlign w:val="center"/>
          </w:tcPr>
          <w:p w14:paraId="707091DB">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895" w:type="dxa"/>
            <w:tcBorders>
              <w:top w:val="single" w:color="auto" w:sz="4" w:space="0"/>
              <w:left w:val="nil"/>
              <w:bottom w:val="single" w:color="auto" w:sz="4" w:space="0"/>
              <w:right w:val="single" w:color="auto" w:sz="4" w:space="0"/>
            </w:tcBorders>
            <w:shd w:val="clear" w:color="auto" w:fill="FFFFFF"/>
            <w:noWrap w:val="0"/>
            <w:vAlign w:val="center"/>
          </w:tcPr>
          <w:p w14:paraId="42474ED2">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867" w:type="dxa"/>
            <w:tcBorders>
              <w:top w:val="single" w:color="auto" w:sz="4" w:space="0"/>
              <w:left w:val="nil"/>
              <w:bottom w:val="single" w:color="auto" w:sz="4" w:space="0"/>
              <w:right w:val="single" w:color="auto" w:sz="4" w:space="0"/>
            </w:tcBorders>
            <w:shd w:val="clear" w:color="auto" w:fill="FFFFFF"/>
            <w:noWrap w:val="0"/>
            <w:vAlign w:val="center"/>
          </w:tcPr>
          <w:p w14:paraId="638B4172">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798" w:type="dxa"/>
            <w:tcBorders>
              <w:top w:val="single" w:color="auto" w:sz="4" w:space="0"/>
              <w:left w:val="nil"/>
              <w:bottom w:val="single" w:color="auto" w:sz="4" w:space="0"/>
              <w:right w:val="single" w:color="auto" w:sz="4" w:space="0"/>
            </w:tcBorders>
            <w:shd w:val="clear" w:color="auto" w:fill="FFFFFF"/>
            <w:noWrap w:val="0"/>
            <w:vAlign w:val="center"/>
          </w:tcPr>
          <w:p w14:paraId="4133B44E">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900" w:type="dxa"/>
            <w:tcBorders>
              <w:top w:val="single" w:color="auto" w:sz="4" w:space="0"/>
              <w:left w:val="nil"/>
              <w:bottom w:val="single" w:color="auto" w:sz="4" w:space="0"/>
              <w:right w:val="single" w:color="auto" w:sz="4" w:space="0"/>
            </w:tcBorders>
            <w:shd w:val="clear" w:color="auto" w:fill="FFFFFF"/>
            <w:noWrap w:val="0"/>
            <w:vAlign w:val="center"/>
          </w:tcPr>
          <w:p w14:paraId="5D070460">
            <w:pPr>
              <w:overflowPunct w:val="0"/>
              <w:autoSpaceDE w:val="0"/>
              <w:autoSpaceDN w:val="0"/>
              <w:adjustRightInd w:val="0"/>
              <w:spacing w:line="24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862" w:type="dxa"/>
            <w:tcBorders>
              <w:top w:val="single" w:color="auto" w:sz="4" w:space="0"/>
              <w:left w:val="nil"/>
              <w:bottom w:val="single" w:color="auto" w:sz="4" w:space="0"/>
              <w:right w:val="single" w:color="auto" w:sz="4" w:space="0"/>
            </w:tcBorders>
            <w:shd w:val="clear" w:color="auto" w:fill="FFFFFF"/>
            <w:noWrap w:val="0"/>
            <w:vAlign w:val="center"/>
          </w:tcPr>
          <w:p w14:paraId="157820CD">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876" w:type="dxa"/>
            <w:tcBorders>
              <w:top w:val="single" w:color="auto" w:sz="4" w:space="0"/>
              <w:left w:val="nil"/>
              <w:bottom w:val="single" w:color="auto" w:sz="4" w:space="0"/>
              <w:right w:val="single" w:color="auto" w:sz="4" w:space="0"/>
            </w:tcBorders>
            <w:shd w:val="clear" w:color="auto" w:fill="FFFFFF"/>
            <w:noWrap w:val="0"/>
            <w:vAlign w:val="center"/>
          </w:tcPr>
          <w:p w14:paraId="41067B2E">
            <w:pPr>
              <w:overflowPunct w:val="0"/>
              <w:autoSpaceDE w:val="0"/>
              <w:autoSpaceDN w:val="0"/>
              <w:adjustRightInd w:val="0"/>
              <w:spacing w:line="240" w:lineRule="auto"/>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　</w:t>
            </w:r>
          </w:p>
        </w:tc>
        <w:tc>
          <w:tcPr>
            <w:tcW w:w="1373" w:type="dxa"/>
            <w:vMerge w:val="continue"/>
            <w:tcBorders>
              <w:top w:val="nil"/>
              <w:left w:val="nil"/>
              <w:bottom w:val="single" w:color="auto" w:sz="4" w:space="0"/>
              <w:right w:val="single" w:color="auto" w:sz="4" w:space="0"/>
            </w:tcBorders>
            <w:noWrap w:val="0"/>
            <w:vAlign w:val="center"/>
          </w:tcPr>
          <w:p w14:paraId="00B44F88">
            <w:pPr>
              <w:spacing w:line="240" w:lineRule="auto"/>
              <w:rPr>
                <w:rFonts w:hint="eastAsia" w:ascii="宋体" w:hAnsi="宋体" w:eastAsia="宋体" w:cs="宋体"/>
                <w:sz w:val="24"/>
                <w:highlight w:val="none"/>
              </w:rPr>
            </w:pPr>
          </w:p>
        </w:tc>
      </w:tr>
    </w:tbl>
    <w:p w14:paraId="1AE4E7A9">
      <w:pPr>
        <w:spacing w:line="240" w:lineRule="auto"/>
        <w:rPr>
          <w:rFonts w:hint="eastAsia" w:ascii="宋体" w:hAnsi="宋体" w:eastAsia="宋体" w:cs="宋体"/>
          <w:bCs/>
          <w:sz w:val="24"/>
          <w:highlight w:val="none"/>
        </w:rPr>
      </w:pPr>
    </w:p>
    <w:p w14:paraId="48D1BB1C">
      <w:pPr>
        <w:autoSpaceDE w:val="0"/>
        <w:autoSpaceDN w:val="0"/>
        <w:adjustRightInd w:val="0"/>
        <w:snapToGrid w:val="0"/>
        <w:spacing w:line="240" w:lineRule="auto"/>
        <w:jc w:val="left"/>
        <w:rPr>
          <w:rFonts w:hint="eastAsia" w:ascii="宋体" w:hAnsi="宋体" w:eastAsia="宋体" w:cs="宋体"/>
          <w:kern w:val="0"/>
          <w:sz w:val="24"/>
          <w:highlight w:val="none"/>
        </w:rPr>
      </w:pPr>
      <w:r>
        <w:rPr>
          <w:rFonts w:hint="eastAsia" w:ascii="宋体" w:hAnsi="宋体" w:eastAsia="宋体" w:cs="宋体"/>
          <w:b/>
          <w:kern w:val="0"/>
          <w:sz w:val="24"/>
          <w:highlight w:val="none"/>
          <w:lang w:val="en-US" w:eastAsia="zh-CN"/>
        </w:rPr>
        <w:t>5.</w:t>
      </w:r>
      <w:r>
        <w:rPr>
          <w:rFonts w:hint="eastAsia" w:ascii="宋体" w:hAnsi="宋体" w:eastAsia="宋体" w:cs="宋体"/>
          <w:b/>
          <w:kern w:val="0"/>
          <w:sz w:val="24"/>
          <w:highlight w:val="none"/>
        </w:rPr>
        <w:t>有害生物防治内容和标准</w:t>
      </w:r>
    </w:p>
    <w:p w14:paraId="1A258FD7">
      <w:pPr>
        <w:autoSpaceDE w:val="0"/>
        <w:autoSpaceDN w:val="0"/>
        <w:adjustRightInd w:val="0"/>
        <w:snapToGrid w:val="0"/>
        <w:spacing w:line="240" w:lineRule="auto"/>
        <w:ind w:firstLine="472" w:firstLineChars="196"/>
        <w:jc w:val="left"/>
        <w:rPr>
          <w:rFonts w:hint="eastAsia" w:ascii="宋体" w:hAnsi="宋体" w:eastAsia="宋体" w:cs="宋体"/>
          <w:b/>
          <w:sz w:val="24"/>
          <w:highlight w:val="none"/>
        </w:rPr>
      </w:pPr>
      <w:r>
        <w:rPr>
          <w:rFonts w:hint="eastAsia" w:ascii="宋体" w:hAnsi="宋体" w:eastAsia="宋体" w:cs="宋体"/>
          <w:b/>
          <w:sz w:val="24"/>
          <w:highlight w:val="none"/>
          <w:lang w:val="en-US" w:eastAsia="zh-CN"/>
        </w:rPr>
        <w:t>5.1</w:t>
      </w:r>
      <w:r>
        <w:rPr>
          <w:rFonts w:hint="eastAsia" w:ascii="宋体" w:hAnsi="宋体" w:eastAsia="宋体" w:cs="宋体"/>
          <w:b/>
          <w:sz w:val="24"/>
          <w:highlight w:val="none"/>
        </w:rPr>
        <w:t>有害生物防治内容</w:t>
      </w:r>
    </w:p>
    <w:p w14:paraId="44E9FFA3">
      <w:pPr>
        <w:autoSpaceDE w:val="0"/>
        <w:autoSpaceDN w:val="0"/>
        <w:adjustRightInd w:val="0"/>
        <w:snapToGrid w:val="0"/>
        <w:spacing w:line="240" w:lineRule="auto"/>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（1）有害生物防治对象：蟑螂、老鼠、蚊蝇等。</w:t>
      </w:r>
    </w:p>
    <w:p w14:paraId="5BA7B4C0">
      <w:pPr>
        <w:spacing w:line="240" w:lineRule="auto"/>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（2）有害生物防治实施范围：</w:t>
      </w:r>
    </w:p>
    <w:p w14:paraId="1F219162">
      <w:pPr>
        <w:spacing w:line="240" w:lineRule="auto"/>
        <w:ind w:firstLine="465"/>
        <w:jc w:val="left"/>
        <w:rPr>
          <w:rFonts w:hint="eastAsia" w:ascii="宋体" w:hAnsi="宋体" w:eastAsia="宋体" w:cs="宋体"/>
          <w:sz w:val="24"/>
          <w:highlight w:val="none"/>
        </w:rPr>
      </w:pPr>
      <w:r>
        <w:rPr>
          <w:rFonts w:hint="eastAsia" w:ascii="宋体" w:hAnsi="宋体" w:eastAsia="宋体" w:cs="宋体"/>
          <w:sz w:val="24"/>
          <w:highlight w:val="none"/>
        </w:rPr>
        <w:t>医院内的所有建筑、绿地、停车场、设备层等，总防治面积约442817</w:t>
      </w:r>
      <w:r>
        <w:rPr>
          <w:rFonts w:hint="eastAsia" w:ascii="宋体" w:hAnsi="宋体" w:eastAsia="宋体" w:cs="宋体"/>
          <w:spacing w:val="15"/>
          <w:sz w:val="24"/>
          <w:highlight w:val="none"/>
        </w:rPr>
        <w:t>平方米</w:t>
      </w:r>
      <w:r>
        <w:rPr>
          <w:rFonts w:hint="eastAsia" w:ascii="宋体" w:hAnsi="宋体" w:eastAsia="宋体" w:cs="宋体"/>
          <w:sz w:val="24"/>
          <w:highlight w:val="none"/>
        </w:rPr>
        <w:t>。</w:t>
      </w:r>
    </w:p>
    <w:p w14:paraId="65AB6F2B">
      <w:pPr>
        <w:spacing w:line="240" w:lineRule="auto"/>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负责提供有害生物防治所需要的药品、设备。</w:t>
      </w:r>
    </w:p>
    <w:p w14:paraId="55897354">
      <w:pPr>
        <w:spacing w:line="240" w:lineRule="auto"/>
        <w:ind w:firstLine="472" w:firstLineChars="196"/>
        <w:jc w:val="left"/>
        <w:rPr>
          <w:rFonts w:hint="eastAsia" w:ascii="宋体" w:hAnsi="宋体" w:eastAsia="宋体" w:cs="宋体"/>
          <w:b/>
          <w:sz w:val="24"/>
          <w:highlight w:val="none"/>
        </w:rPr>
      </w:pPr>
      <w:r>
        <w:rPr>
          <w:rFonts w:hint="eastAsia" w:ascii="宋体" w:hAnsi="宋体" w:eastAsia="宋体" w:cs="宋体"/>
          <w:b/>
          <w:sz w:val="24"/>
          <w:highlight w:val="none"/>
          <w:lang w:val="en-US" w:eastAsia="zh-CN"/>
        </w:rPr>
        <w:t>5.2</w:t>
      </w:r>
      <w:r>
        <w:rPr>
          <w:rFonts w:hint="eastAsia" w:ascii="宋体" w:hAnsi="宋体" w:eastAsia="宋体" w:cs="宋体"/>
          <w:b/>
          <w:sz w:val="24"/>
          <w:highlight w:val="none"/>
        </w:rPr>
        <w:t>有害生物防治标准</w:t>
      </w:r>
    </w:p>
    <w:p w14:paraId="3410505D">
      <w:pPr>
        <w:spacing w:line="24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（1）服务时间安排：</w:t>
      </w:r>
    </w:p>
    <w:p w14:paraId="7E740786">
      <w:pPr>
        <w:spacing w:line="240" w:lineRule="auto"/>
        <w:ind w:left="540" w:leftChars="257"/>
        <w:jc w:val="left"/>
        <w:rPr>
          <w:rFonts w:hint="eastAsia" w:ascii="宋体" w:hAnsi="宋体" w:eastAsia="宋体" w:cs="宋体"/>
          <w:sz w:val="24"/>
          <w:highlight w:val="none"/>
        </w:rPr>
      </w:pPr>
      <w:r>
        <w:rPr>
          <w:rFonts w:hint="eastAsia" w:ascii="宋体" w:hAnsi="宋体" w:eastAsia="宋体" w:cs="宋体"/>
          <w:sz w:val="24"/>
          <w:highlight w:val="none"/>
        </w:rPr>
        <w:t>A.大规模灭蟑施工每季度一次，全年四次。局部消杀随时进行；</w:t>
      </w:r>
    </w:p>
    <w:p w14:paraId="358BD153">
      <w:pPr>
        <w:spacing w:line="240" w:lineRule="auto"/>
        <w:ind w:left="540" w:leftChars="257"/>
        <w:jc w:val="left"/>
        <w:rPr>
          <w:rFonts w:hint="eastAsia" w:ascii="宋体" w:hAnsi="宋体" w:eastAsia="宋体" w:cs="宋体"/>
          <w:sz w:val="24"/>
          <w:highlight w:val="none"/>
        </w:rPr>
      </w:pPr>
      <w:r>
        <w:rPr>
          <w:rFonts w:hint="eastAsia" w:ascii="宋体" w:hAnsi="宋体" w:eastAsia="宋体" w:cs="宋体"/>
          <w:sz w:val="24"/>
          <w:highlight w:val="none"/>
        </w:rPr>
        <w:t>B.全院性灭鼠施工每季度一次，全年四次，局部捕杀随时进行；</w:t>
      </w:r>
    </w:p>
    <w:p w14:paraId="1B1A6CF2">
      <w:pPr>
        <w:spacing w:line="240" w:lineRule="auto"/>
        <w:ind w:left="540" w:leftChars="257"/>
        <w:jc w:val="left"/>
        <w:rPr>
          <w:rFonts w:hint="eastAsia" w:ascii="宋体" w:hAnsi="宋体" w:eastAsia="宋体" w:cs="宋体"/>
          <w:sz w:val="24"/>
          <w:highlight w:val="none"/>
        </w:rPr>
      </w:pPr>
      <w:r>
        <w:rPr>
          <w:rFonts w:hint="eastAsia" w:ascii="宋体" w:hAnsi="宋体" w:eastAsia="宋体" w:cs="宋体"/>
          <w:sz w:val="24"/>
          <w:highlight w:val="none"/>
        </w:rPr>
        <w:t>C.大规模灭蚊蝇每月一次，盛夏季节相应增加；</w:t>
      </w:r>
    </w:p>
    <w:p w14:paraId="4D017D11">
      <w:pPr>
        <w:spacing w:line="240" w:lineRule="auto"/>
        <w:ind w:left="540" w:leftChars="257"/>
        <w:jc w:val="left"/>
        <w:rPr>
          <w:rFonts w:hint="eastAsia" w:ascii="宋体" w:hAnsi="宋体" w:eastAsia="宋体" w:cs="宋体"/>
          <w:sz w:val="24"/>
          <w:highlight w:val="none"/>
        </w:rPr>
      </w:pPr>
      <w:r>
        <w:rPr>
          <w:rFonts w:hint="eastAsia" w:ascii="宋体" w:hAnsi="宋体" w:eastAsia="宋体" w:cs="宋体"/>
          <w:sz w:val="24"/>
          <w:highlight w:val="none"/>
        </w:rPr>
        <w:t>D.营养食堂、职工食堂、大库等重点部门每周1-2次综合施工；</w:t>
      </w:r>
    </w:p>
    <w:p w14:paraId="0EEB03C6">
      <w:pPr>
        <w:spacing w:line="240" w:lineRule="auto"/>
        <w:ind w:left="540" w:leftChars="257"/>
        <w:jc w:val="left"/>
        <w:rPr>
          <w:rFonts w:hint="eastAsia" w:ascii="宋体" w:hAnsi="宋体" w:eastAsia="宋体" w:cs="宋体"/>
          <w:sz w:val="24"/>
          <w:highlight w:val="none"/>
        </w:rPr>
      </w:pPr>
      <w:r>
        <w:rPr>
          <w:rFonts w:hint="eastAsia" w:ascii="宋体" w:hAnsi="宋体" w:eastAsia="宋体" w:cs="宋体"/>
          <w:sz w:val="24"/>
          <w:highlight w:val="none"/>
        </w:rPr>
        <w:t>E.每季度进行一次有害生物防治质量和施工满意度回访，及时调整作业方案；</w:t>
      </w:r>
    </w:p>
    <w:p w14:paraId="74592806">
      <w:pPr>
        <w:spacing w:line="240" w:lineRule="auto"/>
        <w:ind w:left="540" w:leftChars="257"/>
        <w:jc w:val="left"/>
        <w:rPr>
          <w:rFonts w:hint="eastAsia" w:ascii="宋体" w:hAnsi="宋体" w:eastAsia="宋体" w:cs="宋体"/>
          <w:sz w:val="24"/>
          <w:highlight w:val="none"/>
        </w:rPr>
      </w:pPr>
      <w:r>
        <w:rPr>
          <w:rFonts w:hint="eastAsia" w:ascii="宋体" w:hAnsi="宋体" w:eastAsia="宋体" w:cs="宋体"/>
          <w:sz w:val="24"/>
          <w:highlight w:val="none"/>
        </w:rPr>
        <w:t>F.积极进行蜱、螨、蚤、虱、臭虫等有害生物的预防和相关咨询。</w:t>
      </w:r>
    </w:p>
    <w:p w14:paraId="08BE376D">
      <w:pPr>
        <w:spacing w:line="24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（2）服务要求：</w:t>
      </w:r>
    </w:p>
    <w:p w14:paraId="32AE51FF">
      <w:pPr>
        <w:spacing w:line="240" w:lineRule="auto"/>
        <w:ind w:firstLine="480"/>
        <w:jc w:val="left"/>
        <w:rPr>
          <w:rFonts w:hint="eastAsia" w:ascii="宋体" w:hAnsi="宋体" w:eastAsia="宋体" w:cs="宋体"/>
          <w:sz w:val="24"/>
          <w:highlight w:val="none"/>
        </w:rPr>
      </w:pPr>
      <w:r>
        <w:rPr>
          <w:rFonts w:hint="eastAsia" w:ascii="宋体" w:hAnsi="宋体" w:eastAsia="宋体" w:cs="宋体"/>
          <w:sz w:val="24"/>
          <w:highlight w:val="none"/>
        </w:rPr>
        <w:t>对重点部位进行重点控制，其中对暖气沟、地下室、垃圾站、厕所等主要监控点及时施药重点灭杀。</w:t>
      </w:r>
    </w:p>
    <w:p w14:paraId="1EB47510">
      <w:pPr>
        <w:spacing w:line="240" w:lineRule="auto"/>
        <w:ind w:firstLine="480"/>
        <w:jc w:val="left"/>
        <w:rPr>
          <w:rFonts w:hint="eastAsia" w:ascii="宋体" w:hAnsi="宋体" w:eastAsia="宋体" w:cs="宋体"/>
          <w:sz w:val="24"/>
          <w:highlight w:val="none"/>
        </w:rPr>
      </w:pPr>
      <w:r>
        <w:rPr>
          <w:rFonts w:hint="eastAsia" w:ascii="宋体" w:hAnsi="宋体" w:eastAsia="宋体" w:cs="宋体"/>
          <w:sz w:val="24"/>
          <w:highlight w:val="none"/>
        </w:rPr>
        <w:t>按照北京市疾控中心及市爱卫会要求，对新院院区进行鼠药布点，不同区域配备不同鼠药，要求有标识、有警示，并提供布点后的平面图。</w:t>
      </w:r>
    </w:p>
    <w:p w14:paraId="63E85C6D">
      <w:pPr>
        <w:spacing w:line="24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（3）质量标准：</w:t>
      </w:r>
    </w:p>
    <w:p w14:paraId="2D55F4EA">
      <w:pPr>
        <w:spacing w:line="240" w:lineRule="auto"/>
        <w:ind w:firstLine="480"/>
        <w:jc w:val="left"/>
        <w:rPr>
          <w:rFonts w:hint="eastAsia" w:ascii="宋体" w:hAnsi="宋体" w:eastAsia="宋体" w:cs="宋体"/>
          <w:sz w:val="24"/>
          <w:highlight w:val="none"/>
        </w:rPr>
      </w:pPr>
      <w:r>
        <w:rPr>
          <w:rFonts w:hint="eastAsia" w:ascii="宋体" w:hAnsi="宋体" w:eastAsia="宋体" w:cs="宋体"/>
          <w:sz w:val="24"/>
          <w:highlight w:val="none"/>
        </w:rPr>
        <w:t>根据北京市疾控中心，市爱卫会的指示和精神，完成有害生物防治作业。并确保各项有害生物防治施工作业和指标全面达到各级主管部门的要求。</w:t>
      </w:r>
    </w:p>
    <w:p w14:paraId="2B614B8B">
      <w:pPr>
        <w:spacing w:line="24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灭蟑、鼠、蚊蝇的检测标准： </w:t>
      </w:r>
    </w:p>
    <w:p w14:paraId="62353BF0">
      <w:pPr>
        <w:spacing w:line="24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A.灭鼠标准  </w:t>
      </w:r>
    </w:p>
    <w:p w14:paraId="67404A51">
      <w:pPr>
        <w:spacing w:line="240" w:lineRule="auto"/>
        <w:ind w:firstLine="480" w:firstLineChars="200"/>
        <w:jc w:val="left"/>
        <w:rPr>
          <w:rFonts w:hint="eastAsia" w:ascii="宋体" w:hAnsi="宋体" w:eastAsia="宋体" w:cs="宋体"/>
          <w:b/>
          <w:sz w:val="24"/>
          <w:highlight w:val="none"/>
        </w:rPr>
      </w:pPr>
      <w:r>
        <w:rPr>
          <w:rFonts w:hint="eastAsia" w:ascii="宋体" w:hAnsi="宋体" w:eastAsia="宋体" w:cs="宋体"/>
          <w:sz w:val="24"/>
          <w:highlight w:val="none"/>
        </w:rPr>
        <w:t>（1）</w:t>
      </w:r>
      <w:r>
        <w:rPr>
          <w:rFonts w:hint="eastAsia" w:ascii="宋体" w:hAnsi="宋体" w:eastAsia="宋体" w:cs="宋体"/>
          <w:b/>
          <w:sz w:val="24"/>
          <w:highlight w:val="none"/>
        </w:rPr>
        <w:t>1.15平方米标准房间   </w:t>
      </w:r>
    </w:p>
    <w:p w14:paraId="0EE6C450">
      <w:pPr>
        <w:spacing w:line="24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布放20*20厘米滑石粉块两块，一夜后阳性粉块不超过3％；有鼠洞、鼠粪、鼠咬等痕迹的房间不超过2％；防鼠设施不合格处不超过5％。不同类型的外环境，累计2000米，鼠迹不超过5处。  </w:t>
      </w:r>
    </w:p>
    <w:p w14:paraId="031D0262">
      <w:pPr>
        <w:spacing w:line="24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B.灭蟑螂标准   </w:t>
      </w:r>
    </w:p>
    <w:p w14:paraId="258864A2">
      <w:pPr>
        <w:spacing w:line="240" w:lineRule="auto"/>
        <w:ind w:firstLine="480" w:firstLineChars="200"/>
        <w:jc w:val="left"/>
        <w:rPr>
          <w:rFonts w:hint="eastAsia" w:ascii="宋体" w:hAnsi="宋体" w:eastAsia="宋体" w:cs="宋体"/>
          <w:b/>
          <w:sz w:val="24"/>
          <w:highlight w:val="none"/>
        </w:rPr>
      </w:pPr>
      <w:r>
        <w:rPr>
          <w:rFonts w:hint="eastAsia" w:ascii="宋体" w:hAnsi="宋体" w:eastAsia="宋体" w:cs="宋体"/>
          <w:sz w:val="24"/>
          <w:highlight w:val="none"/>
        </w:rPr>
        <w:t>（1）</w:t>
      </w:r>
      <w:r>
        <w:rPr>
          <w:rFonts w:hint="eastAsia" w:ascii="宋体" w:hAnsi="宋体" w:eastAsia="宋体" w:cs="宋体"/>
          <w:b/>
          <w:sz w:val="24"/>
          <w:highlight w:val="none"/>
        </w:rPr>
        <w:t>室内有蟑螂成虫或若虫阳性房间不超过3％，平均每间房大蠊不超5只，小蠊不超过10只。    </w:t>
      </w:r>
    </w:p>
    <w:p w14:paraId="6AADA256">
      <w:pPr>
        <w:spacing w:line="240" w:lineRule="auto"/>
        <w:ind w:firstLine="480" w:firstLineChars="200"/>
        <w:jc w:val="left"/>
        <w:rPr>
          <w:rFonts w:hint="eastAsia" w:ascii="宋体" w:hAnsi="宋体" w:eastAsia="宋体" w:cs="宋体"/>
          <w:b/>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w:t>
      </w:r>
      <w:r>
        <w:rPr>
          <w:rFonts w:hint="eastAsia" w:ascii="宋体" w:hAnsi="宋体" w:eastAsia="宋体" w:cs="宋体"/>
          <w:b/>
          <w:sz w:val="24"/>
          <w:highlight w:val="none"/>
        </w:rPr>
        <w:t>有活蟑螂卵鞘房间不超过2％，平均每间房不超过4只。   </w:t>
      </w:r>
    </w:p>
    <w:p w14:paraId="59076D7F">
      <w:pPr>
        <w:spacing w:line="240" w:lineRule="auto"/>
        <w:ind w:firstLine="480" w:firstLineChars="200"/>
        <w:jc w:val="left"/>
        <w:rPr>
          <w:rFonts w:hint="eastAsia" w:ascii="宋体" w:hAnsi="宋体" w:eastAsia="宋体" w:cs="宋体"/>
          <w:b/>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w:t>
      </w:r>
      <w:r>
        <w:rPr>
          <w:rFonts w:hint="eastAsia" w:ascii="宋体" w:hAnsi="宋体" w:eastAsia="宋体" w:cs="宋体"/>
          <w:b/>
          <w:sz w:val="24"/>
          <w:highlight w:val="none"/>
        </w:rPr>
        <w:t>有蟑螂粪便蜕皮等蟑迹的房间不超过5％。</w:t>
      </w:r>
    </w:p>
    <w:p w14:paraId="71D20D1E">
      <w:pPr>
        <w:spacing w:line="240" w:lineRule="auto"/>
        <w:ind w:left="540" w:leftChars="257"/>
        <w:jc w:val="left"/>
        <w:rPr>
          <w:rFonts w:hint="eastAsia" w:ascii="宋体" w:hAnsi="宋体" w:eastAsia="宋体" w:cs="宋体"/>
          <w:sz w:val="24"/>
          <w:highlight w:val="none"/>
        </w:rPr>
      </w:pPr>
      <w:r>
        <w:rPr>
          <w:rFonts w:hint="eastAsia" w:ascii="宋体" w:hAnsi="宋体" w:eastAsia="宋体" w:cs="宋体"/>
          <w:sz w:val="24"/>
          <w:highlight w:val="none"/>
        </w:rPr>
        <w:t xml:space="preserve">C.灭蚊标准   </w:t>
      </w:r>
    </w:p>
    <w:p w14:paraId="03C23C12">
      <w:pPr>
        <w:numPr>
          <w:ilvl w:val="0"/>
          <w:numId w:val="0"/>
        </w:numPr>
        <w:spacing w:line="240" w:lineRule="auto"/>
        <w:ind w:left="540" w:leftChars="257" w:firstLine="0"/>
        <w:jc w:val="left"/>
        <w:rPr>
          <w:rFonts w:hint="eastAsia" w:ascii="宋体" w:hAnsi="宋体" w:eastAsia="宋体" w:cs="宋体"/>
          <w:sz w:val="24"/>
          <w:highlight w:val="none"/>
        </w:rPr>
      </w:pPr>
      <w:r>
        <w:rPr>
          <w:rFonts w:hint="eastAsia" w:ascii="宋体" w:hAnsi="宋体" w:eastAsia="宋体" w:cs="宋体"/>
          <w:sz w:val="24"/>
          <w:highlight w:val="none"/>
        </w:rPr>
        <w:t xml:space="preserve">（1）院区内外环境各种存水容器和积水中，蚊幼虫 及蛹的阳性率不超过3％。  </w:t>
      </w:r>
    </w:p>
    <w:p w14:paraId="6A0D0BEE">
      <w:pPr>
        <w:numPr>
          <w:ilvl w:val="0"/>
          <w:numId w:val="0"/>
        </w:numPr>
        <w:spacing w:line="240" w:lineRule="auto"/>
        <w:ind w:left="473" w:leftChars="225" w:firstLine="0" w:firstLineChars="0"/>
        <w:jc w:val="left"/>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 xml:space="preserve">）用500ml收集勺采集城区内大中型水体中的蚊幼虫或蛹阳性率不超3％，阳性勺内幼虫或蛹的平均数不超过5只。    </w:t>
      </w:r>
    </w:p>
    <w:p w14:paraId="6182D9EE">
      <w:pPr>
        <w:numPr>
          <w:ilvl w:val="0"/>
          <w:numId w:val="0"/>
        </w:numPr>
        <w:spacing w:line="240" w:lineRule="auto"/>
        <w:ind w:left="540" w:leftChars="257" w:firstLine="0"/>
        <w:jc w:val="left"/>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 xml:space="preserve">）特殊场所白天人诱蚊30分钟，平均每人次诱获成蚊数不超过1只。     </w:t>
      </w:r>
    </w:p>
    <w:p w14:paraId="1DA10CA5">
      <w:pPr>
        <w:spacing w:line="24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D.灭蝇标准   </w:t>
      </w:r>
    </w:p>
    <w:p w14:paraId="44EA51B0">
      <w:pPr>
        <w:numPr>
          <w:ilvl w:val="0"/>
          <w:numId w:val="0"/>
        </w:numPr>
        <w:spacing w:line="240" w:lineRule="auto"/>
        <w:ind w:left="473" w:leftChars="225" w:firstLine="0" w:firstLineChars="0"/>
        <w:jc w:val="left"/>
        <w:rPr>
          <w:rFonts w:hint="eastAsia" w:ascii="宋体" w:hAnsi="宋体" w:eastAsia="宋体" w:cs="宋体"/>
          <w:sz w:val="24"/>
          <w:highlight w:val="none"/>
        </w:rPr>
      </w:pPr>
      <w:r>
        <w:rPr>
          <w:rFonts w:hint="eastAsia" w:ascii="宋体" w:hAnsi="宋体" w:eastAsia="宋体" w:cs="宋体"/>
          <w:sz w:val="24"/>
          <w:highlight w:val="none"/>
        </w:rPr>
        <w:t xml:space="preserve">（1）重点区域有蝇房间不超过1％，其它单位不超过3％，平均每阳面房间不超过3只；防蝇设施不合格房间不超过5％；加工、销售直接入口食品的场所不得有蝇。   </w:t>
      </w:r>
    </w:p>
    <w:p w14:paraId="631D8F3F">
      <w:pPr>
        <w:numPr>
          <w:ilvl w:val="0"/>
          <w:numId w:val="0"/>
        </w:numPr>
        <w:spacing w:line="240" w:lineRule="auto"/>
        <w:ind w:left="540" w:leftChars="257" w:firstLine="0"/>
        <w:jc w:val="left"/>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 xml:space="preserve">）蝇类孳生地得到有效治理，幼虫和蛹的检出率不超过3％。 </w:t>
      </w:r>
    </w:p>
    <w:p w14:paraId="571980D4">
      <w:pPr>
        <w:spacing w:line="240" w:lineRule="auto"/>
        <w:ind w:firstLine="472" w:firstLineChars="196"/>
        <w:rPr>
          <w:rFonts w:hint="eastAsia" w:ascii="宋体" w:hAnsi="宋体" w:eastAsia="宋体" w:cs="宋体"/>
          <w:b/>
          <w:bCs/>
          <w:sz w:val="24"/>
          <w:highlight w:val="none"/>
        </w:rPr>
      </w:pPr>
      <w:r>
        <w:rPr>
          <w:rFonts w:hint="eastAsia" w:ascii="宋体" w:hAnsi="宋体" w:eastAsia="宋体" w:cs="宋体"/>
          <w:b/>
          <w:bCs/>
          <w:sz w:val="24"/>
          <w:highlight w:val="none"/>
        </w:rPr>
        <w:t>消杀工作计划：</w:t>
      </w:r>
    </w:p>
    <w:tbl>
      <w:tblPr>
        <w:tblStyle w:val="2"/>
        <w:tblW w:w="0" w:type="auto"/>
        <w:jc w:val="center"/>
        <w:tblLayout w:type="fixed"/>
        <w:tblCellMar>
          <w:top w:w="0" w:type="dxa"/>
          <w:left w:w="108" w:type="dxa"/>
          <w:bottom w:w="0" w:type="dxa"/>
          <w:right w:w="108" w:type="dxa"/>
        </w:tblCellMar>
      </w:tblPr>
      <w:tblGrid>
        <w:gridCol w:w="900"/>
        <w:gridCol w:w="878"/>
        <w:gridCol w:w="3050"/>
      </w:tblGrid>
      <w:tr w14:paraId="51DA218A">
        <w:tblPrEx>
          <w:tblCellMar>
            <w:top w:w="0" w:type="dxa"/>
            <w:left w:w="108" w:type="dxa"/>
            <w:bottom w:w="0" w:type="dxa"/>
            <w:right w:w="108" w:type="dxa"/>
          </w:tblCellMar>
        </w:tblPrEx>
        <w:trPr>
          <w:trHeight w:val="614"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23CFA9EE">
            <w:pPr>
              <w:spacing w:line="240" w:lineRule="auto"/>
              <w:rPr>
                <w:rFonts w:hint="eastAsia" w:ascii="宋体" w:hAnsi="宋体" w:eastAsia="宋体" w:cs="宋体"/>
                <w:b/>
                <w:bCs/>
                <w:sz w:val="24"/>
                <w:highlight w:val="none"/>
              </w:rPr>
            </w:pPr>
            <w:r>
              <w:rPr>
                <w:rFonts w:hint="eastAsia" w:ascii="宋体" w:hAnsi="宋体" w:eastAsia="宋体" w:cs="宋体"/>
                <w:b/>
                <w:bCs/>
                <w:sz w:val="24"/>
                <w:highlight w:val="none"/>
              </w:rPr>
              <w:t>项目</w:t>
            </w:r>
          </w:p>
          <w:p w14:paraId="3F4573C6">
            <w:pPr>
              <w:spacing w:line="240" w:lineRule="auto"/>
              <w:rPr>
                <w:rFonts w:hint="eastAsia" w:ascii="宋体" w:hAnsi="宋体" w:eastAsia="宋体" w:cs="宋体"/>
                <w:b/>
                <w:bCs/>
                <w:sz w:val="24"/>
                <w:highlight w:val="none"/>
              </w:rPr>
            </w:pPr>
            <w:r>
              <w:rPr>
                <w:rFonts w:hint="eastAsia" w:ascii="宋体" w:hAnsi="宋体" w:eastAsia="宋体" w:cs="宋体"/>
                <w:b/>
                <w:bCs/>
                <w:sz w:val="24"/>
                <w:highlight w:val="none"/>
              </w:rPr>
              <w:t>月份</w:t>
            </w:r>
          </w:p>
        </w:tc>
        <w:tc>
          <w:tcPr>
            <w:tcW w:w="878" w:type="dxa"/>
            <w:tcBorders>
              <w:top w:val="single" w:color="auto" w:sz="4" w:space="0"/>
              <w:left w:val="nil"/>
              <w:bottom w:val="single" w:color="auto" w:sz="4" w:space="0"/>
              <w:right w:val="single" w:color="auto" w:sz="4" w:space="0"/>
            </w:tcBorders>
            <w:noWrap w:val="0"/>
            <w:vAlign w:val="center"/>
          </w:tcPr>
          <w:p w14:paraId="7CBD9D07">
            <w:pPr>
              <w:spacing w:line="24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虫害</w:t>
            </w:r>
          </w:p>
          <w:p w14:paraId="68D8B7B0">
            <w:pPr>
              <w:spacing w:line="24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类型</w:t>
            </w:r>
          </w:p>
        </w:tc>
        <w:tc>
          <w:tcPr>
            <w:tcW w:w="3050" w:type="dxa"/>
            <w:tcBorders>
              <w:top w:val="single" w:color="auto" w:sz="4" w:space="0"/>
              <w:left w:val="nil"/>
              <w:bottom w:val="single" w:color="auto" w:sz="4" w:space="0"/>
              <w:right w:val="single" w:color="auto" w:sz="4" w:space="0"/>
            </w:tcBorders>
            <w:noWrap w:val="0"/>
            <w:vAlign w:val="center"/>
          </w:tcPr>
          <w:p w14:paraId="508F6A3E">
            <w:pPr>
              <w:spacing w:line="24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作业区域</w:t>
            </w:r>
          </w:p>
        </w:tc>
      </w:tr>
      <w:tr w14:paraId="36142B85">
        <w:tblPrEx>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0C7CC6F4">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1月</w:t>
            </w:r>
          </w:p>
        </w:tc>
        <w:tc>
          <w:tcPr>
            <w:tcW w:w="878" w:type="dxa"/>
            <w:tcBorders>
              <w:top w:val="single" w:color="auto" w:sz="4" w:space="0"/>
              <w:left w:val="nil"/>
              <w:bottom w:val="single" w:color="auto" w:sz="4" w:space="0"/>
              <w:right w:val="single" w:color="auto" w:sz="4" w:space="0"/>
            </w:tcBorders>
            <w:noWrap w:val="0"/>
            <w:vAlign w:val="center"/>
          </w:tcPr>
          <w:p w14:paraId="73624FF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蟑螂</w:t>
            </w:r>
          </w:p>
        </w:tc>
        <w:tc>
          <w:tcPr>
            <w:tcW w:w="3050" w:type="dxa"/>
            <w:tcBorders>
              <w:top w:val="single" w:color="auto" w:sz="4" w:space="0"/>
              <w:left w:val="nil"/>
              <w:bottom w:val="single" w:color="auto" w:sz="4" w:space="0"/>
              <w:right w:val="single" w:color="auto" w:sz="4" w:space="0"/>
            </w:tcBorders>
            <w:noWrap w:val="0"/>
            <w:vAlign w:val="center"/>
          </w:tcPr>
          <w:p w14:paraId="20D99572">
            <w:pPr>
              <w:spacing w:line="240" w:lineRule="auto"/>
              <w:jc w:val="left"/>
              <w:rPr>
                <w:rFonts w:hint="eastAsia" w:ascii="宋体" w:hAnsi="宋体" w:eastAsia="宋体" w:cs="宋体"/>
                <w:sz w:val="24"/>
                <w:highlight w:val="none"/>
              </w:rPr>
            </w:pPr>
          </w:p>
        </w:tc>
      </w:tr>
      <w:tr w14:paraId="7613E942">
        <w:tblPrEx>
          <w:tblCellMar>
            <w:top w:w="0" w:type="dxa"/>
            <w:left w:w="108" w:type="dxa"/>
            <w:bottom w:w="0" w:type="dxa"/>
            <w:right w:w="108" w:type="dxa"/>
          </w:tblCellMar>
        </w:tblPrEx>
        <w:trPr>
          <w:trHeight w:val="657" w:hRule="atLeast"/>
          <w:jc w:val="center"/>
        </w:trPr>
        <w:tc>
          <w:tcPr>
            <w:tcW w:w="900" w:type="dxa"/>
            <w:vMerge w:val="restart"/>
            <w:tcBorders>
              <w:top w:val="nil"/>
              <w:left w:val="single" w:color="auto" w:sz="4" w:space="0"/>
              <w:bottom w:val="single" w:color="auto" w:sz="4" w:space="0"/>
              <w:right w:val="single" w:color="auto" w:sz="4" w:space="0"/>
            </w:tcBorders>
            <w:noWrap w:val="0"/>
            <w:vAlign w:val="center"/>
          </w:tcPr>
          <w:p w14:paraId="40916258">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2月</w:t>
            </w:r>
          </w:p>
        </w:tc>
        <w:tc>
          <w:tcPr>
            <w:tcW w:w="878" w:type="dxa"/>
            <w:tcBorders>
              <w:top w:val="single" w:color="auto" w:sz="4" w:space="0"/>
              <w:left w:val="nil"/>
              <w:bottom w:val="single" w:color="auto" w:sz="4" w:space="0"/>
              <w:right w:val="single" w:color="auto" w:sz="4" w:space="0"/>
            </w:tcBorders>
            <w:noWrap w:val="0"/>
            <w:vAlign w:val="center"/>
          </w:tcPr>
          <w:p w14:paraId="21678E8D">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蟑螂</w:t>
            </w:r>
          </w:p>
        </w:tc>
        <w:tc>
          <w:tcPr>
            <w:tcW w:w="3050" w:type="dxa"/>
            <w:tcBorders>
              <w:top w:val="single" w:color="auto" w:sz="4" w:space="0"/>
              <w:left w:val="nil"/>
              <w:bottom w:val="single" w:color="auto" w:sz="4" w:space="0"/>
              <w:right w:val="single" w:color="auto" w:sz="4" w:space="0"/>
            </w:tcBorders>
            <w:noWrap w:val="0"/>
            <w:vAlign w:val="center"/>
          </w:tcPr>
          <w:p w14:paraId="0AB3B096">
            <w:pPr>
              <w:spacing w:line="240" w:lineRule="auto"/>
              <w:jc w:val="left"/>
              <w:rPr>
                <w:rFonts w:hint="eastAsia" w:ascii="宋体" w:hAnsi="宋体" w:eastAsia="宋体" w:cs="宋体"/>
                <w:sz w:val="24"/>
                <w:highlight w:val="none"/>
              </w:rPr>
            </w:pPr>
          </w:p>
        </w:tc>
      </w:tr>
      <w:tr w14:paraId="252D73D0">
        <w:tblPrEx>
          <w:tblCellMar>
            <w:top w:w="0" w:type="dxa"/>
            <w:left w:w="108" w:type="dxa"/>
            <w:bottom w:w="0" w:type="dxa"/>
            <w:right w:w="108" w:type="dxa"/>
          </w:tblCellMar>
        </w:tblPrEx>
        <w:trPr>
          <w:trHeight w:val="355" w:hRule="atLeast"/>
          <w:jc w:val="center"/>
        </w:trPr>
        <w:tc>
          <w:tcPr>
            <w:tcW w:w="900" w:type="dxa"/>
            <w:vMerge w:val="continue"/>
            <w:tcBorders>
              <w:top w:val="nil"/>
              <w:left w:val="single" w:color="auto" w:sz="4" w:space="0"/>
              <w:bottom w:val="single" w:color="auto" w:sz="4" w:space="0"/>
              <w:right w:val="single" w:color="auto" w:sz="4" w:space="0"/>
            </w:tcBorders>
            <w:noWrap w:val="0"/>
            <w:vAlign w:val="center"/>
          </w:tcPr>
          <w:p w14:paraId="4D922393">
            <w:pPr>
              <w:widowControl/>
              <w:spacing w:line="240" w:lineRule="auto"/>
              <w:jc w:val="left"/>
              <w:rPr>
                <w:rFonts w:hint="eastAsia" w:ascii="宋体" w:hAnsi="宋体" w:eastAsia="宋体" w:cs="宋体"/>
                <w:sz w:val="24"/>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2CCAC79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鼠</w:t>
            </w:r>
          </w:p>
        </w:tc>
        <w:tc>
          <w:tcPr>
            <w:tcW w:w="3050" w:type="dxa"/>
            <w:tcBorders>
              <w:top w:val="single" w:color="auto" w:sz="4" w:space="0"/>
              <w:left w:val="nil"/>
              <w:bottom w:val="single" w:color="auto" w:sz="4" w:space="0"/>
              <w:right w:val="single" w:color="auto" w:sz="4" w:space="0"/>
            </w:tcBorders>
            <w:noWrap w:val="0"/>
            <w:vAlign w:val="center"/>
          </w:tcPr>
          <w:p w14:paraId="0771ED75">
            <w:pPr>
              <w:spacing w:line="240" w:lineRule="auto"/>
              <w:jc w:val="left"/>
              <w:rPr>
                <w:rFonts w:hint="eastAsia" w:ascii="宋体" w:hAnsi="宋体" w:eastAsia="宋体" w:cs="宋体"/>
                <w:sz w:val="24"/>
                <w:highlight w:val="none"/>
              </w:rPr>
            </w:pPr>
          </w:p>
        </w:tc>
      </w:tr>
      <w:tr w14:paraId="7295A7B9">
        <w:tblPrEx>
          <w:tblCellMar>
            <w:top w:w="0" w:type="dxa"/>
            <w:left w:w="108" w:type="dxa"/>
            <w:bottom w:w="0" w:type="dxa"/>
            <w:right w:w="108" w:type="dxa"/>
          </w:tblCellMar>
        </w:tblPrEx>
        <w:trPr>
          <w:trHeight w:val="402"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0C0A5998">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3月</w:t>
            </w:r>
          </w:p>
        </w:tc>
        <w:tc>
          <w:tcPr>
            <w:tcW w:w="878" w:type="dxa"/>
            <w:tcBorders>
              <w:top w:val="single" w:color="auto" w:sz="4" w:space="0"/>
              <w:left w:val="nil"/>
              <w:bottom w:val="single" w:color="auto" w:sz="4" w:space="0"/>
              <w:right w:val="single" w:color="auto" w:sz="4" w:space="0"/>
            </w:tcBorders>
            <w:noWrap w:val="0"/>
            <w:vAlign w:val="center"/>
          </w:tcPr>
          <w:p w14:paraId="5943332D">
            <w:pPr>
              <w:spacing w:line="240" w:lineRule="auto"/>
              <w:rPr>
                <w:rFonts w:hint="eastAsia" w:ascii="宋体" w:hAnsi="宋体" w:eastAsia="宋体" w:cs="宋体"/>
                <w:sz w:val="24"/>
                <w:highlight w:val="none"/>
              </w:rPr>
            </w:pPr>
            <w:r>
              <w:rPr>
                <w:rFonts w:hint="eastAsia" w:ascii="宋体" w:hAnsi="宋体" w:eastAsia="宋体" w:cs="宋体"/>
                <w:sz w:val="24"/>
                <w:highlight w:val="none"/>
              </w:rPr>
              <w:t xml:space="preserve"> 蚊蝇</w:t>
            </w:r>
          </w:p>
        </w:tc>
        <w:tc>
          <w:tcPr>
            <w:tcW w:w="3050" w:type="dxa"/>
            <w:tcBorders>
              <w:top w:val="single" w:color="auto" w:sz="4" w:space="0"/>
              <w:left w:val="nil"/>
              <w:bottom w:val="single" w:color="auto" w:sz="4" w:space="0"/>
              <w:right w:val="single" w:color="auto" w:sz="4" w:space="0"/>
            </w:tcBorders>
            <w:noWrap w:val="0"/>
            <w:vAlign w:val="center"/>
          </w:tcPr>
          <w:p w14:paraId="0C0AAF25">
            <w:pPr>
              <w:spacing w:line="240" w:lineRule="auto"/>
              <w:jc w:val="left"/>
              <w:rPr>
                <w:rFonts w:hint="eastAsia" w:ascii="宋体" w:hAnsi="宋体" w:eastAsia="宋体" w:cs="宋体"/>
                <w:sz w:val="24"/>
                <w:highlight w:val="none"/>
              </w:rPr>
            </w:pPr>
          </w:p>
        </w:tc>
      </w:tr>
      <w:tr w14:paraId="59A75F3D">
        <w:tblPrEx>
          <w:tblCellMar>
            <w:top w:w="0" w:type="dxa"/>
            <w:left w:w="108" w:type="dxa"/>
            <w:bottom w:w="0" w:type="dxa"/>
            <w:right w:w="108" w:type="dxa"/>
          </w:tblCellMar>
        </w:tblPrEx>
        <w:trPr>
          <w:trHeight w:val="713" w:hRule="atLeast"/>
          <w:jc w:val="center"/>
        </w:trPr>
        <w:tc>
          <w:tcPr>
            <w:tcW w:w="900" w:type="dxa"/>
            <w:vMerge w:val="restart"/>
            <w:tcBorders>
              <w:top w:val="nil"/>
              <w:left w:val="single" w:color="auto" w:sz="4" w:space="0"/>
              <w:bottom w:val="single" w:color="auto" w:sz="4" w:space="0"/>
              <w:right w:val="single" w:color="auto" w:sz="4" w:space="0"/>
            </w:tcBorders>
            <w:noWrap w:val="0"/>
            <w:vAlign w:val="center"/>
          </w:tcPr>
          <w:p w14:paraId="75D1CE75">
            <w:pPr>
              <w:spacing w:line="240" w:lineRule="auto"/>
              <w:rPr>
                <w:rFonts w:hint="eastAsia" w:ascii="宋体" w:hAnsi="宋体" w:eastAsia="宋体" w:cs="宋体"/>
                <w:sz w:val="24"/>
                <w:highlight w:val="none"/>
              </w:rPr>
            </w:pPr>
            <w:r>
              <w:rPr>
                <w:rFonts w:hint="eastAsia" w:ascii="宋体" w:hAnsi="宋体" w:eastAsia="宋体" w:cs="宋体"/>
                <w:sz w:val="24"/>
                <w:highlight w:val="none"/>
              </w:rPr>
              <w:t xml:space="preserve"> 4月</w:t>
            </w:r>
          </w:p>
        </w:tc>
        <w:tc>
          <w:tcPr>
            <w:tcW w:w="878" w:type="dxa"/>
            <w:tcBorders>
              <w:top w:val="single" w:color="auto" w:sz="4" w:space="0"/>
              <w:left w:val="nil"/>
              <w:bottom w:val="single" w:color="auto" w:sz="4" w:space="0"/>
              <w:right w:val="single" w:color="auto" w:sz="4" w:space="0"/>
            </w:tcBorders>
            <w:noWrap w:val="0"/>
            <w:vAlign w:val="center"/>
          </w:tcPr>
          <w:p w14:paraId="34B63028">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蚊蝇</w:t>
            </w:r>
          </w:p>
          <w:p w14:paraId="6111E374">
            <w:pPr>
              <w:spacing w:line="240" w:lineRule="auto"/>
              <w:jc w:val="center"/>
              <w:rPr>
                <w:rFonts w:hint="eastAsia" w:ascii="宋体" w:hAnsi="宋体" w:eastAsia="宋体" w:cs="宋体"/>
                <w:sz w:val="24"/>
                <w:highlight w:val="none"/>
              </w:rPr>
            </w:pPr>
          </w:p>
        </w:tc>
        <w:tc>
          <w:tcPr>
            <w:tcW w:w="3050" w:type="dxa"/>
            <w:tcBorders>
              <w:top w:val="single" w:color="auto" w:sz="4" w:space="0"/>
              <w:left w:val="nil"/>
              <w:bottom w:val="single" w:color="auto" w:sz="4" w:space="0"/>
              <w:right w:val="single" w:color="auto" w:sz="4" w:space="0"/>
            </w:tcBorders>
            <w:noWrap w:val="0"/>
            <w:vAlign w:val="center"/>
          </w:tcPr>
          <w:p w14:paraId="108FBA41">
            <w:pPr>
              <w:spacing w:line="240" w:lineRule="auto"/>
              <w:jc w:val="left"/>
              <w:rPr>
                <w:rFonts w:hint="eastAsia" w:ascii="宋体" w:hAnsi="宋体" w:eastAsia="宋体" w:cs="宋体"/>
                <w:sz w:val="24"/>
                <w:highlight w:val="none"/>
              </w:rPr>
            </w:pPr>
          </w:p>
        </w:tc>
      </w:tr>
      <w:tr w14:paraId="33EAEDFB">
        <w:tblPrEx>
          <w:tblCellMar>
            <w:top w:w="0" w:type="dxa"/>
            <w:left w:w="108" w:type="dxa"/>
            <w:bottom w:w="0" w:type="dxa"/>
            <w:right w:w="108" w:type="dxa"/>
          </w:tblCellMar>
        </w:tblPrEx>
        <w:trPr>
          <w:trHeight w:val="412" w:hRule="atLeast"/>
          <w:jc w:val="center"/>
        </w:trPr>
        <w:tc>
          <w:tcPr>
            <w:tcW w:w="900" w:type="dxa"/>
            <w:vMerge w:val="continue"/>
            <w:tcBorders>
              <w:top w:val="nil"/>
              <w:left w:val="single" w:color="auto" w:sz="4" w:space="0"/>
              <w:bottom w:val="single" w:color="auto" w:sz="4" w:space="0"/>
              <w:right w:val="single" w:color="auto" w:sz="4" w:space="0"/>
            </w:tcBorders>
            <w:noWrap w:val="0"/>
            <w:vAlign w:val="center"/>
          </w:tcPr>
          <w:p w14:paraId="0F34C3AB">
            <w:pPr>
              <w:widowControl/>
              <w:spacing w:line="240" w:lineRule="auto"/>
              <w:jc w:val="left"/>
              <w:rPr>
                <w:rFonts w:hint="eastAsia" w:ascii="宋体" w:hAnsi="宋体" w:eastAsia="宋体" w:cs="宋体"/>
                <w:sz w:val="24"/>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52C2552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蟑螂</w:t>
            </w:r>
          </w:p>
        </w:tc>
        <w:tc>
          <w:tcPr>
            <w:tcW w:w="3050" w:type="dxa"/>
            <w:tcBorders>
              <w:top w:val="single" w:color="auto" w:sz="4" w:space="0"/>
              <w:left w:val="nil"/>
              <w:bottom w:val="single" w:color="auto" w:sz="4" w:space="0"/>
              <w:right w:val="single" w:color="auto" w:sz="4" w:space="0"/>
            </w:tcBorders>
            <w:noWrap w:val="0"/>
            <w:vAlign w:val="center"/>
          </w:tcPr>
          <w:p w14:paraId="534CBBFD">
            <w:pPr>
              <w:spacing w:line="240" w:lineRule="auto"/>
              <w:jc w:val="left"/>
              <w:rPr>
                <w:rFonts w:hint="eastAsia" w:ascii="宋体" w:hAnsi="宋体" w:eastAsia="宋体" w:cs="宋体"/>
                <w:sz w:val="24"/>
                <w:highlight w:val="none"/>
              </w:rPr>
            </w:pPr>
          </w:p>
        </w:tc>
      </w:tr>
      <w:tr w14:paraId="2544A943">
        <w:tblPrEx>
          <w:tblCellMar>
            <w:top w:w="0" w:type="dxa"/>
            <w:left w:w="108" w:type="dxa"/>
            <w:bottom w:w="0" w:type="dxa"/>
            <w:right w:w="108" w:type="dxa"/>
          </w:tblCellMar>
        </w:tblPrEx>
        <w:trPr>
          <w:trHeight w:val="412" w:hRule="atLeast"/>
          <w:jc w:val="center"/>
        </w:trPr>
        <w:tc>
          <w:tcPr>
            <w:tcW w:w="900" w:type="dxa"/>
            <w:vMerge w:val="continue"/>
            <w:tcBorders>
              <w:top w:val="nil"/>
              <w:left w:val="single" w:color="auto" w:sz="4" w:space="0"/>
              <w:bottom w:val="single" w:color="auto" w:sz="4" w:space="0"/>
              <w:right w:val="single" w:color="auto" w:sz="4" w:space="0"/>
            </w:tcBorders>
            <w:noWrap w:val="0"/>
            <w:vAlign w:val="center"/>
          </w:tcPr>
          <w:p w14:paraId="30B72A74">
            <w:pPr>
              <w:widowControl/>
              <w:spacing w:line="240" w:lineRule="auto"/>
              <w:jc w:val="left"/>
              <w:rPr>
                <w:rFonts w:hint="eastAsia" w:ascii="宋体" w:hAnsi="宋体" w:eastAsia="宋体" w:cs="宋体"/>
                <w:sz w:val="24"/>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7694E77E">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鼠</w:t>
            </w:r>
          </w:p>
        </w:tc>
        <w:tc>
          <w:tcPr>
            <w:tcW w:w="3050" w:type="dxa"/>
            <w:tcBorders>
              <w:top w:val="single" w:color="auto" w:sz="4" w:space="0"/>
              <w:left w:val="nil"/>
              <w:bottom w:val="single" w:color="auto" w:sz="4" w:space="0"/>
              <w:right w:val="single" w:color="auto" w:sz="4" w:space="0"/>
            </w:tcBorders>
            <w:noWrap w:val="0"/>
            <w:vAlign w:val="center"/>
          </w:tcPr>
          <w:p w14:paraId="68968017">
            <w:pPr>
              <w:spacing w:line="240" w:lineRule="auto"/>
              <w:jc w:val="left"/>
              <w:rPr>
                <w:rFonts w:hint="eastAsia" w:ascii="宋体" w:hAnsi="宋体" w:eastAsia="宋体" w:cs="宋体"/>
                <w:sz w:val="24"/>
                <w:highlight w:val="none"/>
              </w:rPr>
            </w:pPr>
          </w:p>
        </w:tc>
      </w:tr>
      <w:tr w14:paraId="79007158">
        <w:tblPrEx>
          <w:tblCellMar>
            <w:top w:w="0" w:type="dxa"/>
            <w:left w:w="108" w:type="dxa"/>
            <w:bottom w:w="0" w:type="dxa"/>
            <w:right w:w="108" w:type="dxa"/>
          </w:tblCellMar>
        </w:tblPrEx>
        <w:trPr>
          <w:trHeight w:val="686"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045DAA14">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5月</w:t>
            </w:r>
          </w:p>
        </w:tc>
        <w:tc>
          <w:tcPr>
            <w:tcW w:w="878" w:type="dxa"/>
            <w:tcBorders>
              <w:top w:val="single" w:color="auto" w:sz="4" w:space="0"/>
              <w:left w:val="nil"/>
              <w:bottom w:val="single" w:color="auto" w:sz="4" w:space="0"/>
              <w:right w:val="single" w:color="auto" w:sz="4" w:space="0"/>
            </w:tcBorders>
            <w:noWrap w:val="0"/>
            <w:vAlign w:val="center"/>
          </w:tcPr>
          <w:p w14:paraId="1398847F">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蚊蝇</w:t>
            </w:r>
          </w:p>
        </w:tc>
        <w:tc>
          <w:tcPr>
            <w:tcW w:w="3050" w:type="dxa"/>
            <w:tcBorders>
              <w:top w:val="single" w:color="auto" w:sz="4" w:space="0"/>
              <w:left w:val="nil"/>
              <w:bottom w:val="single" w:color="auto" w:sz="4" w:space="0"/>
              <w:right w:val="single" w:color="auto" w:sz="4" w:space="0"/>
            </w:tcBorders>
            <w:noWrap w:val="0"/>
            <w:vAlign w:val="center"/>
          </w:tcPr>
          <w:p w14:paraId="3C66B03C">
            <w:pPr>
              <w:spacing w:line="240" w:lineRule="auto"/>
              <w:jc w:val="left"/>
              <w:rPr>
                <w:rFonts w:hint="eastAsia" w:ascii="宋体" w:hAnsi="宋体" w:eastAsia="宋体" w:cs="宋体"/>
                <w:sz w:val="24"/>
                <w:highlight w:val="none"/>
              </w:rPr>
            </w:pPr>
          </w:p>
        </w:tc>
      </w:tr>
      <w:tr w14:paraId="2BB07367">
        <w:tblPrEx>
          <w:tblCellMar>
            <w:top w:w="0" w:type="dxa"/>
            <w:left w:w="108" w:type="dxa"/>
            <w:bottom w:w="0" w:type="dxa"/>
            <w:right w:w="108" w:type="dxa"/>
          </w:tblCellMar>
        </w:tblPrEx>
        <w:trPr>
          <w:jc w:val="center"/>
        </w:trPr>
        <w:tc>
          <w:tcPr>
            <w:tcW w:w="900" w:type="dxa"/>
            <w:vMerge w:val="restart"/>
            <w:tcBorders>
              <w:top w:val="nil"/>
              <w:left w:val="single" w:color="auto" w:sz="4" w:space="0"/>
              <w:bottom w:val="single" w:color="auto" w:sz="4" w:space="0"/>
              <w:right w:val="single" w:color="auto" w:sz="4" w:space="0"/>
            </w:tcBorders>
            <w:noWrap w:val="0"/>
            <w:vAlign w:val="center"/>
          </w:tcPr>
          <w:p w14:paraId="35F1D1B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6月</w:t>
            </w:r>
          </w:p>
        </w:tc>
        <w:tc>
          <w:tcPr>
            <w:tcW w:w="878" w:type="dxa"/>
            <w:tcBorders>
              <w:top w:val="single" w:color="auto" w:sz="4" w:space="0"/>
              <w:left w:val="nil"/>
              <w:bottom w:val="single" w:color="auto" w:sz="4" w:space="0"/>
              <w:right w:val="single" w:color="auto" w:sz="4" w:space="0"/>
            </w:tcBorders>
            <w:noWrap w:val="0"/>
            <w:vAlign w:val="center"/>
          </w:tcPr>
          <w:p w14:paraId="352696E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蚊蝇</w:t>
            </w:r>
          </w:p>
        </w:tc>
        <w:tc>
          <w:tcPr>
            <w:tcW w:w="3050" w:type="dxa"/>
            <w:tcBorders>
              <w:top w:val="single" w:color="auto" w:sz="4" w:space="0"/>
              <w:left w:val="nil"/>
              <w:bottom w:val="single" w:color="auto" w:sz="4" w:space="0"/>
              <w:right w:val="single" w:color="auto" w:sz="4" w:space="0"/>
            </w:tcBorders>
            <w:noWrap w:val="0"/>
            <w:vAlign w:val="center"/>
          </w:tcPr>
          <w:p w14:paraId="40DE47B9">
            <w:pPr>
              <w:spacing w:line="240" w:lineRule="auto"/>
              <w:jc w:val="left"/>
              <w:rPr>
                <w:rFonts w:hint="eastAsia" w:ascii="宋体" w:hAnsi="宋体" w:eastAsia="宋体" w:cs="宋体"/>
                <w:sz w:val="24"/>
                <w:highlight w:val="none"/>
              </w:rPr>
            </w:pPr>
          </w:p>
        </w:tc>
      </w:tr>
      <w:tr w14:paraId="20AED1E6">
        <w:tblPrEx>
          <w:tblCellMar>
            <w:top w:w="0" w:type="dxa"/>
            <w:left w:w="108" w:type="dxa"/>
            <w:bottom w:w="0" w:type="dxa"/>
            <w:right w:w="108" w:type="dxa"/>
          </w:tblCellMar>
        </w:tblPrEx>
        <w:trPr>
          <w:trHeight w:val="651" w:hRule="atLeast"/>
          <w:jc w:val="center"/>
        </w:trPr>
        <w:tc>
          <w:tcPr>
            <w:tcW w:w="900" w:type="dxa"/>
            <w:vMerge w:val="continue"/>
            <w:tcBorders>
              <w:top w:val="nil"/>
              <w:left w:val="single" w:color="auto" w:sz="4" w:space="0"/>
              <w:bottom w:val="single" w:color="auto" w:sz="4" w:space="0"/>
              <w:right w:val="single" w:color="auto" w:sz="4" w:space="0"/>
            </w:tcBorders>
            <w:noWrap w:val="0"/>
            <w:vAlign w:val="center"/>
          </w:tcPr>
          <w:p w14:paraId="6E394CFF">
            <w:pPr>
              <w:widowControl/>
              <w:spacing w:line="240" w:lineRule="auto"/>
              <w:jc w:val="left"/>
              <w:rPr>
                <w:rFonts w:hint="eastAsia" w:ascii="宋体" w:hAnsi="宋体" w:eastAsia="宋体" w:cs="宋体"/>
                <w:sz w:val="24"/>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7817ACB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蟑螂</w:t>
            </w:r>
          </w:p>
        </w:tc>
        <w:tc>
          <w:tcPr>
            <w:tcW w:w="3050" w:type="dxa"/>
            <w:tcBorders>
              <w:top w:val="single" w:color="auto" w:sz="4" w:space="0"/>
              <w:left w:val="nil"/>
              <w:bottom w:val="single" w:color="auto" w:sz="4" w:space="0"/>
              <w:right w:val="single" w:color="auto" w:sz="4" w:space="0"/>
            </w:tcBorders>
            <w:noWrap w:val="0"/>
            <w:vAlign w:val="center"/>
          </w:tcPr>
          <w:p w14:paraId="03C9B9AB">
            <w:pPr>
              <w:spacing w:line="240" w:lineRule="auto"/>
              <w:jc w:val="left"/>
              <w:rPr>
                <w:rFonts w:hint="eastAsia" w:ascii="宋体" w:hAnsi="宋体" w:eastAsia="宋体" w:cs="宋体"/>
                <w:sz w:val="24"/>
                <w:highlight w:val="none"/>
              </w:rPr>
            </w:pPr>
          </w:p>
        </w:tc>
      </w:tr>
      <w:tr w14:paraId="7B0CF800">
        <w:tblPrEx>
          <w:tblCellMar>
            <w:top w:w="0" w:type="dxa"/>
            <w:left w:w="108" w:type="dxa"/>
            <w:bottom w:w="0" w:type="dxa"/>
            <w:right w:w="108" w:type="dxa"/>
          </w:tblCellMar>
        </w:tblPrEx>
        <w:trPr>
          <w:trHeight w:val="408" w:hRule="atLeast"/>
          <w:jc w:val="center"/>
        </w:trPr>
        <w:tc>
          <w:tcPr>
            <w:tcW w:w="900" w:type="dxa"/>
            <w:vMerge w:val="continue"/>
            <w:tcBorders>
              <w:top w:val="nil"/>
              <w:left w:val="single" w:color="auto" w:sz="4" w:space="0"/>
              <w:bottom w:val="single" w:color="auto" w:sz="4" w:space="0"/>
              <w:right w:val="single" w:color="auto" w:sz="4" w:space="0"/>
            </w:tcBorders>
            <w:noWrap w:val="0"/>
            <w:vAlign w:val="center"/>
          </w:tcPr>
          <w:p w14:paraId="0BAA36C2">
            <w:pPr>
              <w:widowControl/>
              <w:spacing w:line="240" w:lineRule="auto"/>
              <w:jc w:val="left"/>
              <w:rPr>
                <w:rFonts w:hint="eastAsia" w:ascii="宋体" w:hAnsi="宋体" w:eastAsia="宋体" w:cs="宋体"/>
                <w:sz w:val="24"/>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1D1E0277">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鼠</w:t>
            </w:r>
          </w:p>
        </w:tc>
        <w:tc>
          <w:tcPr>
            <w:tcW w:w="3050" w:type="dxa"/>
            <w:tcBorders>
              <w:top w:val="single" w:color="auto" w:sz="4" w:space="0"/>
              <w:left w:val="nil"/>
              <w:bottom w:val="single" w:color="auto" w:sz="4" w:space="0"/>
              <w:right w:val="single" w:color="auto" w:sz="4" w:space="0"/>
            </w:tcBorders>
            <w:noWrap w:val="0"/>
            <w:vAlign w:val="center"/>
          </w:tcPr>
          <w:p w14:paraId="2A6A3D29">
            <w:pPr>
              <w:spacing w:line="240" w:lineRule="auto"/>
              <w:jc w:val="left"/>
              <w:rPr>
                <w:rFonts w:hint="eastAsia" w:ascii="宋体" w:hAnsi="宋体" w:eastAsia="宋体" w:cs="宋体"/>
                <w:sz w:val="24"/>
                <w:highlight w:val="none"/>
              </w:rPr>
            </w:pPr>
          </w:p>
        </w:tc>
      </w:tr>
      <w:tr w14:paraId="30E8D749">
        <w:tblPrEx>
          <w:tblCellMar>
            <w:top w:w="0" w:type="dxa"/>
            <w:left w:w="108" w:type="dxa"/>
            <w:bottom w:w="0" w:type="dxa"/>
            <w:right w:w="108" w:type="dxa"/>
          </w:tblCellMar>
        </w:tblPrEx>
        <w:trPr>
          <w:trHeight w:val="415" w:hRule="atLeast"/>
          <w:jc w:val="center"/>
        </w:trPr>
        <w:tc>
          <w:tcPr>
            <w:tcW w:w="900" w:type="dxa"/>
            <w:vMerge w:val="restart"/>
            <w:tcBorders>
              <w:top w:val="nil"/>
              <w:left w:val="single" w:color="auto" w:sz="4" w:space="0"/>
              <w:bottom w:val="single" w:color="auto" w:sz="4" w:space="0"/>
              <w:right w:val="single" w:color="auto" w:sz="4" w:space="0"/>
            </w:tcBorders>
            <w:noWrap w:val="0"/>
            <w:vAlign w:val="center"/>
          </w:tcPr>
          <w:p w14:paraId="789E065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7月</w:t>
            </w:r>
          </w:p>
        </w:tc>
        <w:tc>
          <w:tcPr>
            <w:tcW w:w="878" w:type="dxa"/>
            <w:tcBorders>
              <w:top w:val="single" w:color="auto" w:sz="4" w:space="0"/>
              <w:left w:val="nil"/>
              <w:bottom w:val="single" w:color="auto" w:sz="4" w:space="0"/>
              <w:right w:val="single" w:color="auto" w:sz="4" w:space="0"/>
            </w:tcBorders>
            <w:noWrap w:val="0"/>
            <w:vAlign w:val="center"/>
          </w:tcPr>
          <w:p w14:paraId="03DEEDA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蚊蝇</w:t>
            </w:r>
          </w:p>
        </w:tc>
        <w:tc>
          <w:tcPr>
            <w:tcW w:w="3050" w:type="dxa"/>
            <w:tcBorders>
              <w:top w:val="single" w:color="auto" w:sz="4" w:space="0"/>
              <w:left w:val="nil"/>
              <w:bottom w:val="single" w:color="auto" w:sz="4" w:space="0"/>
              <w:right w:val="single" w:color="auto" w:sz="4" w:space="0"/>
            </w:tcBorders>
            <w:noWrap w:val="0"/>
            <w:vAlign w:val="center"/>
          </w:tcPr>
          <w:p w14:paraId="77882957">
            <w:pPr>
              <w:spacing w:line="240" w:lineRule="auto"/>
              <w:jc w:val="left"/>
              <w:rPr>
                <w:rFonts w:hint="eastAsia" w:ascii="宋体" w:hAnsi="宋体" w:eastAsia="宋体" w:cs="宋体"/>
                <w:sz w:val="24"/>
                <w:highlight w:val="none"/>
              </w:rPr>
            </w:pPr>
          </w:p>
        </w:tc>
      </w:tr>
      <w:tr w14:paraId="0612EEB8">
        <w:tblPrEx>
          <w:tblCellMar>
            <w:top w:w="0" w:type="dxa"/>
            <w:left w:w="108" w:type="dxa"/>
            <w:bottom w:w="0" w:type="dxa"/>
            <w:right w:w="108" w:type="dxa"/>
          </w:tblCellMar>
        </w:tblPrEx>
        <w:trPr>
          <w:trHeight w:val="421" w:hRule="atLeast"/>
          <w:jc w:val="center"/>
        </w:trPr>
        <w:tc>
          <w:tcPr>
            <w:tcW w:w="900" w:type="dxa"/>
            <w:vMerge w:val="continue"/>
            <w:tcBorders>
              <w:top w:val="nil"/>
              <w:left w:val="single" w:color="auto" w:sz="4" w:space="0"/>
              <w:bottom w:val="single" w:color="auto" w:sz="4" w:space="0"/>
              <w:right w:val="single" w:color="auto" w:sz="4" w:space="0"/>
            </w:tcBorders>
            <w:noWrap w:val="0"/>
            <w:vAlign w:val="center"/>
          </w:tcPr>
          <w:p w14:paraId="11476DEA">
            <w:pPr>
              <w:widowControl/>
              <w:spacing w:line="240" w:lineRule="auto"/>
              <w:jc w:val="left"/>
              <w:rPr>
                <w:rFonts w:hint="eastAsia" w:ascii="宋体" w:hAnsi="宋体" w:eastAsia="宋体" w:cs="宋体"/>
                <w:sz w:val="24"/>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4D86C429">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鼠</w:t>
            </w:r>
          </w:p>
        </w:tc>
        <w:tc>
          <w:tcPr>
            <w:tcW w:w="3050" w:type="dxa"/>
            <w:tcBorders>
              <w:top w:val="single" w:color="auto" w:sz="4" w:space="0"/>
              <w:left w:val="nil"/>
              <w:bottom w:val="single" w:color="auto" w:sz="4" w:space="0"/>
              <w:right w:val="single" w:color="auto" w:sz="4" w:space="0"/>
            </w:tcBorders>
            <w:noWrap w:val="0"/>
            <w:vAlign w:val="center"/>
          </w:tcPr>
          <w:p w14:paraId="06C53790">
            <w:pPr>
              <w:spacing w:line="240" w:lineRule="auto"/>
              <w:jc w:val="left"/>
              <w:rPr>
                <w:rFonts w:hint="eastAsia" w:ascii="宋体" w:hAnsi="宋体" w:eastAsia="宋体" w:cs="宋体"/>
                <w:sz w:val="24"/>
                <w:highlight w:val="none"/>
              </w:rPr>
            </w:pPr>
          </w:p>
        </w:tc>
      </w:tr>
      <w:tr w14:paraId="39569981">
        <w:tblPrEx>
          <w:tblCellMar>
            <w:top w:w="0" w:type="dxa"/>
            <w:left w:w="108" w:type="dxa"/>
            <w:bottom w:w="0" w:type="dxa"/>
            <w:right w:w="108" w:type="dxa"/>
          </w:tblCellMar>
        </w:tblPrEx>
        <w:trPr>
          <w:trHeight w:val="554" w:hRule="atLeast"/>
          <w:jc w:val="center"/>
        </w:trPr>
        <w:tc>
          <w:tcPr>
            <w:tcW w:w="900" w:type="dxa"/>
            <w:vMerge w:val="restart"/>
            <w:tcBorders>
              <w:top w:val="nil"/>
              <w:left w:val="single" w:color="auto" w:sz="4" w:space="0"/>
              <w:bottom w:val="single" w:color="auto" w:sz="4" w:space="0"/>
              <w:right w:val="single" w:color="auto" w:sz="4" w:space="0"/>
            </w:tcBorders>
            <w:noWrap w:val="0"/>
            <w:vAlign w:val="center"/>
          </w:tcPr>
          <w:p w14:paraId="09C96CAF">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8月</w:t>
            </w:r>
          </w:p>
        </w:tc>
        <w:tc>
          <w:tcPr>
            <w:tcW w:w="878" w:type="dxa"/>
            <w:tcBorders>
              <w:top w:val="single" w:color="auto" w:sz="4" w:space="0"/>
              <w:left w:val="nil"/>
              <w:bottom w:val="single" w:color="auto" w:sz="4" w:space="0"/>
              <w:right w:val="single" w:color="auto" w:sz="4" w:space="0"/>
            </w:tcBorders>
            <w:noWrap w:val="0"/>
            <w:vAlign w:val="center"/>
          </w:tcPr>
          <w:p w14:paraId="7DB2C50A">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蟑螂</w:t>
            </w:r>
          </w:p>
        </w:tc>
        <w:tc>
          <w:tcPr>
            <w:tcW w:w="3050" w:type="dxa"/>
            <w:tcBorders>
              <w:top w:val="single" w:color="auto" w:sz="4" w:space="0"/>
              <w:left w:val="nil"/>
              <w:bottom w:val="single" w:color="auto" w:sz="4" w:space="0"/>
              <w:right w:val="single" w:color="auto" w:sz="4" w:space="0"/>
            </w:tcBorders>
            <w:noWrap w:val="0"/>
            <w:vAlign w:val="center"/>
          </w:tcPr>
          <w:p w14:paraId="53F1D8A3">
            <w:pPr>
              <w:spacing w:line="240" w:lineRule="auto"/>
              <w:jc w:val="left"/>
              <w:rPr>
                <w:rFonts w:hint="eastAsia" w:ascii="宋体" w:hAnsi="宋体" w:eastAsia="宋体" w:cs="宋体"/>
                <w:sz w:val="24"/>
                <w:highlight w:val="none"/>
              </w:rPr>
            </w:pPr>
          </w:p>
        </w:tc>
      </w:tr>
      <w:tr w14:paraId="47CA7E31">
        <w:tblPrEx>
          <w:tblCellMar>
            <w:top w:w="0" w:type="dxa"/>
            <w:left w:w="108" w:type="dxa"/>
            <w:bottom w:w="0" w:type="dxa"/>
            <w:right w:w="108" w:type="dxa"/>
          </w:tblCellMar>
        </w:tblPrEx>
        <w:trPr>
          <w:trHeight w:val="476" w:hRule="atLeast"/>
          <w:jc w:val="center"/>
        </w:trPr>
        <w:tc>
          <w:tcPr>
            <w:tcW w:w="900" w:type="dxa"/>
            <w:vMerge w:val="continue"/>
            <w:tcBorders>
              <w:top w:val="nil"/>
              <w:left w:val="single" w:color="auto" w:sz="4" w:space="0"/>
              <w:bottom w:val="single" w:color="auto" w:sz="4" w:space="0"/>
              <w:right w:val="single" w:color="auto" w:sz="4" w:space="0"/>
            </w:tcBorders>
            <w:noWrap w:val="0"/>
            <w:vAlign w:val="center"/>
          </w:tcPr>
          <w:p w14:paraId="3DF0DDD5">
            <w:pPr>
              <w:widowControl/>
              <w:spacing w:line="240" w:lineRule="auto"/>
              <w:jc w:val="left"/>
              <w:rPr>
                <w:rFonts w:hint="eastAsia" w:ascii="宋体" w:hAnsi="宋体" w:eastAsia="宋体" w:cs="宋体"/>
                <w:sz w:val="24"/>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53FAD98B">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蚊蝇</w:t>
            </w:r>
          </w:p>
        </w:tc>
        <w:tc>
          <w:tcPr>
            <w:tcW w:w="3050" w:type="dxa"/>
            <w:tcBorders>
              <w:top w:val="single" w:color="auto" w:sz="4" w:space="0"/>
              <w:left w:val="nil"/>
              <w:bottom w:val="single" w:color="auto" w:sz="4" w:space="0"/>
              <w:right w:val="single" w:color="auto" w:sz="4" w:space="0"/>
            </w:tcBorders>
            <w:noWrap w:val="0"/>
            <w:vAlign w:val="center"/>
          </w:tcPr>
          <w:p w14:paraId="2153B046">
            <w:pPr>
              <w:spacing w:line="240" w:lineRule="auto"/>
              <w:jc w:val="left"/>
              <w:rPr>
                <w:rFonts w:hint="eastAsia" w:ascii="宋体" w:hAnsi="宋体" w:eastAsia="宋体" w:cs="宋体"/>
                <w:sz w:val="24"/>
                <w:highlight w:val="none"/>
              </w:rPr>
            </w:pPr>
          </w:p>
        </w:tc>
      </w:tr>
      <w:tr w14:paraId="4F20EA46">
        <w:tblPrEx>
          <w:tblCellMar>
            <w:top w:w="0" w:type="dxa"/>
            <w:left w:w="108" w:type="dxa"/>
            <w:bottom w:w="0" w:type="dxa"/>
            <w:right w:w="108" w:type="dxa"/>
          </w:tblCellMar>
        </w:tblPrEx>
        <w:trPr>
          <w:trHeight w:val="377" w:hRule="atLeast"/>
          <w:jc w:val="center"/>
        </w:trPr>
        <w:tc>
          <w:tcPr>
            <w:tcW w:w="900" w:type="dxa"/>
            <w:vMerge w:val="continue"/>
            <w:tcBorders>
              <w:top w:val="nil"/>
              <w:left w:val="single" w:color="auto" w:sz="4" w:space="0"/>
              <w:bottom w:val="single" w:color="auto" w:sz="4" w:space="0"/>
              <w:right w:val="single" w:color="auto" w:sz="4" w:space="0"/>
            </w:tcBorders>
            <w:noWrap w:val="0"/>
            <w:vAlign w:val="center"/>
          </w:tcPr>
          <w:p w14:paraId="5CBAD279">
            <w:pPr>
              <w:widowControl/>
              <w:spacing w:line="240" w:lineRule="auto"/>
              <w:jc w:val="left"/>
              <w:rPr>
                <w:rFonts w:hint="eastAsia" w:ascii="宋体" w:hAnsi="宋体" w:eastAsia="宋体" w:cs="宋体"/>
                <w:sz w:val="24"/>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433A21F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鼠</w:t>
            </w:r>
          </w:p>
        </w:tc>
        <w:tc>
          <w:tcPr>
            <w:tcW w:w="3050" w:type="dxa"/>
            <w:tcBorders>
              <w:top w:val="single" w:color="auto" w:sz="4" w:space="0"/>
              <w:left w:val="nil"/>
              <w:bottom w:val="single" w:color="auto" w:sz="4" w:space="0"/>
              <w:right w:val="single" w:color="auto" w:sz="4" w:space="0"/>
            </w:tcBorders>
            <w:noWrap w:val="0"/>
            <w:vAlign w:val="center"/>
          </w:tcPr>
          <w:p w14:paraId="07F57841">
            <w:pPr>
              <w:spacing w:line="240" w:lineRule="auto"/>
              <w:jc w:val="left"/>
              <w:rPr>
                <w:rFonts w:hint="eastAsia" w:ascii="宋体" w:hAnsi="宋体" w:eastAsia="宋体" w:cs="宋体"/>
                <w:sz w:val="24"/>
                <w:highlight w:val="none"/>
              </w:rPr>
            </w:pPr>
          </w:p>
        </w:tc>
      </w:tr>
      <w:tr w14:paraId="597C8EE8">
        <w:tblPrEx>
          <w:tblCellMar>
            <w:top w:w="0" w:type="dxa"/>
            <w:left w:w="108" w:type="dxa"/>
            <w:bottom w:w="0" w:type="dxa"/>
            <w:right w:w="108" w:type="dxa"/>
          </w:tblCellMar>
        </w:tblPrEx>
        <w:trPr>
          <w:trHeight w:val="425" w:hRule="atLeast"/>
          <w:jc w:val="center"/>
        </w:trPr>
        <w:tc>
          <w:tcPr>
            <w:tcW w:w="900" w:type="dxa"/>
            <w:vMerge w:val="restart"/>
            <w:tcBorders>
              <w:top w:val="nil"/>
              <w:left w:val="single" w:color="auto" w:sz="4" w:space="0"/>
              <w:bottom w:val="single" w:color="auto" w:sz="4" w:space="0"/>
              <w:right w:val="single" w:color="auto" w:sz="4" w:space="0"/>
            </w:tcBorders>
            <w:noWrap w:val="0"/>
            <w:vAlign w:val="center"/>
          </w:tcPr>
          <w:p w14:paraId="0156C440">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9月</w:t>
            </w:r>
          </w:p>
        </w:tc>
        <w:tc>
          <w:tcPr>
            <w:tcW w:w="878" w:type="dxa"/>
            <w:tcBorders>
              <w:top w:val="single" w:color="auto" w:sz="4" w:space="0"/>
              <w:left w:val="nil"/>
              <w:bottom w:val="single" w:color="auto" w:sz="4" w:space="0"/>
              <w:right w:val="single" w:color="auto" w:sz="4" w:space="0"/>
            </w:tcBorders>
            <w:noWrap w:val="0"/>
            <w:vAlign w:val="center"/>
          </w:tcPr>
          <w:p w14:paraId="36D627B8">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鼠</w:t>
            </w:r>
          </w:p>
        </w:tc>
        <w:tc>
          <w:tcPr>
            <w:tcW w:w="3050" w:type="dxa"/>
            <w:tcBorders>
              <w:top w:val="single" w:color="auto" w:sz="4" w:space="0"/>
              <w:left w:val="nil"/>
              <w:bottom w:val="single" w:color="auto" w:sz="4" w:space="0"/>
              <w:right w:val="single" w:color="auto" w:sz="4" w:space="0"/>
            </w:tcBorders>
            <w:noWrap w:val="0"/>
            <w:vAlign w:val="center"/>
          </w:tcPr>
          <w:p w14:paraId="696049FF">
            <w:pPr>
              <w:spacing w:line="240" w:lineRule="auto"/>
              <w:jc w:val="left"/>
              <w:rPr>
                <w:rFonts w:hint="eastAsia" w:ascii="宋体" w:hAnsi="宋体" w:eastAsia="宋体" w:cs="宋体"/>
                <w:sz w:val="24"/>
                <w:highlight w:val="none"/>
              </w:rPr>
            </w:pPr>
          </w:p>
        </w:tc>
      </w:tr>
      <w:tr w14:paraId="45839A89">
        <w:tblPrEx>
          <w:tblCellMar>
            <w:top w:w="0" w:type="dxa"/>
            <w:left w:w="108" w:type="dxa"/>
            <w:bottom w:w="0" w:type="dxa"/>
            <w:right w:w="108" w:type="dxa"/>
          </w:tblCellMar>
        </w:tblPrEx>
        <w:trPr>
          <w:trHeight w:val="439" w:hRule="atLeast"/>
          <w:jc w:val="center"/>
        </w:trPr>
        <w:tc>
          <w:tcPr>
            <w:tcW w:w="900" w:type="dxa"/>
            <w:vMerge w:val="continue"/>
            <w:tcBorders>
              <w:top w:val="nil"/>
              <w:left w:val="single" w:color="auto" w:sz="4" w:space="0"/>
              <w:bottom w:val="single" w:color="auto" w:sz="4" w:space="0"/>
              <w:right w:val="single" w:color="auto" w:sz="4" w:space="0"/>
            </w:tcBorders>
            <w:noWrap w:val="0"/>
            <w:vAlign w:val="center"/>
          </w:tcPr>
          <w:p w14:paraId="2CA23C6F">
            <w:pPr>
              <w:widowControl/>
              <w:spacing w:line="240" w:lineRule="auto"/>
              <w:jc w:val="left"/>
              <w:rPr>
                <w:rFonts w:hint="eastAsia" w:ascii="宋体" w:hAnsi="宋体" w:eastAsia="宋体" w:cs="宋体"/>
                <w:sz w:val="24"/>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0E5FDF1E">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蚊蝇</w:t>
            </w:r>
          </w:p>
        </w:tc>
        <w:tc>
          <w:tcPr>
            <w:tcW w:w="3050" w:type="dxa"/>
            <w:tcBorders>
              <w:top w:val="single" w:color="auto" w:sz="4" w:space="0"/>
              <w:left w:val="nil"/>
              <w:bottom w:val="single" w:color="auto" w:sz="4" w:space="0"/>
              <w:right w:val="single" w:color="auto" w:sz="4" w:space="0"/>
            </w:tcBorders>
            <w:noWrap w:val="0"/>
            <w:vAlign w:val="center"/>
          </w:tcPr>
          <w:p w14:paraId="50D55F1B">
            <w:pPr>
              <w:spacing w:line="240" w:lineRule="auto"/>
              <w:jc w:val="left"/>
              <w:rPr>
                <w:rFonts w:hint="eastAsia" w:ascii="宋体" w:hAnsi="宋体" w:eastAsia="宋体" w:cs="宋体"/>
                <w:sz w:val="24"/>
                <w:highlight w:val="none"/>
              </w:rPr>
            </w:pPr>
          </w:p>
        </w:tc>
      </w:tr>
      <w:tr w14:paraId="048DC689">
        <w:tblPrEx>
          <w:tblCellMar>
            <w:top w:w="0" w:type="dxa"/>
            <w:left w:w="108" w:type="dxa"/>
            <w:bottom w:w="0" w:type="dxa"/>
            <w:right w:w="108" w:type="dxa"/>
          </w:tblCellMar>
        </w:tblPrEx>
        <w:trPr>
          <w:trHeight w:val="668" w:hRule="atLeast"/>
          <w:jc w:val="center"/>
        </w:trPr>
        <w:tc>
          <w:tcPr>
            <w:tcW w:w="900" w:type="dxa"/>
            <w:vMerge w:val="restart"/>
            <w:tcBorders>
              <w:top w:val="nil"/>
              <w:left w:val="single" w:color="auto" w:sz="4" w:space="0"/>
              <w:bottom w:val="single" w:color="auto" w:sz="4" w:space="0"/>
              <w:right w:val="single" w:color="auto" w:sz="4" w:space="0"/>
            </w:tcBorders>
            <w:noWrap w:val="0"/>
            <w:vAlign w:val="center"/>
          </w:tcPr>
          <w:p w14:paraId="4ACBFE2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10月</w:t>
            </w:r>
          </w:p>
        </w:tc>
        <w:tc>
          <w:tcPr>
            <w:tcW w:w="878" w:type="dxa"/>
            <w:tcBorders>
              <w:top w:val="single" w:color="auto" w:sz="4" w:space="0"/>
              <w:left w:val="nil"/>
              <w:bottom w:val="single" w:color="auto" w:sz="4" w:space="0"/>
              <w:right w:val="single" w:color="auto" w:sz="4" w:space="0"/>
            </w:tcBorders>
            <w:noWrap w:val="0"/>
            <w:vAlign w:val="center"/>
          </w:tcPr>
          <w:p w14:paraId="5569080A">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蟑螂</w:t>
            </w:r>
          </w:p>
        </w:tc>
        <w:tc>
          <w:tcPr>
            <w:tcW w:w="3050" w:type="dxa"/>
            <w:tcBorders>
              <w:top w:val="single" w:color="auto" w:sz="4" w:space="0"/>
              <w:left w:val="nil"/>
              <w:bottom w:val="single" w:color="auto" w:sz="4" w:space="0"/>
              <w:right w:val="single" w:color="auto" w:sz="4" w:space="0"/>
            </w:tcBorders>
            <w:noWrap w:val="0"/>
            <w:vAlign w:val="center"/>
          </w:tcPr>
          <w:p w14:paraId="443D686C">
            <w:pPr>
              <w:spacing w:line="240" w:lineRule="auto"/>
              <w:jc w:val="left"/>
              <w:rPr>
                <w:rFonts w:hint="eastAsia" w:ascii="宋体" w:hAnsi="宋体" w:eastAsia="宋体" w:cs="宋体"/>
                <w:sz w:val="24"/>
                <w:highlight w:val="none"/>
              </w:rPr>
            </w:pPr>
          </w:p>
        </w:tc>
      </w:tr>
      <w:tr w14:paraId="493A6D91">
        <w:tblPrEx>
          <w:tblCellMar>
            <w:top w:w="0" w:type="dxa"/>
            <w:left w:w="108" w:type="dxa"/>
            <w:bottom w:w="0" w:type="dxa"/>
            <w:right w:w="108" w:type="dxa"/>
          </w:tblCellMar>
        </w:tblPrEx>
        <w:trPr>
          <w:trHeight w:val="381" w:hRule="atLeast"/>
          <w:jc w:val="center"/>
        </w:trPr>
        <w:tc>
          <w:tcPr>
            <w:tcW w:w="900" w:type="dxa"/>
            <w:vMerge w:val="continue"/>
            <w:tcBorders>
              <w:top w:val="nil"/>
              <w:left w:val="single" w:color="auto" w:sz="4" w:space="0"/>
              <w:bottom w:val="single" w:color="auto" w:sz="4" w:space="0"/>
              <w:right w:val="single" w:color="auto" w:sz="4" w:space="0"/>
            </w:tcBorders>
            <w:noWrap w:val="0"/>
            <w:vAlign w:val="center"/>
          </w:tcPr>
          <w:p w14:paraId="37ADB3FA">
            <w:pPr>
              <w:widowControl/>
              <w:spacing w:line="240" w:lineRule="auto"/>
              <w:jc w:val="left"/>
              <w:rPr>
                <w:rFonts w:hint="eastAsia" w:ascii="宋体" w:hAnsi="宋体" w:eastAsia="宋体" w:cs="宋体"/>
                <w:sz w:val="24"/>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4367925B">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鼠</w:t>
            </w:r>
          </w:p>
        </w:tc>
        <w:tc>
          <w:tcPr>
            <w:tcW w:w="3050" w:type="dxa"/>
            <w:tcBorders>
              <w:top w:val="single" w:color="auto" w:sz="4" w:space="0"/>
              <w:left w:val="nil"/>
              <w:bottom w:val="single" w:color="auto" w:sz="4" w:space="0"/>
              <w:right w:val="single" w:color="auto" w:sz="4" w:space="0"/>
            </w:tcBorders>
            <w:noWrap w:val="0"/>
            <w:vAlign w:val="center"/>
          </w:tcPr>
          <w:p w14:paraId="244B25DB">
            <w:pPr>
              <w:spacing w:line="240" w:lineRule="auto"/>
              <w:jc w:val="left"/>
              <w:rPr>
                <w:rFonts w:hint="eastAsia" w:ascii="宋体" w:hAnsi="宋体" w:eastAsia="宋体" w:cs="宋体"/>
                <w:sz w:val="24"/>
                <w:highlight w:val="none"/>
              </w:rPr>
            </w:pPr>
          </w:p>
        </w:tc>
      </w:tr>
      <w:tr w14:paraId="4C324587">
        <w:tblPrEx>
          <w:tblCellMar>
            <w:top w:w="0" w:type="dxa"/>
            <w:left w:w="108" w:type="dxa"/>
            <w:bottom w:w="0" w:type="dxa"/>
            <w:right w:w="108" w:type="dxa"/>
          </w:tblCellMar>
        </w:tblPrEx>
        <w:trPr>
          <w:trHeight w:val="624"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5977E273">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11月</w:t>
            </w:r>
          </w:p>
        </w:tc>
        <w:tc>
          <w:tcPr>
            <w:tcW w:w="878" w:type="dxa"/>
            <w:tcBorders>
              <w:top w:val="single" w:color="auto" w:sz="4" w:space="0"/>
              <w:left w:val="nil"/>
              <w:bottom w:val="single" w:color="auto" w:sz="4" w:space="0"/>
              <w:right w:val="single" w:color="auto" w:sz="4" w:space="0"/>
            </w:tcBorders>
            <w:noWrap w:val="0"/>
            <w:vAlign w:val="center"/>
          </w:tcPr>
          <w:p w14:paraId="0BDB92F0">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蟑螂</w:t>
            </w:r>
          </w:p>
        </w:tc>
        <w:tc>
          <w:tcPr>
            <w:tcW w:w="3050" w:type="dxa"/>
            <w:tcBorders>
              <w:top w:val="single" w:color="auto" w:sz="4" w:space="0"/>
              <w:left w:val="nil"/>
              <w:bottom w:val="single" w:color="auto" w:sz="4" w:space="0"/>
              <w:right w:val="single" w:color="auto" w:sz="4" w:space="0"/>
            </w:tcBorders>
            <w:noWrap w:val="0"/>
            <w:vAlign w:val="center"/>
          </w:tcPr>
          <w:p w14:paraId="30522815">
            <w:pPr>
              <w:spacing w:line="240" w:lineRule="auto"/>
              <w:jc w:val="left"/>
              <w:rPr>
                <w:rFonts w:hint="eastAsia" w:ascii="宋体" w:hAnsi="宋体" w:eastAsia="宋体" w:cs="宋体"/>
                <w:sz w:val="24"/>
                <w:highlight w:val="none"/>
              </w:rPr>
            </w:pPr>
          </w:p>
        </w:tc>
      </w:tr>
      <w:tr w14:paraId="7172E34A">
        <w:tblPrEx>
          <w:tblCellMar>
            <w:top w:w="0" w:type="dxa"/>
            <w:left w:w="108" w:type="dxa"/>
            <w:bottom w:w="0" w:type="dxa"/>
            <w:right w:w="108" w:type="dxa"/>
          </w:tblCellMar>
        </w:tblPrEx>
        <w:trPr>
          <w:trHeight w:val="416" w:hRule="atLeast"/>
          <w:jc w:val="center"/>
        </w:trPr>
        <w:tc>
          <w:tcPr>
            <w:tcW w:w="900" w:type="dxa"/>
            <w:vMerge w:val="restart"/>
            <w:tcBorders>
              <w:top w:val="nil"/>
              <w:left w:val="single" w:color="auto" w:sz="4" w:space="0"/>
              <w:bottom w:val="single" w:color="auto" w:sz="4" w:space="0"/>
              <w:right w:val="single" w:color="auto" w:sz="4" w:space="0"/>
            </w:tcBorders>
            <w:noWrap w:val="0"/>
            <w:vAlign w:val="center"/>
          </w:tcPr>
          <w:p w14:paraId="764B842D">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12月</w:t>
            </w:r>
          </w:p>
        </w:tc>
        <w:tc>
          <w:tcPr>
            <w:tcW w:w="878" w:type="dxa"/>
            <w:tcBorders>
              <w:top w:val="single" w:color="auto" w:sz="4" w:space="0"/>
              <w:left w:val="nil"/>
              <w:bottom w:val="single" w:color="auto" w:sz="4" w:space="0"/>
              <w:right w:val="single" w:color="auto" w:sz="4" w:space="0"/>
            </w:tcBorders>
            <w:noWrap w:val="0"/>
            <w:vAlign w:val="center"/>
          </w:tcPr>
          <w:p w14:paraId="2D78D69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鼠</w:t>
            </w:r>
          </w:p>
        </w:tc>
        <w:tc>
          <w:tcPr>
            <w:tcW w:w="3050" w:type="dxa"/>
            <w:tcBorders>
              <w:top w:val="single" w:color="auto" w:sz="4" w:space="0"/>
              <w:left w:val="nil"/>
              <w:bottom w:val="single" w:color="auto" w:sz="4" w:space="0"/>
              <w:right w:val="single" w:color="auto" w:sz="4" w:space="0"/>
            </w:tcBorders>
            <w:noWrap w:val="0"/>
            <w:vAlign w:val="center"/>
          </w:tcPr>
          <w:p w14:paraId="6B2A02F8">
            <w:pPr>
              <w:spacing w:line="240" w:lineRule="auto"/>
              <w:jc w:val="left"/>
              <w:rPr>
                <w:rFonts w:hint="eastAsia" w:ascii="宋体" w:hAnsi="宋体" w:eastAsia="宋体" w:cs="宋体"/>
                <w:sz w:val="24"/>
                <w:highlight w:val="none"/>
              </w:rPr>
            </w:pPr>
          </w:p>
        </w:tc>
      </w:tr>
      <w:tr w14:paraId="2BF81E14">
        <w:tblPrEx>
          <w:tblCellMar>
            <w:top w:w="0" w:type="dxa"/>
            <w:left w:w="108" w:type="dxa"/>
            <w:bottom w:w="0" w:type="dxa"/>
            <w:right w:w="108" w:type="dxa"/>
          </w:tblCellMar>
        </w:tblPrEx>
        <w:trPr>
          <w:trHeight w:val="799" w:hRule="atLeast"/>
          <w:jc w:val="center"/>
        </w:trPr>
        <w:tc>
          <w:tcPr>
            <w:tcW w:w="900" w:type="dxa"/>
            <w:vMerge w:val="continue"/>
            <w:tcBorders>
              <w:top w:val="nil"/>
              <w:left w:val="single" w:color="auto" w:sz="4" w:space="0"/>
              <w:bottom w:val="single" w:color="auto" w:sz="4" w:space="0"/>
              <w:right w:val="single" w:color="auto" w:sz="4" w:space="0"/>
            </w:tcBorders>
            <w:noWrap w:val="0"/>
            <w:vAlign w:val="center"/>
          </w:tcPr>
          <w:p w14:paraId="2B2B96FD">
            <w:pPr>
              <w:widowControl/>
              <w:spacing w:line="240" w:lineRule="auto"/>
              <w:jc w:val="left"/>
              <w:rPr>
                <w:rFonts w:hint="eastAsia" w:ascii="宋体" w:hAnsi="宋体" w:eastAsia="宋体" w:cs="宋体"/>
                <w:sz w:val="24"/>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6B82B644">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蟑螂</w:t>
            </w:r>
          </w:p>
        </w:tc>
        <w:tc>
          <w:tcPr>
            <w:tcW w:w="3050" w:type="dxa"/>
            <w:tcBorders>
              <w:top w:val="single" w:color="auto" w:sz="4" w:space="0"/>
              <w:left w:val="nil"/>
              <w:bottom w:val="single" w:color="auto" w:sz="4" w:space="0"/>
              <w:right w:val="single" w:color="auto" w:sz="4" w:space="0"/>
            </w:tcBorders>
            <w:noWrap w:val="0"/>
            <w:vAlign w:val="center"/>
          </w:tcPr>
          <w:p w14:paraId="2F16591F">
            <w:pPr>
              <w:spacing w:line="240" w:lineRule="auto"/>
              <w:jc w:val="left"/>
              <w:rPr>
                <w:rFonts w:hint="eastAsia" w:ascii="宋体" w:hAnsi="宋体" w:eastAsia="宋体" w:cs="宋体"/>
                <w:sz w:val="24"/>
                <w:highlight w:val="none"/>
              </w:rPr>
            </w:pPr>
          </w:p>
        </w:tc>
      </w:tr>
    </w:tbl>
    <w:p w14:paraId="49C11BD9">
      <w:pPr>
        <w:spacing w:line="240" w:lineRule="auto"/>
        <w:jc w:val="left"/>
        <w:rPr>
          <w:rFonts w:hint="eastAsia" w:ascii="宋体" w:hAnsi="宋体" w:eastAsia="宋体" w:cs="宋体"/>
          <w:sz w:val="24"/>
          <w:highlight w:val="none"/>
        </w:rPr>
      </w:pPr>
    </w:p>
    <w:p w14:paraId="093662D4">
      <w:pPr>
        <w:autoSpaceDE w:val="0"/>
        <w:autoSpaceDN w:val="0"/>
        <w:adjustRightInd w:val="0"/>
        <w:snapToGrid w:val="0"/>
        <w:spacing w:line="240" w:lineRule="auto"/>
        <w:jc w:val="left"/>
        <w:rPr>
          <w:rFonts w:hint="eastAsia" w:ascii="宋体" w:hAnsi="宋体" w:eastAsia="宋体" w:cs="宋体"/>
          <w:kern w:val="0"/>
          <w:sz w:val="24"/>
          <w:highlight w:val="none"/>
        </w:rPr>
      </w:pPr>
      <w:r>
        <w:rPr>
          <w:rFonts w:hint="eastAsia" w:ascii="宋体" w:hAnsi="宋体" w:eastAsia="宋体" w:cs="宋体"/>
          <w:b/>
          <w:kern w:val="0"/>
          <w:sz w:val="24"/>
          <w:highlight w:val="none"/>
          <w:lang w:val="en-US" w:eastAsia="zh-CN"/>
        </w:rPr>
        <w:t>6.</w:t>
      </w:r>
      <w:r>
        <w:rPr>
          <w:rFonts w:hint="eastAsia" w:ascii="宋体" w:hAnsi="宋体" w:eastAsia="宋体" w:cs="宋体"/>
          <w:b/>
          <w:kern w:val="0"/>
          <w:sz w:val="24"/>
          <w:highlight w:val="none"/>
        </w:rPr>
        <w:t>其他要求</w:t>
      </w:r>
    </w:p>
    <w:p w14:paraId="2C9940D1">
      <w:pPr>
        <w:autoSpaceDE w:val="0"/>
        <w:autoSpaceDN w:val="0"/>
        <w:adjustRightInd w:val="0"/>
        <w:snapToGrid w:val="0"/>
        <w:spacing w:line="240" w:lineRule="auto"/>
        <w:ind w:firstLine="472" w:firstLineChars="196"/>
        <w:jc w:val="left"/>
        <w:rPr>
          <w:rFonts w:hint="eastAsia" w:ascii="宋体" w:hAnsi="宋体" w:eastAsia="宋体" w:cs="宋体"/>
          <w:kern w:val="0"/>
          <w:sz w:val="24"/>
          <w:highlight w:val="none"/>
        </w:rPr>
      </w:pPr>
      <w:r>
        <w:rPr>
          <w:rFonts w:hint="eastAsia" w:ascii="宋体" w:hAnsi="宋体" w:eastAsia="宋体" w:cs="宋体"/>
          <w:b/>
          <w:kern w:val="0"/>
          <w:sz w:val="24"/>
          <w:highlight w:val="none"/>
          <w:lang w:val="en-US" w:eastAsia="zh-CN"/>
        </w:rPr>
        <w:t>6.1</w:t>
      </w:r>
      <w:r>
        <w:rPr>
          <w:rFonts w:hint="eastAsia" w:ascii="宋体" w:hAnsi="宋体" w:eastAsia="宋体" w:cs="宋体"/>
          <w:b/>
          <w:kern w:val="0"/>
          <w:sz w:val="24"/>
          <w:highlight w:val="none"/>
        </w:rPr>
        <w:t>医疗废物运送要求</w:t>
      </w:r>
    </w:p>
    <w:p w14:paraId="168CA246">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(1)医疗废物的清运必须指定专人，做好专业防护，佩戴专用手套、帽子、隔离衣，按照</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规定的时间、路线及操作规程。</w:t>
      </w:r>
    </w:p>
    <w:p w14:paraId="58FA36E4">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(2)运送人员在运送医疗废物前，应检查包装袋或容器的标识，标签及封口是否符合要求，不得将不符合要求的医疗废物运送至暂时储存地点。</w:t>
      </w:r>
    </w:p>
    <w:p w14:paraId="0107C8B7">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(3)运送医疗废物应当使用防渗漏、防遗撒、无锐利边角、易于装卸和清洁的专用运送工具。</w:t>
      </w:r>
    </w:p>
    <w:p w14:paraId="4AF22776">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(4)每日运送工作结束后，应当对运送工具进行清洁和消毒。</w:t>
      </w:r>
    </w:p>
    <w:p w14:paraId="256DDF48">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(5)隔离的传染病人产生的感染性废物应当使用双层包装物，并及时封存。</w:t>
      </w:r>
    </w:p>
    <w:p w14:paraId="645FC6B5">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(6)包装袋内的废物不应超过袋子的3/4，并做到包扎完好，每个包装袋或容器上应标明废物产生单位、产生日期、主要内容物、运送目的地及特别说明。</w:t>
      </w:r>
    </w:p>
    <w:p w14:paraId="70B837E0">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(7)运送涉疫情医废，应符合医院院感管理要求。</w:t>
      </w:r>
    </w:p>
    <w:p w14:paraId="53AD5DCC">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(8)运送医废人员应固定，不得随意更换，</w:t>
      </w:r>
      <w:r>
        <w:rPr>
          <w:rFonts w:hint="eastAsia" w:ascii="宋体" w:hAnsi="宋体" w:eastAsia="宋体" w:cs="宋体"/>
          <w:kern w:val="0"/>
          <w:sz w:val="24"/>
          <w:highlight w:val="none"/>
          <w:lang w:eastAsia="zh-CN"/>
        </w:rPr>
        <w:t>中标人</w:t>
      </w:r>
      <w:r>
        <w:rPr>
          <w:rFonts w:hint="eastAsia" w:ascii="宋体" w:hAnsi="宋体" w:eastAsia="宋体" w:cs="宋体"/>
          <w:kern w:val="0"/>
          <w:sz w:val="24"/>
          <w:highlight w:val="none"/>
        </w:rPr>
        <w:t>应为其定期体检并留存体检报告。</w:t>
      </w:r>
    </w:p>
    <w:p w14:paraId="4BBA2856">
      <w:pPr>
        <w:autoSpaceDE w:val="0"/>
        <w:autoSpaceDN w:val="0"/>
        <w:adjustRightInd w:val="0"/>
        <w:snapToGrid w:val="0"/>
        <w:spacing w:line="240" w:lineRule="auto"/>
        <w:ind w:firstLine="472" w:firstLineChars="196"/>
        <w:jc w:val="left"/>
        <w:rPr>
          <w:rFonts w:hint="eastAsia" w:ascii="宋体" w:hAnsi="宋体" w:eastAsia="宋体" w:cs="宋体"/>
          <w:kern w:val="0"/>
          <w:sz w:val="24"/>
          <w:highlight w:val="none"/>
        </w:rPr>
      </w:pPr>
      <w:r>
        <w:rPr>
          <w:rFonts w:hint="eastAsia" w:ascii="宋体" w:hAnsi="宋体" w:eastAsia="宋体" w:cs="宋体"/>
          <w:b/>
          <w:kern w:val="0"/>
          <w:sz w:val="24"/>
          <w:highlight w:val="none"/>
          <w:lang w:val="en-US" w:eastAsia="zh-CN"/>
        </w:rPr>
        <w:t>6.2</w:t>
      </w:r>
      <w:r>
        <w:rPr>
          <w:rFonts w:hint="eastAsia" w:ascii="宋体" w:hAnsi="宋体" w:eastAsia="宋体" w:cs="宋体"/>
          <w:b/>
          <w:kern w:val="0"/>
          <w:sz w:val="24"/>
          <w:highlight w:val="none"/>
        </w:rPr>
        <w:t>保洁应急能力及医院感染控制的专业管理知识要求</w:t>
      </w:r>
    </w:p>
    <w:p w14:paraId="5CA81323">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(1)当发生医疗垃圾泄漏事件时，能启动相关应急预案做好泄漏区域的消毒处置，同时报告院总务与规划建设处和院感染管理办公室并填写登记表。</w:t>
      </w:r>
    </w:p>
    <w:p w14:paraId="5898FEAE">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(2)当清运医疗垃圾发生锐器意外刺伤时，能启动相关应急预案进行初步处理，同时报告院总务与规划建设处和院感染管理办公室并填写登记表。</w:t>
      </w:r>
    </w:p>
    <w:p w14:paraId="5099FBE1">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(3)当发生重大事件时能及时向院总务与规划建设处报告，并及时协调应对本部门工作，有序保障医疗环境。</w:t>
      </w:r>
    </w:p>
    <w:p w14:paraId="7A377D51">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(4)对医院废弃物的处置按照院感规定的标准执行，执行消毒隔离规定，并有制度、有标准，由措施。</w:t>
      </w:r>
    </w:p>
    <w:p w14:paraId="130289A2">
      <w:pPr>
        <w:autoSpaceDE w:val="0"/>
        <w:autoSpaceDN w:val="0"/>
        <w:adjustRightInd w:val="0"/>
        <w:snapToGrid w:val="0"/>
        <w:spacing w:line="240" w:lineRule="auto"/>
        <w:ind w:firstLine="472" w:firstLineChars="196"/>
        <w:jc w:val="left"/>
        <w:rPr>
          <w:rFonts w:hint="eastAsia" w:ascii="宋体" w:hAnsi="宋体" w:eastAsia="宋体" w:cs="宋体"/>
          <w:b/>
          <w:kern w:val="0"/>
          <w:sz w:val="24"/>
          <w:highlight w:val="none"/>
        </w:rPr>
      </w:pPr>
      <w:r>
        <w:rPr>
          <w:rFonts w:hint="eastAsia" w:ascii="宋体" w:hAnsi="宋体" w:eastAsia="宋体" w:cs="宋体"/>
          <w:b/>
          <w:kern w:val="0"/>
          <w:sz w:val="24"/>
          <w:highlight w:val="none"/>
          <w:lang w:val="en-US" w:eastAsia="zh-CN"/>
        </w:rPr>
        <w:t>6.3</w:t>
      </w:r>
      <w:r>
        <w:rPr>
          <w:rFonts w:hint="eastAsia" w:ascii="宋体" w:hAnsi="宋体" w:eastAsia="宋体" w:cs="宋体"/>
          <w:b/>
          <w:kern w:val="0"/>
          <w:sz w:val="24"/>
          <w:highlight w:val="none"/>
        </w:rPr>
        <w:t>夜班具体要求</w:t>
      </w:r>
    </w:p>
    <w:p w14:paraId="31CCF99C">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（1）病区应安排足够的夜班人员，以确保达到医院质量要求，工作时间为18:00至次日6:30。</w:t>
      </w:r>
    </w:p>
    <w:p w14:paraId="13F061CE">
      <w:pPr>
        <w:tabs>
          <w:tab w:val="left" w:pos="1138"/>
        </w:tabs>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A.地面：表面洁净、无尘土、污迹、烟头、纸屑、血迹及垃圾。</w:t>
      </w:r>
      <w:r>
        <w:rPr>
          <w:rFonts w:hint="eastAsia" w:ascii="宋体" w:hAnsi="宋体" w:eastAsia="宋体" w:cs="宋体"/>
          <w:bCs/>
          <w:kern w:val="0"/>
          <w:sz w:val="24"/>
          <w:highlight w:val="none"/>
        </w:rPr>
        <w:t>擦拭地面要用8·4消毒液按比例进行擦拭。</w:t>
      </w:r>
    </w:p>
    <w:p w14:paraId="74AF4052">
      <w:pPr>
        <w:tabs>
          <w:tab w:val="left" w:pos="1138"/>
        </w:tabs>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B.纸篓、不锈钢垃圾桶：不能超越2/3，垃圾袋不能二次使用。</w:t>
      </w:r>
    </w:p>
    <w:p w14:paraId="1072562E">
      <w:pPr>
        <w:tabs>
          <w:tab w:val="left" w:pos="1138"/>
        </w:tabs>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C.定期清洁卫生地面、卫生死角，包括输液室座椅、床下。</w:t>
      </w:r>
    </w:p>
    <w:p w14:paraId="13624CC7">
      <w:pPr>
        <w:tabs>
          <w:tab w:val="left" w:pos="1138"/>
        </w:tabs>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D.核磁卫生间晚间，彻底清刷一次，并</w:t>
      </w:r>
      <w:r>
        <w:rPr>
          <w:rFonts w:hint="eastAsia" w:ascii="宋体" w:hAnsi="宋体" w:eastAsia="宋体" w:cs="宋体"/>
          <w:bCs/>
          <w:kern w:val="0"/>
          <w:sz w:val="24"/>
          <w:highlight w:val="none"/>
        </w:rPr>
        <w:t>使用8·4消毒液，按照使用比例正确使用。</w:t>
      </w:r>
    </w:p>
    <w:p w14:paraId="7930D260">
      <w:pPr>
        <w:tabs>
          <w:tab w:val="left" w:pos="1138"/>
        </w:tabs>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E.夜班保洁员不能离开工作岗位，有应急工作，随叫随到。</w:t>
      </w:r>
    </w:p>
    <w:p w14:paraId="03C059F3">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 病房晚间工作</w:t>
      </w:r>
    </w:p>
    <w:p w14:paraId="1E52B0AE">
      <w:pPr>
        <w:tabs>
          <w:tab w:val="left" w:pos="1138"/>
          <w:tab w:val="left" w:pos="1696"/>
        </w:tabs>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A.地面：表面洁净、无尘土、污迹、烟头、纸屑、垃圾。</w:t>
      </w:r>
    </w:p>
    <w:p w14:paraId="32F04ECD">
      <w:pPr>
        <w:tabs>
          <w:tab w:val="left" w:pos="1138"/>
          <w:tab w:val="left" w:pos="1696"/>
        </w:tabs>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B.纸篓：倾倒纸篓垃圾、周边保持清洁、垃圾袋不能二次使用。</w:t>
      </w:r>
    </w:p>
    <w:p w14:paraId="3EC7EFF5">
      <w:pPr>
        <w:tabs>
          <w:tab w:val="left" w:pos="1138"/>
          <w:tab w:val="left" w:pos="1696"/>
        </w:tabs>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C.盥洗区域：台面、镜面要保持清洁、不垃圾杂物。</w:t>
      </w:r>
    </w:p>
    <w:p w14:paraId="31282F7E">
      <w:pPr>
        <w:tabs>
          <w:tab w:val="left" w:pos="1138"/>
          <w:tab w:val="left" w:pos="1696"/>
        </w:tabs>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D.便器：清洁、无污渍、无异味。</w:t>
      </w:r>
    </w:p>
    <w:p w14:paraId="614246FA">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 外围、垃圾工晚间工作</w:t>
      </w:r>
    </w:p>
    <w:p w14:paraId="192EBEB9">
      <w:pPr>
        <w:tabs>
          <w:tab w:val="left" w:pos="1138"/>
        </w:tabs>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A.巡视清扫医技、病房楼门口，烟头、垃圾。</w:t>
      </w:r>
    </w:p>
    <w:p w14:paraId="4783F32F">
      <w:pPr>
        <w:tabs>
          <w:tab w:val="left" w:pos="1138"/>
        </w:tabs>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B.清运病房生活、医疗垃圾。</w:t>
      </w:r>
    </w:p>
    <w:p w14:paraId="395A2735">
      <w:pPr>
        <w:autoSpaceDE w:val="0"/>
        <w:autoSpaceDN w:val="0"/>
        <w:adjustRightInd w:val="0"/>
        <w:snapToGrid w:val="0"/>
        <w:spacing w:line="240" w:lineRule="auto"/>
        <w:ind w:firstLine="472" w:firstLineChars="196"/>
        <w:jc w:val="left"/>
        <w:rPr>
          <w:rFonts w:hint="eastAsia" w:ascii="宋体" w:hAnsi="宋体" w:eastAsia="宋体" w:cs="宋体"/>
          <w:b/>
          <w:kern w:val="0"/>
          <w:sz w:val="24"/>
          <w:highlight w:val="none"/>
        </w:rPr>
      </w:pPr>
      <w:r>
        <w:rPr>
          <w:rFonts w:hint="eastAsia" w:ascii="宋体" w:hAnsi="宋体" w:eastAsia="宋体" w:cs="宋体"/>
          <w:b/>
          <w:kern w:val="0"/>
          <w:sz w:val="24"/>
          <w:highlight w:val="none"/>
          <w:lang w:val="en-US" w:eastAsia="zh-CN"/>
        </w:rPr>
        <w:t>6.4</w:t>
      </w:r>
      <w:r>
        <w:rPr>
          <w:rFonts w:hint="eastAsia" w:ascii="宋体" w:hAnsi="宋体" w:eastAsia="宋体" w:cs="宋体"/>
          <w:b/>
          <w:kern w:val="0"/>
          <w:sz w:val="24"/>
          <w:highlight w:val="none"/>
        </w:rPr>
        <w:t>其它：</w:t>
      </w:r>
    </w:p>
    <w:p w14:paraId="1BDFFFD3">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（1）告示牌正确使用，在进行湿拖、洗地机作业、雨天时要在作业区醒目位置放置告示牌，防止病人滑倒或绊倒。</w:t>
      </w:r>
    </w:p>
    <w:p w14:paraId="49F81DBF">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w:t>
      </w:r>
      <w:r>
        <w:rPr>
          <w:rFonts w:hint="eastAsia" w:ascii="宋体" w:hAnsi="宋体" w:eastAsia="宋体" w:cs="宋体"/>
          <w:kern w:val="0"/>
          <w:sz w:val="24"/>
          <w:highlight w:val="none"/>
          <w:lang w:eastAsia="zh-CN"/>
        </w:rPr>
        <w:t>中标人</w:t>
      </w:r>
      <w:r>
        <w:rPr>
          <w:rFonts w:hint="eastAsia" w:ascii="宋体" w:hAnsi="宋体" w:eastAsia="宋体" w:cs="宋体"/>
          <w:kern w:val="0"/>
          <w:sz w:val="24"/>
          <w:highlight w:val="none"/>
        </w:rPr>
        <w:t>要为</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提供不间断保洁管理服务，对ICU、手术室提供24小时保洁服务；对病区安排中班及夜班保洁服务、对医院遇特殊事件安排应急保洁服务对特殊区域；特殊地面进行专项机械保洁（机械设备由保洁公司配备）。</w:t>
      </w:r>
    </w:p>
    <w:p w14:paraId="61D676A4">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w:t>
      </w:r>
      <w:r>
        <w:rPr>
          <w:rFonts w:hint="eastAsia" w:ascii="宋体" w:hAnsi="宋体" w:eastAsia="宋体" w:cs="宋体"/>
          <w:kern w:val="0"/>
          <w:sz w:val="24"/>
          <w:highlight w:val="none"/>
          <w:lang w:eastAsia="zh-CN"/>
        </w:rPr>
        <w:t>中标人</w:t>
      </w:r>
      <w:r>
        <w:rPr>
          <w:rFonts w:hint="eastAsia" w:ascii="宋体" w:hAnsi="宋体" w:eastAsia="宋体" w:cs="宋体"/>
          <w:kern w:val="0"/>
          <w:sz w:val="24"/>
          <w:highlight w:val="none"/>
        </w:rPr>
        <w:t>对检验科、病理科、微生物中心实验室、临床检验室、教学实验室、门诊手术室、治疗室、处置换药室等所有检验室、实验室等医疗操作室只负责保洁工作，不负责器械、试管、玻片、导管、操作台面的清洗消毒工作。</w:t>
      </w:r>
    </w:p>
    <w:p w14:paraId="5B77806A">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w:t>
      </w:r>
      <w:r>
        <w:rPr>
          <w:rFonts w:hint="eastAsia" w:ascii="宋体" w:hAnsi="宋体" w:eastAsia="宋体" w:cs="宋体"/>
          <w:kern w:val="0"/>
          <w:sz w:val="24"/>
          <w:highlight w:val="none"/>
          <w:lang w:eastAsia="zh-CN"/>
        </w:rPr>
        <w:t>中标人</w:t>
      </w:r>
      <w:r>
        <w:rPr>
          <w:rFonts w:hint="eastAsia" w:ascii="宋体" w:hAnsi="宋体" w:eastAsia="宋体" w:cs="宋体"/>
          <w:kern w:val="0"/>
          <w:sz w:val="24"/>
          <w:highlight w:val="none"/>
        </w:rPr>
        <w:t>负责建筑内部手可够及处的清洁工作，负责清洁擦拭手及手持工具可够及处玻璃的清洁，频次依具体情况酌情而定；负责清洁擦拭高处灯具、通风口、内墙、拆装窗帘和隔帘（1次/季度）。</w:t>
      </w:r>
    </w:p>
    <w:p w14:paraId="0B68C976">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w:t>
      </w:r>
      <w:r>
        <w:rPr>
          <w:rFonts w:hint="eastAsia" w:ascii="宋体" w:hAnsi="宋体" w:eastAsia="宋体" w:cs="宋体"/>
          <w:kern w:val="0"/>
          <w:sz w:val="24"/>
          <w:highlight w:val="none"/>
          <w:lang w:eastAsia="zh-CN"/>
        </w:rPr>
        <w:t>中标人</w:t>
      </w:r>
      <w:r>
        <w:rPr>
          <w:rFonts w:hint="eastAsia" w:ascii="宋体" w:hAnsi="宋体" w:eastAsia="宋体" w:cs="宋体"/>
          <w:kern w:val="0"/>
          <w:sz w:val="24"/>
          <w:highlight w:val="none"/>
        </w:rPr>
        <w:t>负责生活垃圾、可回收和医疗废物的收集、运送至院内暂存处，提供消耗品和垃圾袋。</w:t>
      </w:r>
    </w:p>
    <w:p w14:paraId="38833065">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（6）</w:t>
      </w:r>
      <w:r>
        <w:rPr>
          <w:rFonts w:hint="eastAsia" w:ascii="宋体" w:hAnsi="宋体" w:eastAsia="宋体" w:cs="宋体"/>
          <w:kern w:val="0"/>
          <w:sz w:val="24"/>
          <w:highlight w:val="none"/>
          <w:lang w:eastAsia="zh-CN"/>
        </w:rPr>
        <w:t>中标人</w:t>
      </w:r>
      <w:r>
        <w:rPr>
          <w:rFonts w:hint="eastAsia" w:ascii="宋体" w:hAnsi="宋体" w:eastAsia="宋体" w:cs="宋体"/>
          <w:kern w:val="0"/>
          <w:sz w:val="24"/>
          <w:highlight w:val="none"/>
        </w:rPr>
        <w:t>负责提供保洁员工和管理人员的服装和工作服的洗涤；提供保洁用的桌巾、尘推、拖布及洗涤消毒剂等服务用品。</w:t>
      </w:r>
    </w:p>
    <w:p w14:paraId="35128CEC">
      <w:pPr>
        <w:autoSpaceDE w:val="0"/>
        <w:autoSpaceDN w:val="0"/>
        <w:adjustRightInd w:val="0"/>
        <w:snapToGrid w:val="0"/>
        <w:spacing w:line="240" w:lineRule="auto"/>
        <w:ind w:firstLine="480" w:firstLineChars="200"/>
        <w:jc w:val="left"/>
        <w:rPr>
          <w:rFonts w:hint="eastAsia" w:ascii="宋体" w:hAnsi="宋体" w:eastAsia="宋体" w:cs="宋体"/>
          <w:b/>
          <w:bCs/>
          <w:kern w:val="0"/>
          <w:sz w:val="24"/>
          <w:highlight w:val="none"/>
        </w:rPr>
      </w:pPr>
      <w:r>
        <w:rPr>
          <w:rFonts w:hint="eastAsia" w:ascii="宋体" w:hAnsi="宋体" w:eastAsia="宋体" w:cs="宋体"/>
          <w:kern w:val="0"/>
          <w:sz w:val="24"/>
          <w:highlight w:val="none"/>
        </w:rPr>
        <w:t>（7）</w:t>
      </w:r>
      <w:r>
        <w:rPr>
          <w:rFonts w:hint="eastAsia" w:ascii="宋体" w:hAnsi="宋体" w:eastAsia="宋体" w:cs="宋体"/>
          <w:kern w:val="0"/>
          <w:sz w:val="24"/>
          <w:highlight w:val="none"/>
          <w:lang w:eastAsia="zh-CN"/>
        </w:rPr>
        <w:t>中标人</w:t>
      </w:r>
      <w:r>
        <w:rPr>
          <w:rFonts w:hint="eastAsia" w:ascii="宋体" w:hAnsi="宋体" w:eastAsia="宋体" w:cs="宋体"/>
          <w:kern w:val="0"/>
          <w:sz w:val="24"/>
          <w:highlight w:val="none"/>
        </w:rPr>
        <w:t>负责出院病人床具床头桌清洁消毒，不负责铺床工作。床具消毒要做到一床一巾。</w:t>
      </w:r>
    </w:p>
    <w:p w14:paraId="0A7BFB8F">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（8）</w:t>
      </w:r>
      <w:r>
        <w:rPr>
          <w:rFonts w:hint="eastAsia" w:ascii="宋体" w:hAnsi="宋体" w:eastAsia="宋体" w:cs="宋体"/>
          <w:kern w:val="0"/>
          <w:sz w:val="24"/>
          <w:highlight w:val="none"/>
          <w:lang w:eastAsia="zh-CN"/>
        </w:rPr>
        <w:t>中标人</w:t>
      </w:r>
      <w:r>
        <w:rPr>
          <w:rFonts w:hint="eastAsia" w:ascii="宋体" w:hAnsi="宋体" w:eastAsia="宋体" w:cs="宋体"/>
          <w:kern w:val="0"/>
          <w:sz w:val="24"/>
          <w:highlight w:val="none"/>
        </w:rPr>
        <w:t>使用的所有消毒液产品、浓度，均按院感染办公室规定执行。</w:t>
      </w:r>
    </w:p>
    <w:p w14:paraId="5640534F">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（9）医疗垃圾和生活垃圾的清运必须封闭式运输，并执行保洁管理办公室规定的时间、线路及操作规程。</w:t>
      </w:r>
    </w:p>
    <w:p w14:paraId="078D3A49">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（10）</w:t>
      </w:r>
      <w:r>
        <w:rPr>
          <w:rFonts w:hint="eastAsia" w:ascii="宋体" w:hAnsi="宋体" w:eastAsia="宋体" w:cs="宋体"/>
          <w:kern w:val="0"/>
          <w:sz w:val="24"/>
          <w:highlight w:val="none"/>
          <w:lang w:eastAsia="zh-CN"/>
        </w:rPr>
        <w:t>中标人</w:t>
      </w:r>
      <w:r>
        <w:rPr>
          <w:rFonts w:hint="eastAsia" w:ascii="宋体" w:hAnsi="宋体" w:eastAsia="宋体" w:cs="宋体"/>
          <w:kern w:val="0"/>
          <w:sz w:val="24"/>
          <w:highlight w:val="none"/>
        </w:rPr>
        <w:t>员工要挂牌上岗，服从院保洁管理办公室工作安排，遵守医院各项规章制度。</w:t>
      </w:r>
    </w:p>
    <w:p w14:paraId="04EDB7A4">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（11）保洁范围还包括所有区域中央、集中空调的出风口和回风口。科室内的杂物搬运等。</w:t>
      </w:r>
    </w:p>
    <w:p w14:paraId="735E1527">
      <w:pPr>
        <w:autoSpaceDE w:val="0"/>
        <w:autoSpaceDN w:val="0"/>
        <w:adjustRightInd w:val="0"/>
        <w:snapToGrid w:val="0"/>
        <w:spacing w:line="24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（12）洗地、打蜡、石材养护等专项工作，需安排在节假日及夜间进行，做到零打扰式清洁模式。</w:t>
      </w:r>
    </w:p>
    <w:p w14:paraId="7E0179E4">
      <w:pPr>
        <w:widowControl/>
        <w:spacing w:line="240" w:lineRule="auto"/>
        <w:rPr>
          <w:rFonts w:hint="eastAsia" w:ascii="宋体" w:hAnsi="宋体" w:eastAsia="宋体" w:cs="宋体"/>
          <w:b/>
          <w:bCs/>
          <w:kern w:val="0"/>
          <w:sz w:val="24"/>
          <w:highlight w:val="none"/>
        </w:rPr>
      </w:pPr>
      <w:r>
        <w:rPr>
          <w:rFonts w:hint="eastAsia" w:ascii="宋体" w:hAnsi="宋体" w:eastAsia="宋体" w:cs="宋体"/>
          <w:b/>
          <w:bCs/>
          <w:kern w:val="0"/>
          <w:sz w:val="24"/>
          <w:highlight w:val="none"/>
          <w:lang w:eastAsia="zh-CN"/>
        </w:rPr>
        <w:t>（四）</w:t>
      </w:r>
      <w:r>
        <w:rPr>
          <w:rFonts w:hint="eastAsia" w:ascii="宋体" w:hAnsi="宋体" w:eastAsia="宋体" w:cs="宋体"/>
          <w:b/>
          <w:bCs/>
          <w:kern w:val="0"/>
          <w:sz w:val="24"/>
          <w:highlight w:val="none"/>
        </w:rPr>
        <w:t>卫生保洁考核标准</w:t>
      </w:r>
    </w:p>
    <w:p w14:paraId="1E717202">
      <w:pPr>
        <w:widowControl/>
        <w:spacing w:line="240" w:lineRule="auto"/>
        <w:ind w:firstLine="472" w:firstLineChars="196"/>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1、管理要求：</w:t>
      </w:r>
    </w:p>
    <w:p w14:paraId="14513BEA">
      <w:pPr>
        <w:widowControl w:val="0"/>
        <w:snapToGrid w:val="0"/>
        <w:spacing w:line="24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中标人应按医院规定严格考勤纪律，要求所有保洁人员按要求刷指纹卡记录考勤，保洁经理因故外出，需提前告知采购人管理人员，做好工作安排和考勤记录。每月月底最后一天保洁经理与采购人管理人员应对保洁人员全月考勤签字确认。</w:t>
      </w:r>
    </w:p>
    <w:p w14:paraId="570739F2">
      <w:pPr>
        <w:widowControl w:val="0"/>
        <w:tabs>
          <w:tab w:val="left" w:pos="425"/>
        </w:tabs>
        <w:snapToGrid w:val="0"/>
        <w:spacing w:line="24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中标人须按合同内人员编制提供综合素质符合采购人要求的保洁服务人员。如因人员缺编造成保洁服务质量下降，保洁公司应承担全部责任；保洁公司招聘的保洁员，按要求提供相关资料（身份证复印件、健康证、无犯罪记录证明）后，方可办理进入医院工作。</w:t>
      </w:r>
    </w:p>
    <w:p w14:paraId="3C885569">
      <w:pPr>
        <w:widowControl w:val="0"/>
        <w:tabs>
          <w:tab w:val="left" w:pos="425"/>
        </w:tabs>
        <w:snapToGrid w:val="0"/>
        <w:spacing w:line="24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中标人应对保洁管理人员做好岗位职责、管理等方面的培训；应对保洁人员做好入职和岗前培训，确保新入职员工尽快熟悉工作流程、操作标准、礼节礼貌规范、岗位职责、劳动安全、消防安全等内容，培训合格方可上岗，若因个人原因（如未按操作流程或未按采购人要求操作）在工作中发生意外，由中标人承担全部责任。</w:t>
      </w:r>
    </w:p>
    <w:p w14:paraId="2A76DCDF">
      <w:pPr>
        <w:widowControl w:val="0"/>
        <w:tabs>
          <w:tab w:val="left" w:pos="425"/>
        </w:tabs>
        <w:snapToGrid w:val="0"/>
        <w:spacing w:line="24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（4）保洁人员应遵守采购人《员工守则》内的规章制度，统一着装、统一管理，要操作规范，会使用礼貌用语。</w:t>
      </w:r>
    </w:p>
    <w:p w14:paraId="4173796C">
      <w:pPr>
        <w:widowControl w:val="0"/>
        <w:tabs>
          <w:tab w:val="left" w:pos="425"/>
        </w:tabs>
        <w:snapToGrid w:val="0"/>
        <w:spacing w:line="24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（5）中标人管理人员及所有保洁员工应签署《安全责任书》。</w:t>
      </w:r>
    </w:p>
    <w:p w14:paraId="034E75BA">
      <w:pPr>
        <w:widowControl w:val="0"/>
        <w:tabs>
          <w:tab w:val="left" w:pos="425"/>
        </w:tabs>
        <w:snapToGrid w:val="0"/>
        <w:spacing w:line="24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（6）对于采购人检查出的问题，中标人应在采购人规定期限内进行整改，提交整改方案，并按要求提交书面材料报甲乙双方领导。</w:t>
      </w:r>
    </w:p>
    <w:p w14:paraId="343D4CE0">
      <w:pPr>
        <w:widowControl w:val="0"/>
        <w:tabs>
          <w:tab w:val="left" w:pos="425"/>
        </w:tabs>
        <w:snapToGrid w:val="0"/>
        <w:spacing w:line="24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（7）中标人应严格服从采购人管理，每日给员工召开班前班后会（通知环境组人员参加 ）并布置当日的工作内容做到及时沟通信息；每周与采购人共同对本周工作进行总结并提交问题整改措施。</w:t>
      </w:r>
    </w:p>
    <w:p w14:paraId="671F2205">
      <w:pPr>
        <w:widowControl w:val="0"/>
        <w:tabs>
          <w:tab w:val="left" w:pos="425"/>
        </w:tabs>
        <w:snapToGrid w:val="0"/>
        <w:spacing w:line="24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中标人项目管理需进行每日巡视，并做好巡视记录，对发现的问题及时进行整改及复查工作，随时起到指导和监督的作用，做到日清日毕。按照岗位职责，完成本职工作，不拖沓、不推诿、配合采购人做好对客服务。</w:t>
      </w:r>
    </w:p>
    <w:p w14:paraId="2F5E3866">
      <w:pPr>
        <w:widowControl w:val="0"/>
        <w:tabs>
          <w:tab w:val="left" w:pos="425"/>
        </w:tabs>
        <w:snapToGrid w:val="0"/>
        <w:spacing w:line="24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（9）保洁项目经理需提前一周做好每周、每月、每季度、半年度、年度工作计划及专项工作（内容全面，可操作性强），并上交环境部，对出现的相关问题进行研讨和解决。</w:t>
      </w:r>
    </w:p>
    <w:p w14:paraId="13D5AFBF">
      <w:pPr>
        <w:widowControl w:val="0"/>
        <w:tabs>
          <w:tab w:val="left" w:pos="425"/>
        </w:tabs>
        <w:snapToGrid w:val="0"/>
        <w:spacing w:line="24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10）保洁人员应服从上级领导、团结同事、互相帮助、爱护公物、爱岗敬业，在规定时间内保质保量完成任务。保洁人员在工作时间不脱岗、不串岗、不大声喧哗，不做有损公司形象的事，不私自拿取或收受客户财物；对故意损坏、遗失工具或采购人设备设施者需按原价赔偿，所有违纪行为一经发现或被检举，视情节轻重给予相应处分直至辞退；</w:t>
      </w:r>
    </w:p>
    <w:p w14:paraId="761A4433">
      <w:pPr>
        <w:widowControl w:val="0"/>
        <w:tabs>
          <w:tab w:val="left" w:pos="425"/>
        </w:tabs>
        <w:snapToGrid w:val="0"/>
        <w:spacing w:line="24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（11）合理、妥善处理辞退员工事宜，避免发生劳动纠纷，采购人不承担任何责任。</w:t>
      </w:r>
    </w:p>
    <w:p w14:paraId="3C74941D">
      <w:pPr>
        <w:widowControl w:val="0"/>
        <w:tabs>
          <w:tab w:val="left" w:pos="425"/>
        </w:tabs>
        <w:snapToGrid w:val="0"/>
        <w:spacing w:line="24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（12）中标人以每两个月付款为节点，对提出的问题、建议进行分析和总结，提出有效的解决措施，及时完善到服务方案及工作计划内，并上交采购人和监管方。</w:t>
      </w:r>
    </w:p>
    <w:p w14:paraId="40BF7CF4">
      <w:pPr>
        <w:adjustRightInd w:val="0"/>
        <w:spacing w:line="240" w:lineRule="auto"/>
        <w:jc w:val="left"/>
        <w:textAlignment w:val="baseline"/>
        <w:rPr>
          <w:rFonts w:hint="eastAsia" w:ascii="宋体" w:hAnsi="宋体" w:eastAsia="宋体" w:cs="宋体"/>
          <w:b/>
          <w:sz w:val="24"/>
          <w:highlight w:val="none"/>
        </w:rPr>
      </w:pPr>
    </w:p>
    <w:p w14:paraId="784E5BD0">
      <w:pPr>
        <w:adjustRightInd w:val="0"/>
        <w:spacing w:line="240" w:lineRule="auto"/>
        <w:jc w:val="left"/>
        <w:textAlignment w:val="baseline"/>
        <w:rPr>
          <w:rFonts w:hint="eastAsia" w:ascii="宋体" w:hAnsi="宋体" w:eastAsia="宋体" w:cs="宋体"/>
          <w:b/>
          <w:sz w:val="24"/>
          <w:highlight w:val="none"/>
        </w:rPr>
      </w:pPr>
      <w:r>
        <w:rPr>
          <w:rFonts w:hint="eastAsia" w:ascii="宋体" w:hAnsi="宋体" w:eastAsia="宋体" w:cs="宋体"/>
          <w:b/>
          <w:sz w:val="24"/>
          <w:highlight w:val="none"/>
        </w:rPr>
        <w:t>四、售后服务及培训要求</w:t>
      </w:r>
    </w:p>
    <w:p w14:paraId="324664BC">
      <w:pPr>
        <w:adjustRightInd w:val="0"/>
        <w:spacing w:line="240" w:lineRule="auto"/>
        <w:jc w:val="left"/>
        <w:textAlignment w:val="baseline"/>
        <w:rPr>
          <w:rFonts w:hint="eastAsia" w:ascii="宋体" w:hAnsi="宋体" w:eastAsia="宋体" w:cs="宋体"/>
          <w:b/>
          <w:sz w:val="24"/>
          <w:highlight w:val="none"/>
        </w:rPr>
      </w:pPr>
      <w:r>
        <w:rPr>
          <w:rFonts w:hint="eastAsia" w:ascii="宋体" w:hAnsi="宋体" w:eastAsia="宋体" w:cs="宋体"/>
          <w:b/>
          <w:sz w:val="24"/>
          <w:highlight w:val="none"/>
        </w:rPr>
        <w:t xml:space="preserve">    </w:t>
      </w:r>
      <w:r>
        <w:rPr>
          <w:rFonts w:hint="eastAsia" w:ascii="宋体" w:hAnsi="宋体" w:eastAsia="宋体" w:cs="宋体"/>
          <w:bCs/>
          <w:sz w:val="24"/>
          <w:highlight w:val="none"/>
        </w:rPr>
        <w:t>无</w:t>
      </w:r>
    </w:p>
    <w:p w14:paraId="4B3EE380">
      <w:pPr>
        <w:adjustRightInd w:val="0"/>
        <w:spacing w:line="240" w:lineRule="auto"/>
        <w:jc w:val="left"/>
        <w:textAlignment w:val="baseline"/>
        <w:rPr>
          <w:rFonts w:hint="eastAsia" w:ascii="宋体" w:hAnsi="宋体" w:eastAsia="宋体" w:cs="宋体"/>
          <w:b/>
          <w:sz w:val="24"/>
          <w:highlight w:val="none"/>
        </w:rPr>
      </w:pPr>
      <w:r>
        <w:rPr>
          <w:rFonts w:hint="eastAsia" w:ascii="宋体" w:hAnsi="宋体" w:eastAsia="宋体" w:cs="宋体"/>
          <w:b/>
          <w:sz w:val="24"/>
          <w:highlight w:val="none"/>
        </w:rPr>
        <w:t>五、</w:t>
      </w:r>
      <w:r>
        <w:rPr>
          <w:rFonts w:hint="eastAsia" w:ascii="宋体" w:hAnsi="宋体" w:eastAsia="宋体" w:cs="宋体"/>
          <w:b/>
          <w:sz w:val="24"/>
          <w:highlight w:val="none"/>
          <w:lang w:eastAsia="zh-CN"/>
        </w:rPr>
        <w:t>服务</w:t>
      </w:r>
      <w:r>
        <w:rPr>
          <w:rFonts w:hint="eastAsia" w:ascii="宋体" w:hAnsi="宋体" w:eastAsia="宋体" w:cs="宋体"/>
          <w:b/>
          <w:sz w:val="24"/>
          <w:highlight w:val="none"/>
        </w:rPr>
        <w:t>时间及地点</w:t>
      </w:r>
    </w:p>
    <w:p w14:paraId="367595EB">
      <w:pPr>
        <w:adjustRightInd w:val="0"/>
        <w:spacing w:line="440" w:lineRule="exact"/>
        <w:ind w:left="409" w:leftChars="195" w:firstLine="0" w:firstLineChars="0"/>
        <w:jc w:val="left"/>
        <w:textAlignment w:val="baseline"/>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服务时间：一年。</w:t>
      </w:r>
    </w:p>
    <w:p w14:paraId="485D9E3B">
      <w:pPr>
        <w:adjustRightInd w:val="0"/>
        <w:spacing w:line="240" w:lineRule="auto"/>
        <w:ind w:firstLine="420" w:firstLineChars="200"/>
        <w:jc w:val="left"/>
        <w:textAlignment w:val="baseline"/>
        <w:rPr>
          <w:rFonts w:hint="eastAsia" w:ascii="宋体" w:hAnsi="宋体" w:eastAsia="宋体" w:cs="宋体"/>
          <w:b/>
          <w:sz w:val="24"/>
          <w:highlight w:val="none"/>
        </w:rPr>
      </w:pPr>
      <w:r>
        <w:rPr>
          <w:rFonts w:hint="eastAsia" w:ascii="宋体" w:hAnsi="宋体" w:eastAsia="宋体" w:cs="宋体"/>
          <w:color w:val="000000"/>
          <w:kern w:val="0"/>
          <w:szCs w:val="21"/>
          <w:highlight w:val="none"/>
        </w:rPr>
        <w:t>服务地点：北京市丰台区南四环西路119号首都医科大学附属北京天坛医院。</w:t>
      </w:r>
    </w:p>
    <w:p w14:paraId="2BC2B44B">
      <w:pPr>
        <w:adjustRightInd w:val="0"/>
        <w:spacing w:line="240" w:lineRule="auto"/>
        <w:jc w:val="left"/>
        <w:textAlignment w:val="baseline"/>
        <w:rPr>
          <w:rFonts w:hint="eastAsia" w:ascii="宋体" w:hAnsi="宋体" w:eastAsia="宋体" w:cs="宋体"/>
          <w:b/>
          <w:sz w:val="24"/>
          <w:highlight w:val="none"/>
        </w:rPr>
      </w:pPr>
      <w:r>
        <w:rPr>
          <w:rFonts w:hint="eastAsia" w:ascii="宋体" w:hAnsi="宋体" w:eastAsia="宋体" w:cs="宋体"/>
          <w:b/>
          <w:sz w:val="24"/>
          <w:highlight w:val="none"/>
        </w:rPr>
        <w:t>六、验收服务要求</w:t>
      </w:r>
    </w:p>
    <w:p w14:paraId="1260D8D7">
      <w:pPr>
        <w:widowControl/>
        <w:spacing w:line="24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考核表</w:t>
      </w:r>
    </w:p>
    <w:tbl>
      <w:tblPr>
        <w:tblStyle w:val="2"/>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218"/>
        <w:gridCol w:w="959"/>
        <w:gridCol w:w="2205"/>
        <w:gridCol w:w="1575"/>
        <w:gridCol w:w="705"/>
        <w:gridCol w:w="795"/>
        <w:gridCol w:w="1463"/>
      </w:tblGrid>
      <w:tr w14:paraId="7AD0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526" w:type="dxa"/>
            <w:gridSpan w:val="8"/>
            <w:shd w:val="clear" w:color="auto" w:fill="BEBEBE"/>
            <w:noWrap w:val="0"/>
            <w:vAlign w:val="center"/>
          </w:tcPr>
          <w:p w14:paraId="23BA93F4">
            <w:pPr>
              <w:spacing w:line="240" w:lineRule="auto"/>
              <w:jc w:val="left"/>
              <w:rPr>
                <w:rFonts w:hint="eastAsia" w:ascii="宋体" w:hAnsi="宋体" w:eastAsia="宋体" w:cs="宋体"/>
                <w:b/>
                <w:sz w:val="24"/>
                <w:highlight w:val="none"/>
              </w:rPr>
            </w:pPr>
            <w:r>
              <w:rPr>
                <w:rFonts w:hint="eastAsia" w:ascii="宋体" w:hAnsi="宋体" w:eastAsia="宋体" w:cs="宋体"/>
                <w:b/>
                <w:sz w:val="24"/>
                <w:highlight w:val="none"/>
              </w:rPr>
              <w:t>一．人员考核</w:t>
            </w:r>
          </w:p>
        </w:tc>
      </w:tr>
      <w:tr w14:paraId="381B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824" w:type="dxa"/>
            <w:gridSpan w:val="2"/>
            <w:shd w:val="clear" w:color="auto" w:fill="FFFFFF"/>
            <w:noWrap w:val="0"/>
            <w:vAlign w:val="center"/>
          </w:tcPr>
          <w:p w14:paraId="3657E583">
            <w:pPr>
              <w:spacing w:line="240" w:lineRule="auto"/>
              <w:jc w:val="center"/>
              <w:rPr>
                <w:rFonts w:hint="eastAsia" w:ascii="宋体" w:hAnsi="宋体" w:eastAsia="宋体" w:cs="宋体"/>
                <w:b/>
                <w:sz w:val="24"/>
                <w:highlight w:val="none"/>
              </w:rPr>
            </w:pPr>
            <w:r>
              <w:rPr>
                <w:rFonts w:hint="eastAsia" w:ascii="宋体" w:hAnsi="宋体" w:eastAsia="宋体" w:cs="宋体"/>
                <w:bCs/>
                <w:sz w:val="24"/>
                <w:highlight w:val="none"/>
              </w:rPr>
              <w:t>出勤人数</w:t>
            </w:r>
          </w:p>
        </w:tc>
        <w:tc>
          <w:tcPr>
            <w:tcW w:w="3164" w:type="dxa"/>
            <w:gridSpan w:val="2"/>
            <w:shd w:val="clear" w:color="auto" w:fill="FFFFFF"/>
            <w:noWrap w:val="0"/>
            <w:vAlign w:val="center"/>
          </w:tcPr>
          <w:p w14:paraId="2F872802">
            <w:pPr>
              <w:spacing w:line="240" w:lineRule="auto"/>
              <w:jc w:val="center"/>
              <w:rPr>
                <w:rFonts w:hint="eastAsia" w:ascii="宋体" w:hAnsi="宋体" w:eastAsia="宋体" w:cs="宋体"/>
                <w:sz w:val="24"/>
                <w:highlight w:val="none"/>
              </w:rPr>
            </w:pPr>
          </w:p>
        </w:tc>
        <w:tc>
          <w:tcPr>
            <w:tcW w:w="1575" w:type="dxa"/>
            <w:shd w:val="clear" w:color="auto" w:fill="FFFFFF"/>
            <w:noWrap w:val="0"/>
            <w:vAlign w:val="center"/>
          </w:tcPr>
          <w:p w14:paraId="1DEE3553">
            <w:pPr>
              <w:spacing w:line="240" w:lineRule="auto"/>
              <w:jc w:val="center"/>
              <w:rPr>
                <w:rFonts w:hint="eastAsia" w:ascii="宋体" w:hAnsi="宋体" w:eastAsia="宋体" w:cs="宋体"/>
                <w:sz w:val="24"/>
                <w:highlight w:val="none"/>
              </w:rPr>
            </w:pPr>
            <w:r>
              <w:rPr>
                <w:rFonts w:hint="eastAsia" w:ascii="宋体" w:hAnsi="宋体" w:eastAsia="宋体" w:cs="宋体"/>
                <w:bCs/>
                <w:sz w:val="24"/>
                <w:highlight w:val="none"/>
              </w:rPr>
              <w:t>出勤率</w:t>
            </w:r>
          </w:p>
        </w:tc>
        <w:tc>
          <w:tcPr>
            <w:tcW w:w="2963" w:type="dxa"/>
            <w:gridSpan w:val="3"/>
            <w:shd w:val="clear" w:color="auto" w:fill="FFFFFF"/>
            <w:noWrap w:val="0"/>
            <w:vAlign w:val="center"/>
          </w:tcPr>
          <w:p w14:paraId="6D2F8D81">
            <w:pPr>
              <w:spacing w:line="240" w:lineRule="auto"/>
              <w:jc w:val="center"/>
              <w:rPr>
                <w:rFonts w:hint="eastAsia" w:ascii="宋体" w:hAnsi="宋体" w:eastAsia="宋体" w:cs="宋体"/>
                <w:sz w:val="24"/>
                <w:highlight w:val="none"/>
              </w:rPr>
            </w:pPr>
          </w:p>
        </w:tc>
      </w:tr>
      <w:tr w14:paraId="5D7B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526" w:type="dxa"/>
            <w:gridSpan w:val="8"/>
            <w:shd w:val="clear" w:color="auto" w:fill="BEBEBE"/>
            <w:noWrap w:val="0"/>
            <w:vAlign w:val="center"/>
          </w:tcPr>
          <w:p w14:paraId="6ACD5467">
            <w:pPr>
              <w:spacing w:line="240" w:lineRule="auto"/>
              <w:jc w:val="left"/>
              <w:rPr>
                <w:rFonts w:hint="eastAsia" w:ascii="宋体" w:hAnsi="宋体" w:eastAsia="宋体" w:cs="宋体"/>
                <w:b/>
                <w:sz w:val="24"/>
                <w:highlight w:val="none"/>
              </w:rPr>
            </w:pPr>
            <w:r>
              <w:rPr>
                <w:rFonts w:hint="eastAsia" w:ascii="宋体" w:hAnsi="宋体" w:eastAsia="宋体" w:cs="宋体"/>
                <w:b/>
                <w:sz w:val="24"/>
                <w:highlight w:val="none"/>
              </w:rPr>
              <w:t>二．服务质量考核</w:t>
            </w:r>
          </w:p>
        </w:tc>
      </w:tr>
      <w:tr w14:paraId="541B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noWrap w:val="0"/>
            <w:vAlign w:val="center"/>
          </w:tcPr>
          <w:p w14:paraId="0C15C36A">
            <w:pPr>
              <w:spacing w:line="240" w:lineRule="auto"/>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218" w:type="dxa"/>
            <w:noWrap w:val="0"/>
            <w:vAlign w:val="center"/>
          </w:tcPr>
          <w:p w14:paraId="3D504702">
            <w:pPr>
              <w:spacing w:line="240" w:lineRule="auto"/>
              <w:jc w:val="center"/>
              <w:rPr>
                <w:rFonts w:hint="eastAsia" w:ascii="宋体" w:hAnsi="宋体" w:eastAsia="宋体" w:cs="宋体"/>
                <w:b/>
                <w:sz w:val="24"/>
                <w:highlight w:val="none"/>
              </w:rPr>
            </w:pPr>
            <w:r>
              <w:rPr>
                <w:rFonts w:hint="eastAsia" w:ascii="宋体" w:hAnsi="宋体" w:eastAsia="宋体" w:cs="宋体"/>
                <w:b/>
                <w:sz w:val="24"/>
                <w:highlight w:val="none"/>
              </w:rPr>
              <w:t>考核项目</w:t>
            </w:r>
          </w:p>
        </w:tc>
        <w:tc>
          <w:tcPr>
            <w:tcW w:w="959" w:type="dxa"/>
            <w:noWrap w:val="0"/>
            <w:vAlign w:val="center"/>
          </w:tcPr>
          <w:p w14:paraId="41266EAE">
            <w:pPr>
              <w:spacing w:line="240" w:lineRule="auto"/>
              <w:jc w:val="center"/>
              <w:rPr>
                <w:rFonts w:hint="eastAsia" w:ascii="宋体" w:hAnsi="宋体" w:eastAsia="宋体" w:cs="宋体"/>
                <w:b/>
                <w:sz w:val="24"/>
                <w:highlight w:val="none"/>
              </w:rPr>
            </w:pPr>
            <w:r>
              <w:rPr>
                <w:rFonts w:hint="eastAsia" w:ascii="宋体" w:hAnsi="宋体" w:eastAsia="宋体" w:cs="宋体"/>
                <w:b/>
                <w:sz w:val="24"/>
                <w:highlight w:val="none"/>
              </w:rPr>
              <w:t>分值</w:t>
            </w:r>
          </w:p>
        </w:tc>
        <w:tc>
          <w:tcPr>
            <w:tcW w:w="4485" w:type="dxa"/>
            <w:gridSpan w:val="3"/>
            <w:noWrap w:val="0"/>
            <w:vAlign w:val="center"/>
          </w:tcPr>
          <w:p w14:paraId="2A638849">
            <w:pPr>
              <w:spacing w:line="240" w:lineRule="auto"/>
              <w:jc w:val="center"/>
              <w:rPr>
                <w:rFonts w:hint="eastAsia" w:ascii="宋体" w:hAnsi="宋体" w:eastAsia="宋体" w:cs="宋体"/>
                <w:b/>
                <w:sz w:val="24"/>
                <w:highlight w:val="none"/>
              </w:rPr>
            </w:pPr>
            <w:r>
              <w:rPr>
                <w:rFonts w:hint="eastAsia" w:ascii="宋体" w:hAnsi="宋体" w:eastAsia="宋体" w:cs="宋体"/>
                <w:b/>
                <w:sz w:val="24"/>
                <w:highlight w:val="none"/>
              </w:rPr>
              <w:t>标准</w:t>
            </w:r>
          </w:p>
        </w:tc>
        <w:tc>
          <w:tcPr>
            <w:tcW w:w="795" w:type="dxa"/>
            <w:noWrap w:val="0"/>
            <w:vAlign w:val="center"/>
          </w:tcPr>
          <w:p w14:paraId="5D849E5C">
            <w:pPr>
              <w:spacing w:line="240" w:lineRule="auto"/>
              <w:jc w:val="center"/>
              <w:rPr>
                <w:rFonts w:hint="eastAsia" w:ascii="宋体" w:hAnsi="宋体" w:eastAsia="宋体" w:cs="宋体"/>
                <w:b/>
                <w:sz w:val="24"/>
                <w:highlight w:val="none"/>
              </w:rPr>
            </w:pPr>
            <w:r>
              <w:rPr>
                <w:rFonts w:hint="eastAsia" w:ascii="宋体" w:hAnsi="宋体" w:eastAsia="宋体" w:cs="宋体"/>
                <w:b/>
                <w:sz w:val="24"/>
                <w:highlight w:val="none"/>
              </w:rPr>
              <w:t>得分</w:t>
            </w:r>
          </w:p>
        </w:tc>
        <w:tc>
          <w:tcPr>
            <w:tcW w:w="1463" w:type="dxa"/>
            <w:noWrap w:val="0"/>
            <w:vAlign w:val="center"/>
          </w:tcPr>
          <w:p w14:paraId="7C20AD75">
            <w:pPr>
              <w:spacing w:line="240" w:lineRule="auto"/>
              <w:jc w:val="center"/>
              <w:rPr>
                <w:rFonts w:hint="eastAsia" w:ascii="宋体" w:hAnsi="宋体" w:eastAsia="宋体" w:cs="宋体"/>
                <w:b/>
                <w:sz w:val="24"/>
                <w:highlight w:val="none"/>
              </w:rPr>
            </w:pPr>
            <w:r>
              <w:rPr>
                <w:rFonts w:hint="eastAsia" w:ascii="宋体" w:hAnsi="宋体" w:eastAsia="宋体" w:cs="宋体"/>
                <w:b/>
                <w:sz w:val="24"/>
                <w:highlight w:val="none"/>
              </w:rPr>
              <w:t>说明</w:t>
            </w:r>
          </w:p>
        </w:tc>
      </w:tr>
      <w:tr w14:paraId="5D98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vMerge w:val="restart"/>
            <w:noWrap w:val="0"/>
            <w:vAlign w:val="center"/>
          </w:tcPr>
          <w:p w14:paraId="5810BCA6">
            <w:pPr>
              <w:spacing w:line="24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1</w:t>
            </w:r>
          </w:p>
        </w:tc>
        <w:tc>
          <w:tcPr>
            <w:tcW w:w="1218" w:type="dxa"/>
            <w:vMerge w:val="restart"/>
            <w:noWrap w:val="0"/>
            <w:vAlign w:val="center"/>
          </w:tcPr>
          <w:p w14:paraId="36D5D086">
            <w:pPr>
              <w:spacing w:line="24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 xml:space="preserve"> 日常清洁</w:t>
            </w:r>
          </w:p>
        </w:tc>
        <w:tc>
          <w:tcPr>
            <w:tcW w:w="959" w:type="dxa"/>
            <w:vMerge w:val="restart"/>
            <w:noWrap w:val="0"/>
            <w:vAlign w:val="center"/>
          </w:tcPr>
          <w:p w14:paraId="53CC4994">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30分</w:t>
            </w:r>
          </w:p>
        </w:tc>
        <w:tc>
          <w:tcPr>
            <w:tcW w:w="4485" w:type="dxa"/>
            <w:gridSpan w:val="3"/>
            <w:noWrap w:val="0"/>
            <w:vAlign w:val="center"/>
          </w:tcPr>
          <w:p w14:paraId="0B268505">
            <w:pPr>
              <w:spacing w:line="240" w:lineRule="auto"/>
              <w:jc w:val="left"/>
              <w:rPr>
                <w:rFonts w:hint="eastAsia" w:ascii="宋体" w:hAnsi="宋体" w:eastAsia="宋体" w:cs="宋体"/>
                <w:sz w:val="24"/>
                <w:highlight w:val="none"/>
              </w:rPr>
            </w:pPr>
            <w:r>
              <w:rPr>
                <w:rFonts w:hint="eastAsia" w:ascii="宋体" w:hAnsi="宋体" w:eastAsia="宋体" w:cs="宋体"/>
                <w:b/>
                <w:bCs/>
                <w:sz w:val="24"/>
                <w:highlight w:val="none"/>
              </w:rPr>
              <w:t>楼内公共区域、外围及地库：</w:t>
            </w:r>
            <w:r>
              <w:rPr>
                <w:rFonts w:hint="eastAsia" w:ascii="宋体" w:hAnsi="宋体" w:eastAsia="宋体" w:cs="宋体"/>
                <w:sz w:val="24"/>
                <w:highlight w:val="none"/>
              </w:rPr>
              <w:t>地面光亮、无污渍、无杂物、无异味，垃圾无堆积、无遗漏、垃圾桶定制摆放、外表光亮，雨搭及玻璃（室内及地库出入口）光亮、无手印、无积尘，墙壁、顶棚、出风口、灯具、楼顶定期清洁、无杂物、无灰尘，标识及公共设施（挂号机、售卖机、花盆等）清洁、无积尘，分诊台及候诊椅摆放整齐，表面擦拭干净，定期做彻底清洁等。  不符合要求，每人次扣0.5分</w:t>
            </w:r>
          </w:p>
        </w:tc>
        <w:tc>
          <w:tcPr>
            <w:tcW w:w="795" w:type="dxa"/>
            <w:vMerge w:val="restart"/>
            <w:noWrap w:val="0"/>
            <w:vAlign w:val="center"/>
          </w:tcPr>
          <w:p w14:paraId="0676A7A4">
            <w:pPr>
              <w:spacing w:line="240" w:lineRule="auto"/>
              <w:jc w:val="center"/>
              <w:rPr>
                <w:rFonts w:hint="eastAsia" w:ascii="宋体" w:hAnsi="宋体" w:eastAsia="宋体" w:cs="宋体"/>
                <w:sz w:val="24"/>
                <w:highlight w:val="none"/>
              </w:rPr>
            </w:pPr>
          </w:p>
        </w:tc>
        <w:tc>
          <w:tcPr>
            <w:tcW w:w="1463" w:type="dxa"/>
            <w:vMerge w:val="restart"/>
            <w:noWrap w:val="0"/>
            <w:vAlign w:val="center"/>
          </w:tcPr>
          <w:p w14:paraId="64944E59">
            <w:pPr>
              <w:spacing w:line="240" w:lineRule="auto"/>
              <w:jc w:val="center"/>
              <w:rPr>
                <w:rFonts w:hint="eastAsia" w:ascii="宋体" w:hAnsi="宋体" w:eastAsia="宋体" w:cs="宋体"/>
                <w:sz w:val="24"/>
                <w:highlight w:val="none"/>
              </w:rPr>
            </w:pPr>
          </w:p>
        </w:tc>
      </w:tr>
      <w:tr w14:paraId="527B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vMerge w:val="continue"/>
            <w:noWrap w:val="0"/>
            <w:vAlign w:val="center"/>
          </w:tcPr>
          <w:p w14:paraId="10C29334">
            <w:pPr>
              <w:spacing w:line="240" w:lineRule="auto"/>
              <w:jc w:val="center"/>
              <w:rPr>
                <w:rFonts w:hint="eastAsia" w:ascii="宋体" w:hAnsi="宋体" w:eastAsia="宋体" w:cs="宋体"/>
                <w:bCs/>
                <w:sz w:val="24"/>
                <w:highlight w:val="none"/>
              </w:rPr>
            </w:pPr>
          </w:p>
        </w:tc>
        <w:tc>
          <w:tcPr>
            <w:tcW w:w="1218" w:type="dxa"/>
            <w:vMerge w:val="continue"/>
            <w:noWrap w:val="0"/>
            <w:vAlign w:val="center"/>
          </w:tcPr>
          <w:p w14:paraId="24165C9D">
            <w:pPr>
              <w:spacing w:line="240" w:lineRule="auto"/>
              <w:jc w:val="center"/>
              <w:rPr>
                <w:rFonts w:hint="eastAsia" w:ascii="宋体" w:hAnsi="宋体" w:eastAsia="宋体" w:cs="宋体"/>
                <w:bCs/>
                <w:sz w:val="24"/>
                <w:highlight w:val="none"/>
              </w:rPr>
            </w:pPr>
          </w:p>
        </w:tc>
        <w:tc>
          <w:tcPr>
            <w:tcW w:w="959" w:type="dxa"/>
            <w:vMerge w:val="continue"/>
            <w:noWrap w:val="0"/>
            <w:vAlign w:val="center"/>
          </w:tcPr>
          <w:p w14:paraId="1541A618">
            <w:pPr>
              <w:spacing w:line="240" w:lineRule="auto"/>
              <w:jc w:val="center"/>
              <w:rPr>
                <w:rFonts w:hint="eastAsia" w:ascii="宋体" w:hAnsi="宋体" w:eastAsia="宋体" w:cs="宋体"/>
                <w:sz w:val="24"/>
                <w:highlight w:val="none"/>
              </w:rPr>
            </w:pPr>
          </w:p>
        </w:tc>
        <w:tc>
          <w:tcPr>
            <w:tcW w:w="4485" w:type="dxa"/>
            <w:gridSpan w:val="3"/>
            <w:noWrap w:val="0"/>
            <w:vAlign w:val="center"/>
          </w:tcPr>
          <w:p w14:paraId="7A6F3619">
            <w:pPr>
              <w:spacing w:line="240" w:lineRule="auto"/>
              <w:jc w:val="left"/>
              <w:rPr>
                <w:rFonts w:hint="eastAsia" w:ascii="宋体" w:hAnsi="宋体" w:eastAsia="宋体" w:cs="宋体"/>
                <w:sz w:val="24"/>
                <w:highlight w:val="none"/>
              </w:rPr>
            </w:pPr>
            <w:r>
              <w:rPr>
                <w:rFonts w:hint="eastAsia" w:ascii="宋体" w:hAnsi="宋体" w:eastAsia="宋体" w:cs="宋体"/>
                <w:b/>
                <w:bCs/>
                <w:sz w:val="24"/>
                <w:highlight w:val="none"/>
              </w:rPr>
              <w:t>治疗室、药疗室、医生办公室、行政办公室、其他功能性房：</w:t>
            </w:r>
            <w:r>
              <w:rPr>
                <w:rFonts w:hint="eastAsia" w:ascii="宋体" w:hAnsi="宋体" w:eastAsia="宋体" w:cs="宋体"/>
                <w:sz w:val="24"/>
                <w:highlight w:val="none"/>
              </w:rPr>
              <w:t>遵守院规、清洁后保证地面无污渍，无杂物、无卫生死角，家具、壁架等无尘土，对清洁项目进行消毒，清洁、无污渍、垃圾无堆积、医疗垃圾按院感染办规定处理。  不符合要求，每人次扣0.5分</w:t>
            </w:r>
          </w:p>
        </w:tc>
        <w:tc>
          <w:tcPr>
            <w:tcW w:w="795" w:type="dxa"/>
            <w:vMerge w:val="continue"/>
            <w:noWrap w:val="0"/>
            <w:vAlign w:val="center"/>
          </w:tcPr>
          <w:p w14:paraId="346FE9C0">
            <w:pPr>
              <w:spacing w:line="240" w:lineRule="auto"/>
              <w:jc w:val="left"/>
              <w:rPr>
                <w:rFonts w:hint="eastAsia" w:ascii="宋体" w:hAnsi="宋体" w:eastAsia="宋体" w:cs="宋体"/>
                <w:sz w:val="24"/>
                <w:highlight w:val="none"/>
              </w:rPr>
            </w:pPr>
          </w:p>
        </w:tc>
        <w:tc>
          <w:tcPr>
            <w:tcW w:w="1463" w:type="dxa"/>
            <w:vMerge w:val="continue"/>
            <w:noWrap w:val="0"/>
            <w:vAlign w:val="center"/>
          </w:tcPr>
          <w:p w14:paraId="15B927E2">
            <w:pPr>
              <w:spacing w:line="240" w:lineRule="auto"/>
              <w:jc w:val="left"/>
              <w:rPr>
                <w:rFonts w:hint="eastAsia" w:ascii="宋体" w:hAnsi="宋体" w:eastAsia="宋体" w:cs="宋体"/>
                <w:sz w:val="24"/>
                <w:highlight w:val="none"/>
              </w:rPr>
            </w:pPr>
          </w:p>
        </w:tc>
      </w:tr>
      <w:tr w14:paraId="3A82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vMerge w:val="continue"/>
            <w:noWrap w:val="0"/>
            <w:vAlign w:val="center"/>
          </w:tcPr>
          <w:p w14:paraId="032F463D">
            <w:pPr>
              <w:spacing w:line="240" w:lineRule="auto"/>
              <w:jc w:val="center"/>
              <w:rPr>
                <w:rFonts w:hint="eastAsia" w:ascii="宋体" w:hAnsi="宋体" w:eastAsia="宋体" w:cs="宋体"/>
                <w:bCs/>
                <w:sz w:val="24"/>
                <w:highlight w:val="none"/>
              </w:rPr>
            </w:pPr>
          </w:p>
        </w:tc>
        <w:tc>
          <w:tcPr>
            <w:tcW w:w="1218" w:type="dxa"/>
            <w:vMerge w:val="continue"/>
            <w:noWrap w:val="0"/>
            <w:vAlign w:val="center"/>
          </w:tcPr>
          <w:p w14:paraId="6EA87C66">
            <w:pPr>
              <w:spacing w:line="240" w:lineRule="auto"/>
              <w:jc w:val="center"/>
              <w:rPr>
                <w:rFonts w:hint="eastAsia" w:ascii="宋体" w:hAnsi="宋体" w:eastAsia="宋体" w:cs="宋体"/>
                <w:bCs/>
                <w:sz w:val="24"/>
                <w:highlight w:val="none"/>
              </w:rPr>
            </w:pPr>
          </w:p>
        </w:tc>
        <w:tc>
          <w:tcPr>
            <w:tcW w:w="959" w:type="dxa"/>
            <w:vMerge w:val="continue"/>
            <w:noWrap w:val="0"/>
            <w:vAlign w:val="center"/>
          </w:tcPr>
          <w:p w14:paraId="177B791E">
            <w:pPr>
              <w:spacing w:line="240" w:lineRule="auto"/>
              <w:jc w:val="center"/>
              <w:rPr>
                <w:rFonts w:hint="eastAsia" w:ascii="宋体" w:hAnsi="宋体" w:eastAsia="宋体" w:cs="宋体"/>
                <w:sz w:val="24"/>
                <w:highlight w:val="none"/>
              </w:rPr>
            </w:pPr>
          </w:p>
        </w:tc>
        <w:tc>
          <w:tcPr>
            <w:tcW w:w="4485" w:type="dxa"/>
            <w:gridSpan w:val="3"/>
            <w:noWrap w:val="0"/>
            <w:vAlign w:val="center"/>
          </w:tcPr>
          <w:p w14:paraId="37F77DBC">
            <w:pPr>
              <w:spacing w:line="240" w:lineRule="auto"/>
              <w:jc w:val="left"/>
              <w:rPr>
                <w:rFonts w:hint="eastAsia" w:ascii="宋体" w:hAnsi="宋体" w:eastAsia="宋体" w:cs="宋体"/>
                <w:sz w:val="24"/>
                <w:highlight w:val="none"/>
              </w:rPr>
            </w:pPr>
            <w:r>
              <w:rPr>
                <w:rFonts w:hint="eastAsia" w:ascii="宋体" w:hAnsi="宋体" w:eastAsia="宋体" w:cs="宋体"/>
                <w:b/>
                <w:bCs/>
                <w:sz w:val="24"/>
                <w:highlight w:val="none"/>
              </w:rPr>
              <w:t>楼梯、电梯：</w:t>
            </w:r>
            <w:r>
              <w:rPr>
                <w:rFonts w:hint="eastAsia" w:ascii="宋体" w:hAnsi="宋体" w:eastAsia="宋体" w:cs="宋体"/>
                <w:sz w:val="24"/>
                <w:highlight w:val="none"/>
              </w:rPr>
              <w:t>清洁、楼梯扶手光亮、无污渍、无垃圾堆放，电梯轿厢内清洁、顶面定期打蜡、无污渍、无卫生死角。   不符合要求，每人次扣0.5分</w:t>
            </w:r>
          </w:p>
        </w:tc>
        <w:tc>
          <w:tcPr>
            <w:tcW w:w="795" w:type="dxa"/>
            <w:vMerge w:val="continue"/>
            <w:noWrap w:val="0"/>
            <w:vAlign w:val="center"/>
          </w:tcPr>
          <w:p w14:paraId="4B68F5ED">
            <w:pPr>
              <w:spacing w:line="240" w:lineRule="auto"/>
              <w:jc w:val="left"/>
              <w:rPr>
                <w:rFonts w:hint="eastAsia" w:ascii="宋体" w:hAnsi="宋体" w:eastAsia="宋体" w:cs="宋体"/>
                <w:sz w:val="24"/>
                <w:highlight w:val="none"/>
              </w:rPr>
            </w:pPr>
          </w:p>
        </w:tc>
        <w:tc>
          <w:tcPr>
            <w:tcW w:w="1463" w:type="dxa"/>
            <w:vMerge w:val="continue"/>
            <w:noWrap w:val="0"/>
            <w:vAlign w:val="center"/>
          </w:tcPr>
          <w:p w14:paraId="30B34082">
            <w:pPr>
              <w:spacing w:line="240" w:lineRule="auto"/>
              <w:jc w:val="left"/>
              <w:rPr>
                <w:rFonts w:hint="eastAsia" w:ascii="宋体" w:hAnsi="宋体" w:eastAsia="宋体" w:cs="宋体"/>
                <w:sz w:val="24"/>
                <w:highlight w:val="none"/>
              </w:rPr>
            </w:pPr>
          </w:p>
        </w:tc>
      </w:tr>
      <w:tr w14:paraId="22C1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vMerge w:val="continue"/>
            <w:noWrap w:val="0"/>
            <w:vAlign w:val="center"/>
          </w:tcPr>
          <w:p w14:paraId="41F3E66A">
            <w:pPr>
              <w:spacing w:line="240" w:lineRule="auto"/>
              <w:jc w:val="center"/>
              <w:rPr>
                <w:rFonts w:hint="eastAsia" w:ascii="宋体" w:hAnsi="宋体" w:eastAsia="宋体" w:cs="宋体"/>
                <w:bCs/>
                <w:sz w:val="24"/>
                <w:highlight w:val="none"/>
              </w:rPr>
            </w:pPr>
          </w:p>
        </w:tc>
        <w:tc>
          <w:tcPr>
            <w:tcW w:w="1218" w:type="dxa"/>
            <w:vMerge w:val="continue"/>
            <w:noWrap w:val="0"/>
            <w:vAlign w:val="center"/>
          </w:tcPr>
          <w:p w14:paraId="22FCC331">
            <w:pPr>
              <w:spacing w:line="240" w:lineRule="auto"/>
              <w:jc w:val="center"/>
              <w:rPr>
                <w:rFonts w:hint="eastAsia" w:ascii="宋体" w:hAnsi="宋体" w:eastAsia="宋体" w:cs="宋体"/>
                <w:bCs/>
                <w:sz w:val="24"/>
                <w:highlight w:val="none"/>
              </w:rPr>
            </w:pPr>
          </w:p>
        </w:tc>
        <w:tc>
          <w:tcPr>
            <w:tcW w:w="959" w:type="dxa"/>
            <w:vMerge w:val="continue"/>
            <w:noWrap w:val="0"/>
            <w:vAlign w:val="center"/>
          </w:tcPr>
          <w:p w14:paraId="41BEF750">
            <w:pPr>
              <w:spacing w:line="240" w:lineRule="auto"/>
              <w:jc w:val="center"/>
              <w:rPr>
                <w:rFonts w:hint="eastAsia" w:ascii="宋体" w:hAnsi="宋体" w:eastAsia="宋体" w:cs="宋体"/>
                <w:sz w:val="24"/>
                <w:highlight w:val="none"/>
              </w:rPr>
            </w:pPr>
          </w:p>
        </w:tc>
        <w:tc>
          <w:tcPr>
            <w:tcW w:w="4485" w:type="dxa"/>
            <w:gridSpan w:val="3"/>
            <w:noWrap w:val="0"/>
            <w:vAlign w:val="center"/>
          </w:tcPr>
          <w:p w14:paraId="11109928">
            <w:pPr>
              <w:spacing w:line="240" w:lineRule="auto"/>
              <w:jc w:val="left"/>
              <w:rPr>
                <w:rFonts w:hint="eastAsia" w:ascii="宋体" w:hAnsi="宋体" w:eastAsia="宋体" w:cs="宋体"/>
                <w:sz w:val="24"/>
                <w:highlight w:val="none"/>
              </w:rPr>
            </w:pPr>
            <w:r>
              <w:rPr>
                <w:rFonts w:hint="eastAsia" w:ascii="宋体" w:hAnsi="宋体" w:eastAsia="宋体" w:cs="宋体"/>
                <w:b/>
                <w:bCs/>
                <w:sz w:val="24"/>
                <w:highlight w:val="none"/>
              </w:rPr>
              <w:t>诊室：</w:t>
            </w:r>
            <w:r>
              <w:rPr>
                <w:rFonts w:hint="eastAsia" w:ascii="宋体" w:hAnsi="宋体" w:eastAsia="宋体" w:cs="宋体"/>
                <w:sz w:val="24"/>
                <w:highlight w:val="none"/>
              </w:rPr>
              <w:t>清洁、无污渍、医疗垃圾无遗漏、堆放、诊桌，椅（“一桌一巾”消毒擦拭）。不符合要求，每人次扣0.5分</w:t>
            </w:r>
          </w:p>
        </w:tc>
        <w:tc>
          <w:tcPr>
            <w:tcW w:w="795" w:type="dxa"/>
            <w:vMerge w:val="continue"/>
            <w:noWrap w:val="0"/>
            <w:vAlign w:val="center"/>
          </w:tcPr>
          <w:p w14:paraId="59D6DE14">
            <w:pPr>
              <w:spacing w:line="240" w:lineRule="auto"/>
              <w:jc w:val="left"/>
              <w:rPr>
                <w:rFonts w:hint="eastAsia" w:ascii="宋体" w:hAnsi="宋体" w:eastAsia="宋体" w:cs="宋体"/>
                <w:sz w:val="24"/>
                <w:highlight w:val="none"/>
              </w:rPr>
            </w:pPr>
          </w:p>
        </w:tc>
        <w:tc>
          <w:tcPr>
            <w:tcW w:w="1463" w:type="dxa"/>
            <w:vMerge w:val="continue"/>
            <w:noWrap w:val="0"/>
            <w:vAlign w:val="center"/>
          </w:tcPr>
          <w:p w14:paraId="4240368D">
            <w:pPr>
              <w:spacing w:line="240" w:lineRule="auto"/>
              <w:jc w:val="left"/>
              <w:rPr>
                <w:rFonts w:hint="eastAsia" w:ascii="宋体" w:hAnsi="宋体" w:eastAsia="宋体" w:cs="宋体"/>
                <w:sz w:val="24"/>
                <w:highlight w:val="none"/>
              </w:rPr>
            </w:pPr>
          </w:p>
        </w:tc>
      </w:tr>
      <w:tr w14:paraId="3CA7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vMerge w:val="continue"/>
            <w:noWrap w:val="0"/>
            <w:vAlign w:val="center"/>
          </w:tcPr>
          <w:p w14:paraId="01EB55C7">
            <w:pPr>
              <w:spacing w:line="240" w:lineRule="auto"/>
              <w:jc w:val="center"/>
              <w:rPr>
                <w:rFonts w:hint="eastAsia" w:ascii="宋体" w:hAnsi="宋体" w:eastAsia="宋体" w:cs="宋体"/>
                <w:bCs/>
                <w:sz w:val="24"/>
                <w:highlight w:val="none"/>
              </w:rPr>
            </w:pPr>
          </w:p>
        </w:tc>
        <w:tc>
          <w:tcPr>
            <w:tcW w:w="1218" w:type="dxa"/>
            <w:vMerge w:val="continue"/>
            <w:noWrap w:val="0"/>
            <w:vAlign w:val="center"/>
          </w:tcPr>
          <w:p w14:paraId="63831F87">
            <w:pPr>
              <w:spacing w:line="240" w:lineRule="auto"/>
              <w:jc w:val="center"/>
              <w:rPr>
                <w:rFonts w:hint="eastAsia" w:ascii="宋体" w:hAnsi="宋体" w:eastAsia="宋体" w:cs="宋体"/>
                <w:bCs/>
                <w:sz w:val="24"/>
                <w:highlight w:val="none"/>
              </w:rPr>
            </w:pPr>
          </w:p>
        </w:tc>
        <w:tc>
          <w:tcPr>
            <w:tcW w:w="959" w:type="dxa"/>
            <w:vMerge w:val="continue"/>
            <w:noWrap w:val="0"/>
            <w:vAlign w:val="center"/>
          </w:tcPr>
          <w:p w14:paraId="281E440B">
            <w:pPr>
              <w:spacing w:line="240" w:lineRule="auto"/>
              <w:jc w:val="center"/>
              <w:rPr>
                <w:rFonts w:hint="eastAsia" w:ascii="宋体" w:hAnsi="宋体" w:eastAsia="宋体" w:cs="宋体"/>
                <w:sz w:val="24"/>
                <w:highlight w:val="none"/>
              </w:rPr>
            </w:pPr>
          </w:p>
        </w:tc>
        <w:tc>
          <w:tcPr>
            <w:tcW w:w="4485" w:type="dxa"/>
            <w:gridSpan w:val="3"/>
            <w:noWrap w:val="0"/>
            <w:vAlign w:val="center"/>
          </w:tcPr>
          <w:p w14:paraId="70B1F701">
            <w:pPr>
              <w:spacing w:line="240" w:lineRule="auto"/>
              <w:jc w:val="left"/>
              <w:rPr>
                <w:rFonts w:hint="eastAsia" w:ascii="宋体" w:hAnsi="宋体" w:eastAsia="宋体" w:cs="宋体"/>
                <w:sz w:val="24"/>
                <w:highlight w:val="none"/>
              </w:rPr>
            </w:pPr>
            <w:r>
              <w:rPr>
                <w:rFonts w:hint="eastAsia" w:ascii="宋体" w:hAnsi="宋体" w:eastAsia="宋体" w:cs="宋体"/>
                <w:b/>
                <w:bCs/>
                <w:sz w:val="24"/>
                <w:highlight w:val="none"/>
              </w:rPr>
              <w:t>病房及医技检查科室：</w:t>
            </w:r>
            <w:r>
              <w:rPr>
                <w:rFonts w:hint="eastAsia" w:ascii="宋体" w:hAnsi="宋体" w:eastAsia="宋体" w:cs="宋体"/>
                <w:sz w:val="24"/>
                <w:highlight w:val="none"/>
              </w:rPr>
              <w:t>“一桌一巾”消毒擦拭，清洁、地面光亮，无污渍、终末消毒严格按照院感要求、擦拭及收到垃圾顺序遵循科室的要求，定期更换毛巾、地巾。不符合要求，每人次扣0.5分</w:t>
            </w:r>
          </w:p>
        </w:tc>
        <w:tc>
          <w:tcPr>
            <w:tcW w:w="795" w:type="dxa"/>
            <w:vMerge w:val="continue"/>
            <w:noWrap w:val="0"/>
            <w:vAlign w:val="center"/>
          </w:tcPr>
          <w:p w14:paraId="52C25E59">
            <w:pPr>
              <w:spacing w:line="240" w:lineRule="auto"/>
              <w:jc w:val="left"/>
              <w:rPr>
                <w:rFonts w:hint="eastAsia" w:ascii="宋体" w:hAnsi="宋体" w:eastAsia="宋体" w:cs="宋体"/>
                <w:sz w:val="24"/>
                <w:highlight w:val="none"/>
              </w:rPr>
            </w:pPr>
          </w:p>
        </w:tc>
        <w:tc>
          <w:tcPr>
            <w:tcW w:w="1463" w:type="dxa"/>
            <w:vMerge w:val="continue"/>
            <w:noWrap w:val="0"/>
            <w:vAlign w:val="center"/>
          </w:tcPr>
          <w:p w14:paraId="33408BBA">
            <w:pPr>
              <w:spacing w:line="240" w:lineRule="auto"/>
              <w:jc w:val="left"/>
              <w:rPr>
                <w:rFonts w:hint="eastAsia" w:ascii="宋体" w:hAnsi="宋体" w:eastAsia="宋体" w:cs="宋体"/>
                <w:sz w:val="24"/>
                <w:highlight w:val="none"/>
              </w:rPr>
            </w:pPr>
          </w:p>
        </w:tc>
      </w:tr>
      <w:tr w14:paraId="4812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vMerge w:val="continue"/>
            <w:noWrap w:val="0"/>
            <w:vAlign w:val="center"/>
          </w:tcPr>
          <w:p w14:paraId="3EAF4591">
            <w:pPr>
              <w:spacing w:line="240" w:lineRule="auto"/>
              <w:jc w:val="center"/>
              <w:rPr>
                <w:rFonts w:hint="eastAsia" w:ascii="宋体" w:hAnsi="宋体" w:eastAsia="宋体" w:cs="宋体"/>
                <w:bCs/>
                <w:sz w:val="24"/>
                <w:highlight w:val="none"/>
              </w:rPr>
            </w:pPr>
          </w:p>
        </w:tc>
        <w:tc>
          <w:tcPr>
            <w:tcW w:w="1218" w:type="dxa"/>
            <w:vMerge w:val="continue"/>
            <w:noWrap w:val="0"/>
            <w:vAlign w:val="center"/>
          </w:tcPr>
          <w:p w14:paraId="0FDFD205">
            <w:pPr>
              <w:spacing w:line="240" w:lineRule="auto"/>
              <w:jc w:val="center"/>
              <w:rPr>
                <w:rFonts w:hint="eastAsia" w:ascii="宋体" w:hAnsi="宋体" w:eastAsia="宋体" w:cs="宋体"/>
                <w:bCs/>
                <w:sz w:val="24"/>
                <w:highlight w:val="none"/>
              </w:rPr>
            </w:pPr>
          </w:p>
        </w:tc>
        <w:tc>
          <w:tcPr>
            <w:tcW w:w="959" w:type="dxa"/>
            <w:vMerge w:val="continue"/>
            <w:noWrap w:val="0"/>
            <w:vAlign w:val="center"/>
          </w:tcPr>
          <w:p w14:paraId="5A847A8E">
            <w:pPr>
              <w:spacing w:line="240" w:lineRule="auto"/>
              <w:jc w:val="center"/>
              <w:rPr>
                <w:rFonts w:hint="eastAsia" w:ascii="宋体" w:hAnsi="宋体" w:eastAsia="宋体" w:cs="宋体"/>
                <w:sz w:val="24"/>
                <w:highlight w:val="none"/>
              </w:rPr>
            </w:pPr>
          </w:p>
        </w:tc>
        <w:tc>
          <w:tcPr>
            <w:tcW w:w="4485" w:type="dxa"/>
            <w:gridSpan w:val="3"/>
            <w:noWrap w:val="0"/>
            <w:vAlign w:val="center"/>
          </w:tcPr>
          <w:p w14:paraId="3AA3C2C1">
            <w:pPr>
              <w:spacing w:line="240" w:lineRule="auto"/>
              <w:jc w:val="left"/>
              <w:rPr>
                <w:rFonts w:hint="eastAsia" w:ascii="宋体" w:hAnsi="宋体" w:eastAsia="宋体" w:cs="宋体"/>
                <w:sz w:val="24"/>
                <w:highlight w:val="none"/>
              </w:rPr>
            </w:pPr>
            <w:r>
              <w:rPr>
                <w:rFonts w:hint="eastAsia" w:ascii="宋体" w:hAnsi="宋体" w:eastAsia="宋体" w:cs="宋体"/>
                <w:b/>
                <w:bCs/>
                <w:sz w:val="24"/>
                <w:highlight w:val="none"/>
              </w:rPr>
              <w:t>手术室、ICU：</w:t>
            </w:r>
            <w:r>
              <w:rPr>
                <w:rFonts w:hint="eastAsia" w:ascii="宋体" w:hAnsi="宋体" w:eastAsia="宋体" w:cs="宋体"/>
                <w:sz w:val="24"/>
                <w:highlight w:val="none"/>
              </w:rPr>
              <w:t>符合消毒隔离要求清洁，无死角、无污渍。不符合要求，每人次扣0.5分</w:t>
            </w:r>
          </w:p>
        </w:tc>
        <w:tc>
          <w:tcPr>
            <w:tcW w:w="795" w:type="dxa"/>
            <w:vMerge w:val="continue"/>
            <w:noWrap w:val="0"/>
            <w:vAlign w:val="center"/>
          </w:tcPr>
          <w:p w14:paraId="2B260778">
            <w:pPr>
              <w:spacing w:line="240" w:lineRule="auto"/>
              <w:jc w:val="left"/>
              <w:rPr>
                <w:rFonts w:hint="eastAsia" w:ascii="宋体" w:hAnsi="宋体" w:eastAsia="宋体" w:cs="宋体"/>
                <w:sz w:val="24"/>
                <w:highlight w:val="none"/>
              </w:rPr>
            </w:pPr>
          </w:p>
        </w:tc>
        <w:tc>
          <w:tcPr>
            <w:tcW w:w="1463" w:type="dxa"/>
            <w:vMerge w:val="continue"/>
            <w:noWrap w:val="0"/>
            <w:vAlign w:val="center"/>
          </w:tcPr>
          <w:p w14:paraId="305D8243">
            <w:pPr>
              <w:spacing w:line="240" w:lineRule="auto"/>
              <w:jc w:val="left"/>
              <w:rPr>
                <w:rFonts w:hint="eastAsia" w:ascii="宋体" w:hAnsi="宋体" w:eastAsia="宋体" w:cs="宋体"/>
                <w:sz w:val="24"/>
                <w:highlight w:val="none"/>
              </w:rPr>
            </w:pPr>
          </w:p>
        </w:tc>
      </w:tr>
      <w:tr w14:paraId="65D9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vMerge w:val="restart"/>
            <w:noWrap w:val="0"/>
            <w:vAlign w:val="center"/>
          </w:tcPr>
          <w:p w14:paraId="395EC113">
            <w:pPr>
              <w:spacing w:line="24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2</w:t>
            </w:r>
          </w:p>
        </w:tc>
        <w:tc>
          <w:tcPr>
            <w:tcW w:w="1218" w:type="dxa"/>
            <w:vMerge w:val="restart"/>
            <w:noWrap w:val="0"/>
            <w:vAlign w:val="center"/>
          </w:tcPr>
          <w:p w14:paraId="29417D78">
            <w:pPr>
              <w:spacing w:line="24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卫生间清洁</w:t>
            </w:r>
          </w:p>
        </w:tc>
        <w:tc>
          <w:tcPr>
            <w:tcW w:w="959" w:type="dxa"/>
            <w:noWrap w:val="0"/>
            <w:vAlign w:val="center"/>
          </w:tcPr>
          <w:p w14:paraId="57A7078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5分</w:t>
            </w:r>
          </w:p>
        </w:tc>
        <w:tc>
          <w:tcPr>
            <w:tcW w:w="4485" w:type="dxa"/>
            <w:gridSpan w:val="3"/>
            <w:noWrap w:val="0"/>
            <w:vAlign w:val="center"/>
          </w:tcPr>
          <w:p w14:paraId="348DA4CC">
            <w:pPr>
              <w:spacing w:line="240" w:lineRule="auto"/>
              <w:jc w:val="left"/>
              <w:rPr>
                <w:rFonts w:hint="eastAsia" w:ascii="宋体" w:hAnsi="宋体" w:eastAsia="宋体" w:cs="宋体"/>
                <w:sz w:val="24"/>
                <w:highlight w:val="none"/>
              </w:rPr>
            </w:pPr>
            <w:r>
              <w:rPr>
                <w:rFonts w:hint="eastAsia" w:ascii="宋体" w:hAnsi="宋体" w:eastAsia="宋体" w:cs="宋体"/>
                <w:sz w:val="24"/>
                <w:highlight w:val="none"/>
              </w:rPr>
              <w:t>卫生间无异味、无蚊蝇、无积水、清洁记录按要求填写、耗材供应充足、卫生洁具每日全面清洁消毒、无投诉。不符合要求，每人次扣0.5分</w:t>
            </w:r>
          </w:p>
        </w:tc>
        <w:tc>
          <w:tcPr>
            <w:tcW w:w="795" w:type="dxa"/>
            <w:noWrap w:val="0"/>
            <w:vAlign w:val="center"/>
          </w:tcPr>
          <w:p w14:paraId="5B55665A">
            <w:pPr>
              <w:spacing w:line="240" w:lineRule="auto"/>
              <w:jc w:val="center"/>
              <w:rPr>
                <w:rFonts w:hint="eastAsia" w:ascii="宋体" w:hAnsi="宋体" w:eastAsia="宋体" w:cs="宋体"/>
                <w:sz w:val="24"/>
                <w:highlight w:val="none"/>
              </w:rPr>
            </w:pPr>
          </w:p>
        </w:tc>
        <w:tc>
          <w:tcPr>
            <w:tcW w:w="1463" w:type="dxa"/>
            <w:noWrap w:val="0"/>
            <w:vAlign w:val="center"/>
          </w:tcPr>
          <w:p w14:paraId="3E0BDE52">
            <w:pPr>
              <w:spacing w:line="240" w:lineRule="auto"/>
              <w:jc w:val="center"/>
              <w:rPr>
                <w:rFonts w:hint="eastAsia" w:ascii="宋体" w:hAnsi="宋体" w:eastAsia="宋体" w:cs="宋体"/>
                <w:sz w:val="24"/>
                <w:highlight w:val="none"/>
              </w:rPr>
            </w:pPr>
          </w:p>
        </w:tc>
      </w:tr>
      <w:tr w14:paraId="16FC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vMerge w:val="continue"/>
            <w:noWrap w:val="0"/>
            <w:vAlign w:val="center"/>
          </w:tcPr>
          <w:p w14:paraId="74DB72C8">
            <w:pPr>
              <w:spacing w:line="240" w:lineRule="auto"/>
              <w:jc w:val="center"/>
              <w:rPr>
                <w:rFonts w:hint="eastAsia" w:ascii="宋体" w:hAnsi="宋体" w:eastAsia="宋体" w:cs="宋体"/>
                <w:bCs/>
                <w:sz w:val="24"/>
                <w:highlight w:val="none"/>
              </w:rPr>
            </w:pPr>
          </w:p>
        </w:tc>
        <w:tc>
          <w:tcPr>
            <w:tcW w:w="1218" w:type="dxa"/>
            <w:vMerge w:val="continue"/>
            <w:noWrap w:val="0"/>
            <w:vAlign w:val="center"/>
          </w:tcPr>
          <w:p w14:paraId="5C461873">
            <w:pPr>
              <w:spacing w:line="240" w:lineRule="auto"/>
              <w:jc w:val="center"/>
              <w:rPr>
                <w:rFonts w:hint="eastAsia" w:ascii="宋体" w:hAnsi="宋体" w:eastAsia="宋体" w:cs="宋体"/>
                <w:bCs/>
                <w:sz w:val="24"/>
                <w:highlight w:val="none"/>
              </w:rPr>
            </w:pPr>
          </w:p>
        </w:tc>
        <w:tc>
          <w:tcPr>
            <w:tcW w:w="959" w:type="dxa"/>
            <w:noWrap w:val="0"/>
            <w:vAlign w:val="center"/>
          </w:tcPr>
          <w:p w14:paraId="09B410C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5分</w:t>
            </w:r>
          </w:p>
        </w:tc>
        <w:tc>
          <w:tcPr>
            <w:tcW w:w="4485" w:type="dxa"/>
            <w:gridSpan w:val="3"/>
            <w:noWrap w:val="0"/>
            <w:vAlign w:val="center"/>
          </w:tcPr>
          <w:p w14:paraId="7C8EC2E2">
            <w:pPr>
              <w:spacing w:line="240" w:lineRule="auto"/>
              <w:jc w:val="left"/>
              <w:rPr>
                <w:rFonts w:hint="eastAsia" w:ascii="宋体" w:hAnsi="宋体" w:eastAsia="宋体" w:cs="宋体"/>
                <w:sz w:val="24"/>
                <w:highlight w:val="none"/>
              </w:rPr>
            </w:pPr>
            <w:r>
              <w:rPr>
                <w:rFonts w:hint="eastAsia" w:ascii="宋体" w:hAnsi="宋体" w:eastAsia="宋体" w:cs="宋体"/>
                <w:sz w:val="24"/>
                <w:highlight w:val="none"/>
              </w:rPr>
              <w:t>专人负责清洁维护，保持墙面瓷砖、门窗无明显灰尘、无小广告，天花板、灯具目视无明显灰尘，地面无水渍、无尿液、无纸屑、无烟头，镜面明亮，面台、洗手池、水龙头无水渍、无痰渍，大、小便器无尿碱、内外洁净、喷水嘴洁净流畅，烘手器、皂液盒、隔板、顶板、手纸架无印迹、污渍、光亮洁净，纸篓内污物量不超过桶体三分之二。不符合要求，每人次扣0.5分</w:t>
            </w:r>
          </w:p>
        </w:tc>
        <w:tc>
          <w:tcPr>
            <w:tcW w:w="795" w:type="dxa"/>
            <w:noWrap w:val="0"/>
            <w:vAlign w:val="center"/>
          </w:tcPr>
          <w:p w14:paraId="0F55569A">
            <w:pPr>
              <w:spacing w:line="240" w:lineRule="auto"/>
              <w:jc w:val="center"/>
              <w:rPr>
                <w:rFonts w:hint="eastAsia" w:ascii="宋体" w:hAnsi="宋体" w:eastAsia="宋体" w:cs="宋体"/>
                <w:sz w:val="24"/>
                <w:highlight w:val="none"/>
              </w:rPr>
            </w:pPr>
          </w:p>
        </w:tc>
        <w:tc>
          <w:tcPr>
            <w:tcW w:w="1463" w:type="dxa"/>
            <w:noWrap w:val="0"/>
            <w:vAlign w:val="center"/>
          </w:tcPr>
          <w:p w14:paraId="1FD544B1">
            <w:pPr>
              <w:spacing w:line="240" w:lineRule="auto"/>
              <w:jc w:val="center"/>
              <w:rPr>
                <w:rFonts w:hint="eastAsia" w:ascii="宋体" w:hAnsi="宋体" w:eastAsia="宋体" w:cs="宋体"/>
                <w:sz w:val="24"/>
                <w:highlight w:val="none"/>
              </w:rPr>
            </w:pPr>
          </w:p>
        </w:tc>
      </w:tr>
      <w:tr w14:paraId="2C81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noWrap w:val="0"/>
            <w:vAlign w:val="center"/>
          </w:tcPr>
          <w:p w14:paraId="11F26463">
            <w:pPr>
              <w:spacing w:line="24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3</w:t>
            </w:r>
          </w:p>
        </w:tc>
        <w:tc>
          <w:tcPr>
            <w:tcW w:w="1218" w:type="dxa"/>
            <w:noWrap w:val="0"/>
            <w:vAlign w:val="center"/>
          </w:tcPr>
          <w:p w14:paraId="755E6F48">
            <w:pPr>
              <w:spacing w:line="24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环境专项</w:t>
            </w:r>
          </w:p>
        </w:tc>
        <w:tc>
          <w:tcPr>
            <w:tcW w:w="959" w:type="dxa"/>
            <w:noWrap w:val="0"/>
            <w:vAlign w:val="center"/>
          </w:tcPr>
          <w:p w14:paraId="54DF2B8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10分</w:t>
            </w:r>
          </w:p>
        </w:tc>
        <w:tc>
          <w:tcPr>
            <w:tcW w:w="4485" w:type="dxa"/>
            <w:gridSpan w:val="3"/>
            <w:noWrap w:val="0"/>
            <w:vAlign w:val="center"/>
          </w:tcPr>
          <w:p w14:paraId="15A2473A">
            <w:pPr>
              <w:spacing w:line="240" w:lineRule="auto"/>
              <w:jc w:val="left"/>
              <w:rPr>
                <w:rFonts w:hint="eastAsia" w:ascii="宋体" w:hAnsi="宋体" w:eastAsia="宋体" w:cs="宋体"/>
                <w:sz w:val="24"/>
                <w:highlight w:val="none"/>
              </w:rPr>
            </w:pPr>
            <w:r>
              <w:rPr>
                <w:rFonts w:hint="eastAsia" w:ascii="宋体" w:hAnsi="宋体" w:eastAsia="宋体" w:cs="宋体"/>
                <w:sz w:val="24"/>
                <w:highlight w:val="none"/>
              </w:rPr>
              <w:t>PVC打蜡、石材养护、地毯清洗、消杀等按照合同要求执行。不符合要求，每人次扣0.5分</w:t>
            </w:r>
          </w:p>
        </w:tc>
        <w:tc>
          <w:tcPr>
            <w:tcW w:w="795" w:type="dxa"/>
            <w:noWrap w:val="0"/>
            <w:vAlign w:val="center"/>
          </w:tcPr>
          <w:p w14:paraId="421304F1">
            <w:pPr>
              <w:spacing w:line="240" w:lineRule="auto"/>
              <w:jc w:val="left"/>
              <w:rPr>
                <w:rFonts w:hint="eastAsia" w:ascii="宋体" w:hAnsi="宋体" w:eastAsia="宋体" w:cs="宋体"/>
                <w:b/>
                <w:sz w:val="24"/>
                <w:highlight w:val="none"/>
              </w:rPr>
            </w:pPr>
          </w:p>
        </w:tc>
        <w:tc>
          <w:tcPr>
            <w:tcW w:w="1463" w:type="dxa"/>
            <w:noWrap w:val="0"/>
            <w:vAlign w:val="center"/>
          </w:tcPr>
          <w:p w14:paraId="59481FB0">
            <w:pPr>
              <w:spacing w:line="240" w:lineRule="auto"/>
              <w:jc w:val="left"/>
              <w:rPr>
                <w:rFonts w:hint="eastAsia" w:ascii="宋体" w:hAnsi="宋体" w:eastAsia="宋体" w:cs="宋体"/>
                <w:b/>
                <w:sz w:val="24"/>
                <w:highlight w:val="none"/>
              </w:rPr>
            </w:pPr>
          </w:p>
        </w:tc>
      </w:tr>
      <w:tr w14:paraId="51F3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noWrap w:val="0"/>
            <w:vAlign w:val="center"/>
          </w:tcPr>
          <w:p w14:paraId="1D42B318">
            <w:pPr>
              <w:spacing w:line="24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4</w:t>
            </w:r>
          </w:p>
        </w:tc>
        <w:tc>
          <w:tcPr>
            <w:tcW w:w="1218" w:type="dxa"/>
            <w:noWrap w:val="0"/>
            <w:vAlign w:val="center"/>
          </w:tcPr>
          <w:p w14:paraId="7A587D02">
            <w:pPr>
              <w:spacing w:line="24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员工管理</w:t>
            </w:r>
          </w:p>
        </w:tc>
        <w:tc>
          <w:tcPr>
            <w:tcW w:w="959" w:type="dxa"/>
            <w:noWrap w:val="0"/>
            <w:vAlign w:val="center"/>
          </w:tcPr>
          <w:p w14:paraId="67AB7ACC">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10分</w:t>
            </w:r>
          </w:p>
        </w:tc>
        <w:tc>
          <w:tcPr>
            <w:tcW w:w="4485" w:type="dxa"/>
            <w:gridSpan w:val="3"/>
            <w:noWrap w:val="0"/>
            <w:vAlign w:val="center"/>
          </w:tcPr>
          <w:p w14:paraId="41752BD2">
            <w:pPr>
              <w:spacing w:line="240" w:lineRule="auto"/>
              <w:rPr>
                <w:rFonts w:hint="eastAsia" w:ascii="宋体" w:hAnsi="宋体" w:eastAsia="宋体" w:cs="宋体"/>
                <w:sz w:val="24"/>
                <w:highlight w:val="none"/>
              </w:rPr>
            </w:pPr>
            <w:r>
              <w:rPr>
                <w:rFonts w:hint="eastAsia" w:ascii="宋体" w:hAnsi="宋体" w:eastAsia="宋体" w:cs="宋体"/>
                <w:sz w:val="24"/>
                <w:highlight w:val="none"/>
              </w:rPr>
              <w:t>执行员工岗位纪律、按时打卡、准时到岗、见到医护人员主动避让、问好，出勤率良好。仪容仪表、行为举止、语言规范符合要求。不得做与工作无关的事：上岗不得吸烟、吃零食、嚼口香糖。吹口哨、听收录机、玩手机、接（打）私人电话，与人闲聊、大声喧哗或与人争吵、打瞌睡等。接受医院及上级管理部门监督、检查。遵纪守法、遵守操作规程、遵守劳动纪律、遵守医院规章制度，不得扰乱医院正常工作秩序，按工作规程操作对投诉及时整改。不符合要求，每人次扣0.5分</w:t>
            </w:r>
          </w:p>
        </w:tc>
        <w:tc>
          <w:tcPr>
            <w:tcW w:w="795" w:type="dxa"/>
            <w:noWrap w:val="0"/>
            <w:vAlign w:val="center"/>
          </w:tcPr>
          <w:p w14:paraId="6975BBC7">
            <w:pPr>
              <w:spacing w:line="240" w:lineRule="auto"/>
              <w:jc w:val="center"/>
              <w:rPr>
                <w:rFonts w:hint="eastAsia" w:ascii="宋体" w:hAnsi="宋体" w:eastAsia="宋体" w:cs="宋体"/>
                <w:b/>
                <w:sz w:val="24"/>
                <w:highlight w:val="none"/>
              </w:rPr>
            </w:pPr>
          </w:p>
        </w:tc>
        <w:tc>
          <w:tcPr>
            <w:tcW w:w="1463" w:type="dxa"/>
            <w:noWrap w:val="0"/>
            <w:vAlign w:val="center"/>
          </w:tcPr>
          <w:p w14:paraId="71B80448">
            <w:pPr>
              <w:spacing w:line="240" w:lineRule="auto"/>
              <w:jc w:val="center"/>
              <w:rPr>
                <w:rFonts w:hint="eastAsia" w:ascii="宋体" w:hAnsi="宋体" w:eastAsia="宋体" w:cs="宋体"/>
                <w:b/>
                <w:sz w:val="24"/>
                <w:highlight w:val="none"/>
              </w:rPr>
            </w:pPr>
          </w:p>
        </w:tc>
      </w:tr>
      <w:tr w14:paraId="2442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noWrap w:val="0"/>
            <w:vAlign w:val="center"/>
          </w:tcPr>
          <w:p w14:paraId="133C38A2">
            <w:pPr>
              <w:spacing w:line="24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5</w:t>
            </w:r>
          </w:p>
        </w:tc>
        <w:tc>
          <w:tcPr>
            <w:tcW w:w="1218" w:type="dxa"/>
            <w:noWrap w:val="0"/>
            <w:vAlign w:val="center"/>
          </w:tcPr>
          <w:p w14:paraId="69D664A2">
            <w:pPr>
              <w:spacing w:line="24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制度执行</w:t>
            </w:r>
          </w:p>
        </w:tc>
        <w:tc>
          <w:tcPr>
            <w:tcW w:w="959" w:type="dxa"/>
            <w:noWrap w:val="0"/>
            <w:vAlign w:val="center"/>
          </w:tcPr>
          <w:p w14:paraId="6B584FE3">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10分</w:t>
            </w:r>
          </w:p>
        </w:tc>
        <w:tc>
          <w:tcPr>
            <w:tcW w:w="4485" w:type="dxa"/>
            <w:gridSpan w:val="3"/>
            <w:noWrap w:val="0"/>
            <w:vAlign w:val="center"/>
          </w:tcPr>
          <w:p w14:paraId="0C8AD9C4">
            <w:pPr>
              <w:spacing w:line="240" w:lineRule="auto"/>
              <w:jc w:val="left"/>
              <w:rPr>
                <w:rFonts w:hint="eastAsia" w:ascii="宋体" w:hAnsi="宋体" w:eastAsia="宋体" w:cs="宋体"/>
                <w:sz w:val="24"/>
                <w:highlight w:val="none"/>
              </w:rPr>
            </w:pPr>
            <w:r>
              <w:rPr>
                <w:rFonts w:hint="eastAsia" w:ascii="宋体" w:hAnsi="宋体" w:eastAsia="宋体" w:cs="宋体"/>
                <w:sz w:val="24"/>
                <w:highlight w:val="none"/>
              </w:rPr>
              <w:t>制度上墙，按时召开班会、总结会、培训会、按规定进行交接班，定期培训、考核，按时提交各类报表、现场管理符合5S要求、记录填写完善。保洁工作车干净整洁，停放得当，“小心地滑”警示牌干净，摆放整齐，保洁设备，由专人负责使用，注意工作时，尽量不要妨碍医护人员行走，保洁棉织品集中洗涤消毒分类、分区使用，消毒剂、洗涤剂、机械保洁维护剂等必需的易耗物品，需使用符合国家质量及环保标准认证正规厂家生产的品牌类产品。不符合要求，每人次扣0.5分</w:t>
            </w:r>
          </w:p>
        </w:tc>
        <w:tc>
          <w:tcPr>
            <w:tcW w:w="795" w:type="dxa"/>
            <w:noWrap w:val="0"/>
            <w:vAlign w:val="center"/>
          </w:tcPr>
          <w:p w14:paraId="23FD76D7">
            <w:pPr>
              <w:spacing w:line="240" w:lineRule="auto"/>
              <w:jc w:val="center"/>
              <w:rPr>
                <w:rFonts w:hint="eastAsia" w:ascii="宋体" w:hAnsi="宋体" w:eastAsia="宋体" w:cs="宋体"/>
                <w:b/>
                <w:sz w:val="24"/>
                <w:highlight w:val="none"/>
              </w:rPr>
            </w:pPr>
          </w:p>
        </w:tc>
        <w:tc>
          <w:tcPr>
            <w:tcW w:w="1463" w:type="dxa"/>
            <w:noWrap w:val="0"/>
            <w:vAlign w:val="center"/>
          </w:tcPr>
          <w:p w14:paraId="0C33909D">
            <w:pPr>
              <w:spacing w:line="240" w:lineRule="auto"/>
              <w:jc w:val="center"/>
              <w:rPr>
                <w:rFonts w:hint="eastAsia" w:ascii="宋体" w:hAnsi="宋体" w:eastAsia="宋体" w:cs="宋体"/>
                <w:b/>
                <w:sz w:val="24"/>
                <w:highlight w:val="none"/>
              </w:rPr>
            </w:pPr>
          </w:p>
        </w:tc>
      </w:tr>
      <w:tr w14:paraId="62D8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noWrap w:val="0"/>
            <w:vAlign w:val="center"/>
          </w:tcPr>
          <w:p w14:paraId="3F823A0D">
            <w:pPr>
              <w:spacing w:line="24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6</w:t>
            </w:r>
          </w:p>
        </w:tc>
        <w:tc>
          <w:tcPr>
            <w:tcW w:w="1218" w:type="dxa"/>
            <w:noWrap w:val="0"/>
            <w:vAlign w:val="center"/>
          </w:tcPr>
          <w:p w14:paraId="3A38C1BA">
            <w:pPr>
              <w:spacing w:line="24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走动管理</w:t>
            </w:r>
          </w:p>
        </w:tc>
        <w:tc>
          <w:tcPr>
            <w:tcW w:w="959" w:type="dxa"/>
            <w:noWrap w:val="0"/>
            <w:vAlign w:val="center"/>
          </w:tcPr>
          <w:p w14:paraId="0BAE012E">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5分</w:t>
            </w:r>
          </w:p>
        </w:tc>
        <w:tc>
          <w:tcPr>
            <w:tcW w:w="4485" w:type="dxa"/>
            <w:gridSpan w:val="3"/>
            <w:noWrap w:val="0"/>
            <w:vAlign w:val="center"/>
          </w:tcPr>
          <w:p w14:paraId="29DBC47C">
            <w:pPr>
              <w:spacing w:line="240" w:lineRule="auto"/>
              <w:jc w:val="left"/>
              <w:rPr>
                <w:rFonts w:hint="eastAsia" w:ascii="宋体" w:hAnsi="宋体" w:eastAsia="宋体" w:cs="宋体"/>
                <w:sz w:val="24"/>
                <w:highlight w:val="none"/>
              </w:rPr>
            </w:pPr>
            <w:r>
              <w:rPr>
                <w:rFonts w:hint="eastAsia" w:ascii="宋体" w:hAnsi="宋体" w:eastAsia="宋体" w:cs="宋体"/>
                <w:sz w:val="24"/>
                <w:highlight w:val="none"/>
              </w:rPr>
              <w:t>主管每周走遍辖区1次；经理每月走遍全楼1次，有走动管理痕迹。管理人员对一线保洁人员有针对性的指导、帮助及一对一开展专项培训。在岗的员工具备节约用水、节约用电、随手开关窗的意识和行为。不符合要求，每人次扣0.5分</w:t>
            </w:r>
          </w:p>
        </w:tc>
        <w:tc>
          <w:tcPr>
            <w:tcW w:w="795" w:type="dxa"/>
            <w:noWrap w:val="0"/>
            <w:vAlign w:val="center"/>
          </w:tcPr>
          <w:p w14:paraId="5D326C6D">
            <w:pPr>
              <w:spacing w:line="240" w:lineRule="auto"/>
              <w:jc w:val="center"/>
              <w:rPr>
                <w:rFonts w:hint="eastAsia" w:ascii="宋体" w:hAnsi="宋体" w:eastAsia="宋体" w:cs="宋体"/>
                <w:b/>
                <w:sz w:val="24"/>
                <w:highlight w:val="none"/>
              </w:rPr>
            </w:pPr>
          </w:p>
        </w:tc>
        <w:tc>
          <w:tcPr>
            <w:tcW w:w="1463" w:type="dxa"/>
            <w:noWrap w:val="0"/>
            <w:vAlign w:val="center"/>
          </w:tcPr>
          <w:p w14:paraId="0C01E2E7">
            <w:pPr>
              <w:spacing w:line="240" w:lineRule="auto"/>
              <w:jc w:val="center"/>
              <w:rPr>
                <w:rFonts w:hint="eastAsia" w:ascii="宋体" w:hAnsi="宋体" w:eastAsia="宋体" w:cs="宋体"/>
                <w:b/>
                <w:sz w:val="24"/>
                <w:highlight w:val="none"/>
              </w:rPr>
            </w:pPr>
          </w:p>
        </w:tc>
      </w:tr>
      <w:tr w14:paraId="0638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tcBorders>
              <w:bottom w:val="single" w:color="auto" w:sz="4" w:space="0"/>
            </w:tcBorders>
            <w:noWrap w:val="0"/>
            <w:vAlign w:val="center"/>
          </w:tcPr>
          <w:p w14:paraId="5B9DAFA0">
            <w:pPr>
              <w:spacing w:line="24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7</w:t>
            </w:r>
          </w:p>
        </w:tc>
        <w:tc>
          <w:tcPr>
            <w:tcW w:w="1218" w:type="dxa"/>
            <w:tcBorders>
              <w:bottom w:val="single" w:color="auto" w:sz="4" w:space="0"/>
            </w:tcBorders>
            <w:noWrap w:val="0"/>
            <w:vAlign w:val="center"/>
          </w:tcPr>
          <w:p w14:paraId="04F78948">
            <w:pPr>
              <w:spacing w:line="24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安全管理</w:t>
            </w:r>
          </w:p>
        </w:tc>
        <w:tc>
          <w:tcPr>
            <w:tcW w:w="959" w:type="dxa"/>
            <w:tcBorders>
              <w:bottom w:val="single" w:color="auto" w:sz="4" w:space="0"/>
            </w:tcBorders>
            <w:noWrap w:val="0"/>
            <w:vAlign w:val="center"/>
          </w:tcPr>
          <w:p w14:paraId="3BB2EE59">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5分</w:t>
            </w:r>
          </w:p>
        </w:tc>
        <w:tc>
          <w:tcPr>
            <w:tcW w:w="4485" w:type="dxa"/>
            <w:gridSpan w:val="3"/>
            <w:tcBorders>
              <w:bottom w:val="single" w:color="auto" w:sz="4" w:space="0"/>
            </w:tcBorders>
            <w:noWrap w:val="0"/>
            <w:vAlign w:val="center"/>
          </w:tcPr>
          <w:p w14:paraId="694218B0">
            <w:pPr>
              <w:spacing w:line="240" w:lineRule="auto"/>
              <w:jc w:val="left"/>
              <w:rPr>
                <w:rFonts w:hint="eastAsia" w:ascii="宋体" w:hAnsi="宋体" w:eastAsia="宋体" w:cs="宋体"/>
                <w:sz w:val="24"/>
                <w:highlight w:val="none"/>
              </w:rPr>
            </w:pPr>
            <w:r>
              <w:rPr>
                <w:rFonts w:hint="eastAsia" w:ascii="宋体" w:hAnsi="宋体" w:eastAsia="宋体" w:cs="宋体"/>
                <w:sz w:val="24"/>
                <w:highlight w:val="none"/>
              </w:rPr>
              <w:t>员工签订安全责任书、开展风险隐患识别及安全隐患排查，责任到人，定期进行培训、排查、整改。根据功能区域需要为员工配备基本的个人安全防护用品，如口罩、手套、帽子、围裙、胶鞋等。高空作业实施安全措施。按规定进行消毒，并做消毒记录。洁净工作按区域存放，并贴有色标。雨雪等恶劣天气采取有效防滑措施。进行湿拖、洗地机作业、雨天时要在作业区醒目位置放置告示牌防止病人滑倒或绊倒。医疗垃圾的清运必须指定专人，做好专业防护，佩戴专用手套、帽子、隔离衣，按照</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规定的时间、路线及操作规程，发现医疗垃圾泄露及锐器扎伤时，及时上报，具备现场应急处理的能力。不符合要求，每人次扣0.5分</w:t>
            </w:r>
          </w:p>
        </w:tc>
        <w:tc>
          <w:tcPr>
            <w:tcW w:w="795" w:type="dxa"/>
            <w:tcBorders>
              <w:bottom w:val="single" w:color="auto" w:sz="4" w:space="0"/>
            </w:tcBorders>
            <w:noWrap w:val="0"/>
            <w:vAlign w:val="center"/>
          </w:tcPr>
          <w:p w14:paraId="29DF06B7">
            <w:pPr>
              <w:spacing w:line="240" w:lineRule="auto"/>
              <w:jc w:val="center"/>
              <w:rPr>
                <w:rFonts w:hint="eastAsia" w:ascii="宋体" w:hAnsi="宋体" w:eastAsia="宋体" w:cs="宋体"/>
                <w:b/>
                <w:sz w:val="24"/>
                <w:highlight w:val="none"/>
              </w:rPr>
            </w:pPr>
          </w:p>
        </w:tc>
        <w:tc>
          <w:tcPr>
            <w:tcW w:w="1463" w:type="dxa"/>
            <w:tcBorders>
              <w:bottom w:val="single" w:color="auto" w:sz="4" w:space="0"/>
            </w:tcBorders>
            <w:noWrap w:val="0"/>
            <w:vAlign w:val="center"/>
          </w:tcPr>
          <w:p w14:paraId="4B8AA031">
            <w:pPr>
              <w:spacing w:line="240" w:lineRule="auto"/>
              <w:jc w:val="center"/>
              <w:rPr>
                <w:rFonts w:hint="eastAsia" w:ascii="宋体" w:hAnsi="宋体" w:eastAsia="宋体" w:cs="宋体"/>
                <w:b/>
                <w:sz w:val="24"/>
                <w:highlight w:val="none"/>
              </w:rPr>
            </w:pPr>
          </w:p>
        </w:tc>
      </w:tr>
      <w:tr w14:paraId="5EE0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tcBorders>
              <w:bottom w:val="single" w:color="auto" w:sz="4" w:space="0"/>
            </w:tcBorders>
            <w:noWrap w:val="0"/>
            <w:vAlign w:val="center"/>
          </w:tcPr>
          <w:p w14:paraId="66A455DB">
            <w:pPr>
              <w:spacing w:line="240" w:lineRule="auto"/>
              <w:jc w:val="center"/>
              <w:rPr>
                <w:rFonts w:hint="eastAsia" w:ascii="宋体" w:hAnsi="宋体" w:eastAsia="宋体" w:cs="宋体"/>
                <w:bCs/>
                <w:sz w:val="24"/>
                <w:highlight w:val="none"/>
              </w:rPr>
            </w:pPr>
            <w:r>
              <w:rPr>
                <w:rFonts w:hint="eastAsia" w:ascii="宋体" w:hAnsi="宋体" w:eastAsia="宋体" w:cs="宋体"/>
                <w:sz w:val="24"/>
                <w:highlight w:val="none"/>
                <w:lang w:bidi="ar"/>
              </w:rPr>
              <w:t>8</w:t>
            </w:r>
          </w:p>
        </w:tc>
        <w:tc>
          <w:tcPr>
            <w:tcW w:w="1218" w:type="dxa"/>
            <w:tcBorders>
              <w:bottom w:val="single" w:color="auto" w:sz="4" w:space="0"/>
            </w:tcBorders>
            <w:noWrap w:val="0"/>
            <w:vAlign w:val="center"/>
          </w:tcPr>
          <w:p w14:paraId="2A3C24F7">
            <w:pPr>
              <w:spacing w:line="240" w:lineRule="auto"/>
              <w:jc w:val="center"/>
              <w:rPr>
                <w:rFonts w:hint="eastAsia" w:ascii="宋体" w:hAnsi="宋体" w:eastAsia="宋体" w:cs="宋体"/>
                <w:bCs/>
                <w:sz w:val="24"/>
                <w:highlight w:val="none"/>
              </w:rPr>
            </w:pPr>
            <w:r>
              <w:rPr>
                <w:rFonts w:hint="eastAsia" w:ascii="宋体" w:hAnsi="宋体" w:eastAsia="宋体" w:cs="宋体"/>
                <w:sz w:val="24"/>
                <w:highlight w:val="none"/>
                <w:lang w:bidi="ar"/>
              </w:rPr>
              <w:t>质量管理</w:t>
            </w:r>
          </w:p>
        </w:tc>
        <w:tc>
          <w:tcPr>
            <w:tcW w:w="959" w:type="dxa"/>
            <w:tcBorders>
              <w:bottom w:val="single" w:color="auto" w:sz="4" w:space="0"/>
            </w:tcBorders>
            <w:noWrap w:val="0"/>
            <w:vAlign w:val="center"/>
          </w:tcPr>
          <w:p w14:paraId="6669265A">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lang w:bidi="ar"/>
              </w:rPr>
              <w:t>10分</w:t>
            </w:r>
          </w:p>
        </w:tc>
        <w:tc>
          <w:tcPr>
            <w:tcW w:w="4485" w:type="dxa"/>
            <w:gridSpan w:val="3"/>
            <w:tcBorders>
              <w:bottom w:val="single" w:color="auto" w:sz="4" w:space="0"/>
            </w:tcBorders>
            <w:noWrap w:val="0"/>
            <w:vAlign w:val="center"/>
          </w:tcPr>
          <w:p w14:paraId="77D45868">
            <w:pPr>
              <w:spacing w:line="240" w:lineRule="auto"/>
              <w:rPr>
                <w:rFonts w:hint="eastAsia" w:ascii="宋体" w:hAnsi="宋体" w:eastAsia="宋体" w:cs="宋体"/>
                <w:sz w:val="24"/>
                <w:highlight w:val="none"/>
              </w:rPr>
            </w:pPr>
            <w:r>
              <w:rPr>
                <w:rFonts w:hint="eastAsia" w:ascii="宋体" w:hAnsi="宋体" w:eastAsia="宋体" w:cs="宋体"/>
                <w:sz w:val="24"/>
                <w:highlight w:val="none"/>
                <w:lang w:bidi="ar"/>
              </w:rPr>
              <w:t>能够随时迎接上级及院方的各种检查、配合院方完成接待活动，无差错。针对</w:t>
            </w:r>
            <w:r>
              <w:rPr>
                <w:rFonts w:hint="eastAsia" w:ascii="宋体" w:hAnsi="宋体" w:eastAsia="宋体" w:cs="宋体"/>
                <w:sz w:val="24"/>
                <w:highlight w:val="none"/>
                <w:lang w:eastAsia="zh-CN" w:bidi="ar"/>
              </w:rPr>
              <w:t>采购人</w:t>
            </w:r>
            <w:r>
              <w:rPr>
                <w:rFonts w:hint="eastAsia" w:ascii="宋体" w:hAnsi="宋体" w:eastAsia="宋体" w:cs="宋体"/>
                <w:sz w:val="24"/>
                <w:highlight w:val="none"/>
                <w:lang w:bidi="ar"/>
              </w:rPr>
              <w:t>及监管方检查问题整改及时，及时反馈，改进措施有效。按照</w:t>
            </w:r>
            <w:r>
              <w:rPr>
                <w:rFonts w:hint="eastAsia" w:ascii="宋体" w:hAnsi="宋体" w:eastAsia="宋体" w:cs="宋体"/>
                <w:sz w:val="24"/>
                <w:highlight w:val="none"/>
                <w:lang w:eastAsia="zh-CN" w:bidi="ar"/>
              </w:rPr>
              <w:t>采购人</w:t>
            </w:r>
            <w:r>
              <w:rPr>
                <w:rFonts w:hint="eastAsia" w:ascii="宋体" w:hAnsi="宋体" w:eastAsia="宋体" w:cs="宋体"/>
                <w:sz w:val="24"/>
                <w:highlight w:val="none"/>
                <w:lang w:bidi="ar"/>
              </w:rPr>
              <w:t>要求，按时提交工作总结报告。不符合要求，每人次扣0.5分</w:t>
            </w:r>
          </w:p>
        </w:tc>
        <w:tc>
          <w:tcPr>
            <w:tcW w:w="795" w:type="dxa"/>
            <w:tcBorders>
              <w:bottom w:val="single" w:color="auto" w:sz="4" w:space="0"/>
            </w:tcBorders>
            <w:noWrap w:val="0"/>
            <w:vAlign w:val="center"/>
          </w:tcPr>
          <w:p w14:paraId="0F4EF8A9">
            <w:pPr>
              <w:spacing w:line="240" w:lineRule="auto"/>
              <w:jc w:val="center"/>
              <w:rPr>
                <w:rFonts w:hint="eastAsia" w:ascii="宋体" w:hAnsi="宋体" w:eastAsia="宋体" w:cs="宋体"/>
                <w:b/>
                <w:sz w:val="24"/>
                <w:highlight w:val="none"/>
              </w:rPr>
            </w:pPr>
          </w:p>
        </w:tc>
        <w:tc>
          <w:tcPr>
            <w:tcW w:w="1463" w:type="dxa"/>
            <w:tcBorders>
              <w:bottom w:val="single" w:color="auto" w:sz="4" w:space="0"/>
            </w:tcBorders>
            <w:noWrap w:val="0"/>
            <w:vAlign w:val="center"/>
          </w:tcPr>
          <w:p w14:paraId="7218EA15">
            <w:pPr>
              <w:spacing w:line="240" w:lineRule="auto"/>
              <w:jc w:val="center"/>
              <w:rPr>
                <w:rFonts w:hint="eastAsia" w:ascii="宋体" w:hAnsi="宋体" w:eastAsia="宋体" w:cs="宋体"/>
                <w:b/>
                <w:sz w:val="24"/>
                <w:highlight w:val="none"/>
              </w:rPr>
            </w:pPr>
          </w:p>
        </w:tc>
      </w:tr>
      <w:tr w14:paraId="1925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tcBorders>
              <w:bottom w:val="single" w:color="auto" w:sz="4" w:space="0"/>
            </w:tcBorders>
            <w:noWrap w:val="0"/>
            <w:vAlign w:val="center"/>
          </w:tcPr>
          <w:p w14:paraId="4E349B81">
            <w:pPr>
              <w:spacing w:line="240" w:lineRule="auto"/>
              <w:jc w:val="center"/>
              <w:rPr>
                <w:rFonts w:hint="eastAsia" w:ascii="宋体" w:hAnsi="宋体" w:eastAsia="宋体" w:cs="宋体"/>
                <w:sz w:val="24"/>
                <w:highlight w:val="none"/>
                <w:lang w:bidi="ar"/>
              </w:rPr>
            </w:pPr>
            <w:r>
              <w:rPr>
                <w:rFonts w:hint="eastAsia" w:ascii="宋体" w:hAnsi="宋体" w:eastAsia="宋体" w:cs="宋体"/>
                <w:sz w:val="24"/>
                <w:highlight w:val="none"/>
              </w:rPr>
              <w:t>9</w:t>
            </w:r>
          </w:p>
        </w:tc>
        <w:tc>
          <w:tcPr>
            <w:tcW w:w="1218" w:type="dxa"/>
            <w:tcBorders>
              <w:bottom w:val="single" w:color="auto" w:sz="4" w:space="0"/>
            </w:tcBorders>
            <w:noWrap w:val="0"/>
            <w:vAlign w:val="center"/>
          </w:tcPr>
          <w:p w14:paraId="63DBB1A2">
            <w:pPr>
              <w:spacing w:line="240" w:lineRule="auto"/>
              <w:jc w:val="center"/>
              <w:rPr>
                <w:rFonts w:hint="eastAsia" w:ascii="宋体" w:hAnsi="宋体" w:eastAsia="宋体" w:cs="宋体"/>
                <w:sz w:val="24"/>
                <w:highlight w:val="none"/>
                <w:lang w:bidi="ar"/>
              </w:rPr>
            </w:pPr>
            <w:r>
              <w:rPr>
                <w:rFonts w:hint="eastAsia" w:ascii="宋体" w:hAnsi="宋体" w:eastAsia="宋体" w:cs="宋体"/>
                <w:sz w:val="24"/>
                <w:highlight w:val="none"/>
              </w:rPr>
              <w:t>服务质量</w:t>
            </w:r>
          </w:p>
        </w:tc>
        <w:tc>
          <w:tcPr>
            <w:tcW w:w="959" w:type="dxa"/>
            <w:tcBorders>
              <w:bottom w:val="single" w:color="auto" w:sz="4" w:space="0"/>
            </w:tcBorders>
            <w:noWrap w:val="0"/>
            <w:vAlign w:val="center"/>
          </w:tcPr>
          <w:p w14:paraId="0F03D07D">
            <w:pPr>
              <w:spacing w:line="240" w:lineRule="auto"/>
              <w:jc w:val="center"/>
              <w:rPr>
                <w:rFonts w:hint="eastAsia" w:ascii="宋体" w:hAnsi="宋体" w:eastAsia="宋体" w:cs="宋体"/>
                <w:sz w:val="24"/>
                <w:highlight w:val="none"/>
                <w:lang w:bidi="ar"/>
              </w:rPr>
            </w:pPr>
            <w:r>
              <w:rPr>
                <w:rFonts w:hint="eastAsia" w:ascii="宋体" w:hAnsi="宋体" w:eastAsia="宋体" w:cs="宋体"/>
                <w:sz w:val="24"/>
                <w:highlight w:val="none"/>
              </w:rPr>
              <w:t>10分</w:t>
            </w:r>
          </w:p>
        </w:tc>
        <w:tc>
          <w:tcPr>
            <w:tcW w:w="4485" w:type="dxa"/>
            <w:gridSpan w:val="3"/>
            <w:tcBorders>
              <w:bottom w:val="single" w:color="auto" w:sz="4" w:space="0"/>
            </w:tcBorders>
            <w:noWrap w:val="0"/>
            <w:vAlign w:val="center"/>
          </w:tcPr>
          <w:p w14:paraId="2D314E93">
            <w:pPr>
              <w:spacing w:line="240" w:lineRule="auto"/>
              <w:rPr>
                <w:rFonts w:hint="eastAsia" w:ascii="宋体" w:hAnsi="宋体" w:eastAsia="宋体" w:cs="宋体"/>
                <w:sz w:val="24"/>
                <w:highlight w:val="none"/>
                <w:lang w:bidi="ar"/>
              </w:rPr>
            </w:pPr>
            <w:r>
              <w:rPr>
                <w:rFonts w:hint="eastAsia" w:ascii="宋体" w:hAnsi="宋体" w:eastAsia="宋体" w:cs="宋体"/>
                <w:sz w:val="24"/>
                <w:highlight w:val="none"/>
              </w:rPr>
              <w:t>应急响应、接单及时率、完成质量、反馈及时率、医患评价及投诉处理  。不符合要求，每人次扣0.5分，视情节及影响力酌情扣分</w:t>
            </w:r>
          </w:p>
        </w:tc>
        <w:tc>
          <w:tcPr>
            <w:tcW w:w="795" w:type="dxa"/>
            <w:tcBorders>
              <w:bottom w:val="single" w:color="auto" w:sz="4" w:space="0"/>
            </w:tcBorders>
            <w:noWrap w:val="0"/>
            <w:vAlign w:val="center"/>
          </w:tcPr>
          <w:p w14:paraId="1A69DA04">
            <w:pPr>
              <w:spacing w:line="240" w:lineRule="auto"/>
              <w:jc w:val="center"/>
              <w:rPr>
                <w:rFonts w:hint="eastAsia" w:ascii="宋体" w:hAnsi="宋体" w:eastAsia="宋体" w:cs="宋体"/>
                <w:b/>
                <w:sz w:val="24"/>
                <w:highlight w:val="none"/>
              </w:rPr>
            </w:pPr>
          </w:p>
        </w:tc>
        <w:tc>
          <w:tcPr>
            <w:tcW w:w="1463" w:type="dxa"/>
            <w:tcBorders>
              <w:bottom w:val="single" w:color="auto" w:sz="4" w:space="0"/>
            </w:tcBorders>
            <w:noWrap w:val="0"/>
            <w:vAlign w:val="center"/>
          </w:tcPr>
          <w:p w14:paraId="5F4184C9">
            <w:pPr>
              <w:spacing w:line="240" w:lineRule="auto"/>
              <w:jc w:val="center"/>
              <w:rPr>
                <w:rFonts w:hint="eastAsia" w:ascii="宋体" w:hAnsi="宋体" w:eastAsia="宋体" w:cs="宋体"/>
                <w:b/>
                <w:sz w:val="24"/>
                <w:highlight w:val="none"/>
              </w:rPr>
            </w:pPr>
          </w:p>
        </w:tc>
      </w:tr>
      <w:tr w14:paraId="104E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824" w:type="dxa"/>
            <w:gridSpan w:val="2"/>
            <w:noWrap w:val="0"/>
            <w:vAlign w:val="center"/>
          </w:tcPr>
          <w:p w14:paraId="45EE7B68">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得分</w:t>
            </w:r>
          </w:p>
        </w:tc>
        <w:tc>
          <w:tcPr>
            <w:tcW w:w="959" w:type="dxa"/>
            <w:noWrap w:val="0"/>
            <w:vAlign w:val="center"/>
          </w:tcPr>
          <w:p w14:paraId="537D781B">
            <w:pPr>
              <w:spacing w:line="240" w:lineRule="auto"/>
              <w:ind w:firstLine="241" w:firstLineChars="100"/>
              <w:rPr>
                <w:rFonts w:hint="eastAsia" w:ascii="宋体" w:hAnsi="宋体" w:eastAsia="宋体" w:cs="宋体"/>
                <w:sz w:val="24"/>
                <w:highlight w:val="none"/>
              </w:rPr>
            </w:pPr>
            <w:r>
              <w:rPr>
                <w:rFonts w:hint="eastAsia" w:ascii="宋体" w:hAnsi="宋体" w:eastAsia="宋体" w:cs="宋体"/>
                <w:b/>
                <w:sz w:val="24"/>
                <w:highlight w:val="none"/>
              </w:rPr>
              <w:t>100</w:t>
            </w:r>
            <w:r>
              <w:rPr>
                <w:rFonts w:hint="eastAsia" w:ascii="宋体" w:hAnsi="宋体" w:eastAsia="宋体" w:cs="宋体"/>
                <w:sz w:val="24"/>
                <w:highlight w:val="none"/>
              </w:rPr>
              <w:t>分</w:t>
            </w:r>
          </w:p>
        </w:tc>
        <w:tc>
          <w:tcPr>
            <w:tcW w:w="6743" w:type="dxa"/>
            <w:gridSpan w:val="5"/>
            <w:noWrap w:val="0"/>
            <w:vAlign w:val="center"/>
          </w:tcPr>
          <w:p w14:paraId="7FC358F6">
            <w:pPr>
              <w:spacing w:line="240" w:lineRule="auto"/>
              <w:jc w:val="center"/>
              <w:rPr>
                <w:rFonts w:hint="eastAsia" w:ascii="宋体" w:hAnsi="宋体" w:eastAsia="宋体" w:cs="宋体"/>
                <w:b/>
                <w:sz w:val="24"/>
                <w:highlight w:val="none"/>
              </w:rPr>
            </w:pPr>
          </w:p>
        </w:tc>
      </w:tr>
      <w:tr w14:paraId="1CF6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2783" w:type="dxa"/>
            <w:gridSpan w:val="3"/>
            <w:noWrap w:val="0"/>
            <w:vAlign w:val="center"/>
          </w:tcPr>
          <w:p w14:paraId="11C45AB8">
            <w:pPr>
              <w:spacing w:line="240" w:lineRule="auto"/>
              <w:ind w:firstLine="241" w:firstLineChars="100"/>
              <w:jc w:val="center"/>
              <w:rPr>
                <w:rFonts w:hint="eastAsia" w:ascii="宋体" w:hAnsi="宋体" w:eastAsia="宋体" w:cs="宋体"/>
                <w:b/>
                <w:sz w:val="24"/>
                <w:highlight w:val="none"/>
              </w:rPr>
            </w:pPr>
            <w:r>
              <w:rPr>
                <w:rFonts w:hint="eastAsia" w:ascii="宋体" w:hAnsi="宋体" w:eastAsia="宋体" w:cs="宋体"/>
                <w:b/>
                <w:sz w:val="24"/>
                <w:highlight w:val="none"/>
              </w:rPr>
              <w:t>监管人意见</w:t>
            </w:r>
          </w:p>
        </w:tc>
        <w:tc>
          <w:tcPr>
            <w:tcW w:w="6743" w:type="dxa"/>
            <w:gridSpan w:val="5"/>
            <w:noWrap w:val="0"/>
            <w:vAlign w:val="center"/>
          </w:tcPr>
          <w:p w14:paraId="724B8F8C">
            <w:pPr>
              <w:spacing w:line="240" w:lineRule="auto"/>
              <w:jc w:val="center"/>
              <w:rPr>
                <w:rFonts w:hint="eastAsia" w:ascii="宋体" w:hAnsi="宋体" w:eastAsia="宋体" w:cs="宋体"/>
                <w:sz w:val="24"/>
                <w:highlight w:val="none"/>
              </w:rPr>
            </w:pPr>
          </w:p>
          <w:p w14:paraId="2E775759">
            <w:pPr>
              <w:spacing w:line="240" w:lineRule="auto"/>
              <w:jc w:val="center"/>
              <w:rPr>
                <w:rFonts w:hint="eastAsia" w:ascii="宋体" w:hAnsi="宋体" w:eastAsia="宋体" w:cs="宋体"/>
                <w:sz w:val="24"/>
                <w:highlight w:val="none"/>
              </w:rPr>
            </w:pPr>
          </w:p>
          <w:p w14:paraId="2976D4AB">
            <w:pPr>
              <w:spacing w:line="240" w:lineRule="auto"/>
              <w:jc w:val="center"/>
              <w:rPr>
                <w:rFonts w:hint="eastAsia" w:ascii="宋体" w:hAnsi="宋体" w:eastAsia="宋体" w:cs="宋体"/>
                <w:sz w:val="24"/>
                <w:highlight w:val="none"/>
              </w:rPr>
            </w:pPr>
          </w:p>
          <w:p w14:paraId="2AEEF0DF">
            <w:pPr>
              <w:spacing w:line="240" w:lineRule="auto"/>
              <w:jc w:val="center"/>
              <w:rPr>
                <w:rFonts w:hint="eastAsia" w:ascii="宋体" w:hAnsi="宋体" w:eastAsia="宋体" w:cs="宋体"/>
                <w:b/>
                <w:sz w:val="24"/>
                <w:highlight w:val="none"/>
              </w:rPr>
            </w:pPr>
            <w:r>
              <w:rPr>
                <w:rFonts w:hint="eastAsia" w:ascii="宋体" w:hAnsi="宋体" w:eastAsia="宋体" w:cs="宋体"/>
                <w:sz w:val="24"/>
                <w:highlight w:val="none"/>
              </w:rPr>
              <w:t xml:space="preserve">                    年         月         日</w:t>
            </w:r>
          </w:p>
        </w:tc>
      </w:tr>
      <w:tr w14:paraId="50F2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2783" w:type="dxa"/>
            <w:gridSpan w:val="3"/>
            <w:noWrap w:val="0"/>
            <w:vAlign w:val="center"/>
          </w:tcPr>
          <w:p w14:paraId="073D051E">
            <w:pPr>
              <w:spacing w:line="240" w:lineRule="auto"/>
              <w:ind w:firstLine="241" w:firstLineChars="100"/>
              <w:jc w:val="center"/>
              <w:rPr>
                <w:rFonts w:hint="eastAsia" w:ascii="宋体" w:hAnsi="宋体" w:eastAsia="宋体" w:cs="宋体"/>
                <w:b/>
                <w:sz w:val="24"/>
                <w:highlight w:val="none"/>
              </w:rPr>
            </w:pPr>
            <w:r>
              <w:rPr>
                <w:rFonts w:hint="eastAsia" w:ascii="宋体" w:hAnsi="宋体" w:eastAsia="宋体" w:cs="宋体"/>
                <w:b/>
                <w:sz w:val="24"/>
                <w:highlight w:val="none"/>
              </w:rPr>
              <w:t>总务与规划建设处</w:t>
            </w:r>
          </w:p>
          <w:p w14:paraId="14580CAF">
            <w:pPr>
              <w:spacing w:line="240" w:lineRule="auto"/>
              <w:ind w:firstLine="241" w:firstLineChars="100"/>
              <w:jc w:val="center"/>
              <w:rPr>
                <w:rFonts w:hint="eastAsia" w:ascii="宋体" w:hAnsi="宋体" w:eastAsia="宋体" w:cs="宋体"/>
                <w:b/>
                <w:sz w:val="24"/>
                <w:highlight w:val="none"/>
              </w:rPr>
            </w:pPr>
            <w:r>
              <w:rPr>
                <w:rFonts w:hint="eastAsia" w:ascii="宋体" w:hAnsi="宋体" w:eastAsia="宋体" w:cs="宋体"/>
                <w:b/>
                <w:sz w:val="24"/>
                <w:highlight w:val="none"/>
              </w:rPr>
              <w:t>意见</w:t>
            </w:r>
          </w:p>
        </w:tc>
        <w:tc>
          <w:tcPr>
            <w:tcW w:w="6743" w:type="dxa"/>
            <w:gridSpan w:val="5"/>
            <w:noWrap w:val="0"/>
            <w:vAlign w:val="center"/>
          </w:tcPr>
          <w:p w14:paraId="5266616D">
            <w:pPr>
              <w:spacing w:line="240" w:lineRule="auto"/>
              <w:jc w:val="center"/>
              <w:rPr>
                <w:rFonts w:hint="eastAsia" w:ascii="宋体" w:hAnsi="宋体" w:eastAsia="宋体" w:cs="宋体"/>
                <w:b/>
                <w:sz w:val="24"/>
                <w:highlight w:val="none"/>
              </w:rPr>
            </w:pPr>
          </w:p>
          <w:p w14:paraId="0ACB6162">
            <w:pPr>
              <w:spacing w:line="240" w:lineRule="auto"/>
              <w:jc w:val="center"/>
              <w:rPr>
                <w:rFonts w:hint="eastAsia" w:ascii="宋体" w:hAnsi="宋体" w:eastAsia="宋体" w:cs="宋体"/>
                <w:b/>
                <w:sz w:val="24"/>
                <w:highlight w:val="none"/>
              </w:rPr>
            </w:pPr>
          </w:p>
          <w:p w14:paraId="31E79761">
            <w:pPr>
              <w:spacing w:line="240" w:lineRule="auto"/>
              <w:jc w:val="center"/>
              <w:rPr>
                <w:rFonts w:hint="eastAsia" w:ascii="宋体" w:hAnsi="宋体" w:eastAsia="宋体" w:cs="宋体"/>
                <w:b/>
                <w:sz w:val="24"/>
                <w:highlight w:val="none"/>
              </w:rPr>
            </w:pPr>
          </w:p>
          <w:p w14:paraId="67A07E96">
            <w:pPr>
              <w:spacing w:line="240" w:lineRule="auto"/>
              <w:jc w:val="center"/>
              <w:rPr>
                <w:rFonts w:hint="eastAsia" w:ascii="宋体" w:hAnsi="宋体" w:eastAsia="宋体" w:cs="宋体"/>
                <w:b/>
                <w:sz w:val="24"/>
                <w:highlight w:val="none"/>
              </w:rPr>
            </w:pPr>
          </w:p>
          <w:p w14:paraId="518249D7">
            <w:pPr>
              <w:spacing w:line="240" w:lineRule="auto"/>
              <w:jc w:val="center"/>
              <w:rPr>
                <w:rFonts w:hint="eastAsia" w:ascii="宋体" w:hAnsi="宋体" w:eastAsia="宋体" w:cs="宋体"/>
                <w:b/>
                <w:sz w:val="24"/>
                <w:highlight w:val="none"/>
              </w:rPr>
            </w:pPr>
            <w:r>
              <w:rPr>
                <w:rFonts w:hint="eastAsia" w:ascii="宋体" w:hAnsi="宋体" w:eastAsia="宋体" w:cs="宋体"/>
                <w:sz w:val="24"/>
                <w:highlight w:val="none"/>
              </w:rPr>
              <w:t xml:space="preserve">              年         月         日</w:t>
            </w:r>
          </w:p>
        </w:tc>
      </w:tr>
      <w:tr w14:paraId="3326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9526" w:type="dxa"/>
            <w:gridSpan w:val="8"/>
            <w:noWrap w:val="0"/>
            <w:vAlign w:val="top"/>
          </w:tcPr>
          <w:p w14:paraId="425282BA">
            <w:pPr>
              <w:spacing w:line="240" w:lineRule="auto"/>
              <w:rPr>
                <w:rFonts w:hint="eastAsia" w:ascii="宋体" w:hAnsi="宋体" w:eastAsia="宋体" w:cs="宋体"/>
                <w:b/>
                <w:bCs/>
                <w:sz w:val="24"/>
                <w:highlight w:val="none"/>
              </w:rPr>
            </w:pPr>
            <w:r>
              <w:rPr>
                <w:rFonts w:hint="eastAsia" w:ascii="宋体" w:hAnsi="宋体" w:eastAsia="宋体" w:cs="宋体"/>
                <w:b/>
                <w:bCs/>
                <w:sz w:val="24"/>
                <w:highlight w:val="none"/>
              </w:rPr>
              <w:t>说  明：</w:t>
            </w:r>
          </w:p>
          <w:p w14:paraId="2A0CF50A">
            <w:pPr>
              <w:spacing w:line="240" w:lineRule="auto"/>
              <w:rPr>
                <w:rFonts w:hint="eastAsia" w:ascii="宋体" w:hAnsi="宋体" w:eastAsia="宋体" w:cs="宋体"/>
                <w:sz w:val="24"/>
                <w:highlight w:val="none"/>
              </w:rPr>
            </w:pPr>
            <w:r>
              <w:rPr>
                <w:rFonts w:hint="eastAsia" w:ascii="宋体" w:hAnsi="宋体" w:eastAsia="宋体" w:cs="宋体"/>
                <w:sz w:val="24"/>
                <w:highlight w:val="none"/>
              </w:rPr>
              <w:t>1.临床满意度项由一站式服务部评价打分；</w:t>
            </w:r>
          </w:p>
          <w:p w14:paraId="7812602C">
            <w:pPr>
              <w:spacing w:line="240" w:lineRule="auto"/>
              <w:rPr>
                <w:rFonts w:hint="eastAsia" w:ascii="宋体" w:hAnsi="宋体" w:eastAsia="宋体" w:cs="宋体"/>
                <w:sz w:val="24"/>
                <w:highlight w:val="none"/>
              </w:rPr>
            </w:pPr>
            <w:r>
              <w:rPr>
                <w:rFonts w:hint="eastAsia" w:ascii="宋体" w:hAnsi="宋体" w:eastAsia="宋体" w:cs="宋体"/>
                <w:sz w:val="24"/>
                <w:highlight w:val="none"/>
              </w:rPr>
              <w:t>2. 考核结果90≤X＜100分，属于基本符合要求，可正常支付合同款；</w:t>
            </w:r>
          </w:p>
          <w:p w14:paraId="60C66C26">
            <w:pPr>
              <w:spacing w:line="24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考核结果80≤X＜90分，扣除考核期间应付合同款的1%作为违约金；</w:t>
            </w:r>
          </w:p>
          <w:p w14:paraId="4F2341DB">
            <w:pPr>
              <w:spacing w:line="24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考核结果70≤X＜80分，扣除考核期间应付合同款的2%作为违约金；</w:t>
            </w:r>
          </w:p>
          <w:p w14:paraId="5CA13C76">
            <w:pPr>
              <w:spacing w:line="24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 xml:space="preserve">考核结果60≤X＜70分，扣除考核期间应付合同款的5%作为违约金；       </w:t>
            </w:r>
          </w:p>
          <w:p w14:paraId="5F37BDFB">
            <w:pPr>
              <w:spacing w:line="24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考核结果X＜60，扣除考核期间应付合同款的10%作为违约金；</w:t>
            </w:r>
          </w:p>
          <w:p w14:paraId="3DF15978">
            <w:pPr>
              <w:spacing w:line="240" w:lineRule="auto"/>
              <w:rPr>
                <w:rFonts w:hint="eastAsia" w:ascii="宋体" w:hAnsi="宋体" w:eastAsia="宋体" w:cs="宋体"/>
                <w:sz w:val="24"/>
                <w:highlight w:val="none"/>
              </w:rPr>
            </w:pPr>
            <w:r>
              <w:rPr>
                <w:rFonts w:hint="eastAsia" w:ascii="宋体" w:hAnsi="宋体" w:eastAsia="宋体" w:cs="宋体"/>
                <w:sz w:val="24"/>
                <w:highlight w:val="none"/>
              </w:rPr>
              <w:t>3.如连续两次出现低于60分的情况，监管部门将向医院通报解除本合同；</w:t>
            </w:r>
          </w:p>
          <w:p w14:paraId="5209EB77">
            <w:pPr>
              <w:spacing w:line="240" w:lineRule="auto"/>
              <w:rPr>
                <w:rFonts w:hint="eastAsia" w:ascii="宋体" w:hAnsi="宋体" w:eastAsia="宋体" w:cs="宋体"/>
                <w:sz w:val="24"/>
                <w:highlight w:val="none"/>
              </w:rPr>
            </w:pPr>
            <w:r>
              <w:rPr>
                <w:rFonts w:hint="eastAsia" w:ascii="宋体" w:hAnsi="宋体" w:eastAsia="宋体" w:cs="宋体"/>
                <w:sz w:val="24"/>
                <w:highlight w:val="none"/>
              </w:rPr>
              <w:t>4.如当月出现工作进度严重拖期，发生重大质量、安全、经济（劳资）纠纷、群体性时间及违反国家法律、法规和合同约定的，经考核执行部门确定，则月度考核为0。</w:t>
            </w:r>
          </w:p>
        </w:tc>
      </w:tr>
    </w:tbl>
    <w:p w14:paraId="189A5E10">
      <w:pPr>
        <w:adjustRightInd w:val="0"/>
        <w:spacing w:line="240" w:lineRule="auto"/>
        <w:jc w:val="left"/>
        <w:textAlignment w:val="baseline"/>
        <w:rPr>
          <w:rFonts w:hint="eastAsia" w:ascii="宋体" w:hAnsi="宋体" w:eastAsia="宋体" w:cs="宋体"/>
          <w:b/>
          <w:sz w:val="24"/>
          <w:highlight w:val="none"/>
        </w:rPr>
      </w:pPr>
    </w:p>
    <w:p w14:paraId="4F56C995">
      <w:pPr>
        <w:adjustRightInd w:val="0"/>
        <w:spacing w:line="240" w:lineRule="auto"/>
        <w:jc w:val="left"/>
        <w:textAlignment w:val="baseline"/>
        <w:rPr>
          <w:rFonts w:hint="eastAsia" w:ascii="宋体" w:hAnsi="宋体" w:eastAsia="宋体" w:cs="宋体"/>
          <w:b/>
          <w:sz w:val="24"/>
          <w:highlight w:val="none"/>
        </w:rPr>
      </w:pPr>
      <w:r>
        <w:rPr>
          <w:rFonts w:hint="eastAsia" w:ascii="宋体" w:hAnsi="宋体" w:eastAsia="宋体" w:cs="宋体"/>
          <w:b/>
          <w:sz w:val="24"/>
          <w:highlight w:val="none"/>
        </w:rPr>
        <w:t>七、付款方式</w:t>
      </w:r>
    </w:p>
    <w:p w14:paraId="63CA0C26">
      <w:pPr>
        <w:spacing w:line="240" w:lineRule="auto"/>
        <w:ind w:firstLine="480" w:firstLineChars="200"/>
        <w:rPr>
          <w:rFonts w:hint="eastAsia" w:ascii="宋体" w:hAnsi="宋体" w:eastAsia="宋体" w:cs="宋体"/>
          <w:szCs w:val="21"/>
          <w:highlight w:val="none"/>
        </w:rPr>
      </w:pPr>
      <w:bookmarkStart w:id="1" w:name="OLE_LINK3"/>
      <w:r>
        <w:rPr>
          <w:rFonts w:hint="eastAsia" w:ascii="宋体" w:hAnsi="宋体" w:eastAsia="宋体" w:cs="宋体"/>
          <w:sz w:val="24"/>
          <w:highlight w:val="none"/>
        </w:rPr>
        <w:t>1、</w:t>
      </w:r>
      <w:r>
        <w:rPr>
          <w:rFonts w:hint="eastAsia" w:ascii="宋体" w:hAnsi="宋体" w:eastAsia="宋体" w:cs="宋体"/>
          <w:szCs w:val="21"/>
          <w:highlight w:val="none"/>
        </w:rPr>
        <w:t>结算和付款方式：</w:t>
      </w:r>
    </w:p>
    <w:p w14:paraId="6941DB8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(1)结算周期：</w:t>
      </w:r>
      <w:r>
        <w:rPr>
          <w:rFonts w:hint="eastAsia" w:ascii="宋体" w:hAnsi="宋体" w:eastAsia="宋体" w:cs="宋体"/>
          <w:sz w:val="24"/>
          <w:highlight w:val="none"/>
          <w:lang w:eastAsia="zh-CN"/>
        </w:rPr>
        <w:t>每</w:t>
      </w:r>
      <w:r>
        <w:rPr>
          <w:rFonts w:hint="eastAsia" w:ascii="宋体" w:hAnsi="宋体" w:eastAsia="宋体" w:cs="宋体"/>
          <w:sz w:val="24"/>
          <w:highlight w:val="none"/>
        </w:rPr>
        <w:t>两个月为一个结算周期</w:t>
      </w:r>
    </w:p>
    <w:p w14:paraId="5594D85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textAlignment w:val="auto"/>
        <w:outlineLvl w:val="9"/>
        <w:rPr>
          <w:rFonts w:hint="eastAsia" w:ascii="宋体" w:hAnsi="宋体" w:eastAsia="宋体" w:cs="宋体"/>
          <w:sz w:val="24"/>
          <w:highlight w:val="none"/>
        </w:rPr>
      </w:pPr>
      <w:bookmarkStart w:id="2" w:name="OLE_LINK2"/>
      <w:r>
        <w:rPr>
          <w:rFonts w:hint="eastAsia" w:ascii="宋体" w:hAnsi="宋体" w:eastAsia="宋体" w:cs="宋体"/>
          <w:sz w:val="24"/>
          <w:highlight w:val="none"/>
        </w:rPr>
        <w:t>(2)</w:t>
      </w:r>
      <w:bookmarkEnd w:id="2"/>
      <w:r>
        <w:rPr>
          <w:rFonts w:hint="eastAsia" w:ascii="宋体" w:hAnsi="宋体" w:eastAsia="宋体" w:cs="宋体"/>
          <w:sz w:val="24"/>
          <w:highlight w:val="none"/>
        </w:rPr>
        <w:t>结算方式：每个结算周期结束后的次月10日前，</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与</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就</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上个结算周期的</w:t>
      </w:r>
      <w:r>
        <w:rPr>
          <w:rFonts w:hint="eastAsia" w:ascii="宋体" w:hAnsi="宋体" w:eastAsia="宋体" w:cs="宋体"/>
          <w:sz w:val="24"/>
          <w:highlight w:val="none"/>
          <w:lang w:eastAsia="zh-CN"/>
        </w:rPr>
        <w:t>合同</w:t>
      </w:r>
      <w:r>
        <w:rPr>
          <w:rFonts w:hint="eastAsia" w:ascii="宋体" w:hAnsi="宋体" w:eastAsia="宋体" w:cs="宋体"/>
          <w:sz w:val="24"/>
          <w:highlight w:val="none"/>
        </w:rPr>
        <w:t>履行情况、</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员工的出勤情况、</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考核结果及每月的人员变动确认书协商一致后，依据本合同的约定共同对人员费用、有害生物防治费用、PVC石材地面养护费用进行结算。</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及</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意见不一致时，以</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意见为最后结算依据，双方共同书面签署《合同履行结算单》。</w:t>
      </w:r>
    </w:p>
    <w:p w14:paraId="42C1CDA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按下发物业服务费的形式向</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支付，每月双方签署确认的《合同履行结算单》为上个结算周期物业服务费的实发数额。</w:t>
      </w:r>
    </w:p>
    <w:p w14:paraId="30F38EE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每个结算周期结束后的次月10日前，</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交付双方签署的《合同履行结算单》</w:t>
      </w:r>
      <w:r>
        <w:rPr>
          <w:rFonts w:hint="eastAsia" w:ascii="宋体" w:hAnsi="宋体" w:eastAsia="宋体" w:cs="宋体"/>
          <w:sz w:val="24"/>
          <w:highlight w:val="none"/>
          <w:lang w:eastAsia="zh-CN"/>
        </w:rPr>
        <w:t>后方可办理付款手续</w:t>
      </w:r>
      <w:r>
        <w:rPr>
          <w:rFonts w:hint="eastAsia" w:ascii="宋体" w:hAnsi="宋体" w:eastAsia="宋体" w:cs="宋体"/>
          <w:sz w:val="24"/>
          <w:highlight w:val="none"/>
        </w:rPr>
        <w:t>，</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审核后</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20个工作日内</w:t>
      </w:r>
      <w:r>
        <w:rPr>
          <w:rFonts w:hint="eastAsia" w:ascii="宋体" w:hAnsi="宋体" w:eastAsia="宋体" w:cs="宋体"/>
          <w:sz w:val="24"/>
          <w:highlight w:val="none"/>
        </w:rPr>
        <w:t>支付上个结算周期的物业服务费用。</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应在办理付款手续时提交等额的有效发票。</w:t>
      </w:r>
    </w:p>
    <w:bookmarkEnd w:id="1"/>
    <w:p w14:paraId="11B44584">
      <w:pPr>
        <w:numPr>
          <w:ilvl w:val="0"/>
          <w:numId w:val="0"/>
        </w:num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以转账方式向</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支付物业服务费，</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账户如下：</w:t>
      </w:r>
    </w:p>
    <w:p w14:paraId="648D6CEA">
      <w:pPr>
        <w:spacing w:line="24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lang w:eastAsia="zh-CN"/>
        </w:rPr>
        <w:t>中标人</w:t>
      </w:r>
      <w:r>
        <w:rPr>
          <w:rFonts w:hint="eastAsia" w:ascii="宋体" w:hAnsi="宋体" w:eastAsia="宋体" w:cs="宋体"/>
          <w:bCs/>
          <w:sz w:val="24"/>
          <w:highlight w:val="none"/>
        </w:rPr>
        <w:t>的银行账号：</w:t>
      </w:r>
      <w:r>
        <w:rPr>
          <w:rFonts w:hint="eastAsia" w:ascii="宋体" w:hAnsi="宋体" w:eastAsia="宋体" w:cs="宋体"/>
          <w:bCs/>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u w:val="single"/>
        </w:rPr>
        <w:t xml:space="preserve"> </w:t>
      </w:r>
    </w:p>
    <w:p w14:paraId="161C92D0">
      <w:pPr>
        <w:spacing w:line="240" w:lineRule="auto"/>
        <w:ind w:firstLine="555"/>
        <w:rPr>
          <w:rFonts w:hint="eastAsia" w:ascii="宋体" w:hAnsi="宋体" w:eastAsia="宋体" w:cs="宋体"/>
          <w:bCs/>
          <w:sz w:val="24"/>
          <w:highlight w:val="none"/>
        </w:rPr>
      </w:pPr>
      <w:r>
        <w:rPr>
          <w:rFonts w:hint="eastAsia" w:ascii="宋体" w:hAnsi="宋体" w:eastAsia="宋体" w:cs="宋体"/>
          <w:bCs/>
          <w:sz w:val="24"/>
          <w:highlight w:val="none"/>
        </w:rPr>
        <w:t>账户名称：</w:t>
      </w:r>
      <w:r>
        <w:rPr>
          <w:rFonts w:hint="eastAsia" w:ascii="宋体" w:hAnsi="宋体" w:eastAsia="宋体" w:cs="宋体"/>
          <w:bCs/>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 xml:space="preserve"> </w:t>
      </w:r>
    </w:p>
    <w:p w14:paraId="23D99ECA">
      <w:pPr>
        <w:spacing w:line="240" w:lineRule="auto"/>
        <w:ind w:firstLine="555"/>
        <w:rPr>
          <w:rFonts w:hint="eastAsia" w:ascii="宋体" w:hAnsi="宋体" w:eastAsia="宋体" w:cs="宋体"/>
          <w:bCs/>
          <w:sz w:val="24"/>
          <w:highlight w:val="none"/>
        </w:rPr>
      </w:pPr>
      <w:r>
        <w:rPr>
          <w:rFonts w:hint="eastAsia" w:ascii="宋体" w:hAnsi="宋体" w:eastAsia="宋体" w:cs="宋体"/>
          <w:bCs/>
          <w:sz w:val="24"/>
          <w:highlight w:val="none"/>
        </w:rPr>
        <w:t>开户银行：</w:t>
      </w:r>
      <w:r>
        <w:rPr>
          <w:rFonts w:hint="eastAsia" w:ascii="宋体" w:hAnsi="宋体" w:eastAsia="宋体" w:cs="宋体"/>
          <w:sz w:val="24"/>
          <w:highlight w:val="none"/>
          <w:u w:val="single"/>
        </w:rPr>
        <w:t xml:space="preserve">                                   </w:t>
      </w:r>
    </w:p>
    <w:p w14:paraId="214B16FF">
      <w:pPr>
        <w:adjustRightInd w:val="0"/>
        <w:spacing w:line="240" w:lineRule="auto"/>
        <w:jc w:val="left"/>
        <w:textAlignment w:val="baseline"/>
        <w:rPr>
          <w:rFonts w:hint="eastAsia" w:ascii="宋体" w:hAnsi="宋体" w:eastAsia="宋体" w:cs="宋体"/>
          <w:b/>
          <w:sz w:val="24"/>
          <w:highlight w:val="none"/>
        </w:rPr>
      </w:pPr>
    </w:p>
    <w:p w14:paraId="7A246217">
      <w:pPr>
        <w:adjustRightInd w:val="0"/>
        <w:spacing w:line="240" w:lineRule="auto"/>
        <w:jc w:val="left"/>
        <w:textAlignment w:val="baseline"/>
        <w:rPr>
          <w:rFonts w:hint="eastAsia" w:ascii="宋体" w:hAnsi="宋体" w:eastAsia="宋体" w:cs="宋体"/>
          <w:b/>
          <w:sz w:val="24"/>
          <w:highlight w:val="none"/>
        </w:rPr>
      </w:pPr>
      <w:r>
        <w:rPr>
          <w:rFonts w:hint="eastAsia" w:ascii="宋体" w:hAnsi="宋体" w:eastAsia="宋体" w:cs="宋体"/>
          <w:b/>
          <w:sz w:val="24"/>
          <w:highlight w:val="none"/>
        </w:rPr>
        <w:t>八、其他相关要求</w:t>
      </w:r>
    </w:p>
    <w:p w14:paraId="1B8441B5">
      <w:pPr>
        <w:adjustRightInd w:val="0"/>
        <w:spacing w:line="240" w:lineRule="auto"/>
        <w:ind w:firstLine="480"/>
        <w:jc w:val="left"/>
        <w:textAlignment w:val="baseline"/>
        <w:rPr>
          <w:rFonts w:hint="eastAsia" w:ascii="宋体" w:hAnsi="宋体" w:eastAsia="宋体" w:cs="宋体"/>
          <w:bCs/>
          <w:sz w:val="24"/>
          <w:highlight w:val="none"/>
        </w:rPr>
      </w:pPr>
      <w:r>
        <w:rPr>
          <w:rFonts w:hint="eastAsia" w:ascii="宋体" w:hAnsi="宋体" w:eastAsia="宋体" w:cs="宋体"/>
          <w:bCs/>
          <w:sz w:val="24"/>
          <w:highlight w:val="none"/>
        </w:rPr>
        <w:t>政策性采购需求</w:t>
      </w:r>
    </w:p>
    <w:p w14:paraId="1BFB43EE">
      <w:pPr>
        <w:adjustRightInd w:val="0"/>
        <w:spacing w:line="240" w:lineRule="auto"/>
        <w:ind w:firstLine="480"/>
        <w:jc w:val="left"/>
        <w:textAlignment w:val="baseline"/>
        <w:rPr>
          <w:rFonts w:hint="eastAsia" w:ascii="宋体" w:hAnsi="宋体" w:eastAsia="宋体" w:cs="宋体"/>
          <w:bCs/>
          <w:sz w:val="24"/>
          <w:highlight w:val="none"/>
        </w:rPr>
      </w:pPr>
      <w:r>
        <w:rPr>
          <w:rFonts w:hint="eastAsia" w:ascii="宋体" w:hAnsi="宋体" w:eastAsia="宋体" w:cs="宋体"/>
          <w:bCs/>
          <w:sz w:val="24"/>
          <w:highlight w:val="none"/>
        </w:rPr>
        <w:t>为在项目中充分落实《政府采购法》规定的“政府采购应当有助于实现国家的经济和社会发展政策目标”等相关要求，以项目为载体推动北京市环境社会治理(ESG)体系高质量发展，请</w:t>
      </w:r>
      <w:r>
        <w:rPr>
          <w:rFonts w:hint="eastAsia" w:ascii="宋体" w:hAnsi="宋体" w:eastAsia="宋体" w:cs="宋体"/>
          <w:bCs/>
          <w:sz w:val="24"/>
          <w:highlight w:val="none"/>
          <w:lang w:eastAsia="zh-CN"/>
        </w:rPr>
        <w:t>中标人</w:t>
      </w:r>
      <w:r>
        <w:rPr>
          <w:rFonts w:hint="eastAsia" w:ascii="宋体" w:hAnsi="宋体" w:eastAsia="宋体" w:cs="宋体"/>
          <w:bCs/>
          <w:sz w:val="24"/>
          <w:highlight w:val="none"/>
        </w:rPr>
        <w:t>提供在本项目中落实ESG理念的工作措施。</w:t>
      </w:r>
    </w:p>
    <w:p w14:paraId="5148D78E">
      <w:pPr>
        <w:adjustRightInd w:val="0"/>
        <w:spacing w:line="240" w:lineRule="auto"/>
        <w:ind w:firstLine="480"/>
        <w:jc w:val="left"/>
        <w:textAlignment w:val="baseline"/>
        <w:rPr>
          <w:rFonts w:hint="eastAsia" w:ascii="宋体" w:hAnsi="宋体" w:eastAsia="宋体" w:cs="宋体"/>
          <w:highlight w:val="none"/>
        </w:rPr>
      </w:pPr>
    </w:p>
    <w:p w14:paraId="3017A848">
      <w:pPr>
        <w:adjustRightInd w:val="0"/>
        <w:spacing w:line="240" w:lineRule="auto"/>
        <w:jc w:val="left"/>
        <w:textAlignment w:val="baseline"/>
        <w:rPr>
          <w:rFonts w:hint="eastAsia" w:ascii="宋体" w:hAnsi="宋体" w:eastAsia="宋体" w:cs="宋体"/>
          <w:b/>
          <w:sz w:val="24"/>
          <w:highlight w:val="none"/>
        </w:rPr>
      </w:pPr>
      <w:r>
        <w:rPr>
          <w:rFonts w:hint="eastAsia" w:ascii="宋体" w:hAnsi="宋体" w:eastAsia="宋体" w:cs="宋体"/>
          <w:b/>
          <w:sz w:val="24"/>
          <w:highlight w:val="none"/>
        </w:rPr>
        <w:t>九、特殊资质条款</w:t>
      </w:r>
    </w:p>
    <w:p w14:paraId="2B1B1DD3">
      <w:pPr>
        <w:adjustRightInd w:val="0"/>
        <w:spacing w:line="240" w:lineRule="auto"/>
        <w:ind w:firstLine="480"/>
        <w:jc w:val="left"/>
        <w:textAlignment w:val="baseline"/>
        <w:rPr>
          <w:rFonts w:hint="eastAsia" w:ascii="宋体" w:hAnsi="宋体" w:eastAsia="宋体" w:cs="宋体"/>
          <w:bCs/>
          <w:sz w:val="24"/>
          <w:highlight w:val="none"/>
        </w:rPr>
      </w:pPr>
      <w:r>
        <w:rPr>
          <w:rFonts w:hint="eastAsia" w:ascii="宋体" w:hAnsi="宋体" w:eastAsia="宋体" w:cs="宋体"/>
          <w:bCs/>
          <w:sz w:val="24"/>
          <w:highlight w:val="none"/>
        </w:rPr>
        <w:t>无</w:t>
      </w:r>
    </w:p>
    <w:p w14:paraId="0165D4E9">
      <w:pPr>
        <w:spacing w:line="240" w:lineRule="auto"/>
        <w:rPr>
          <w:rFonts w:ascii="Calibri" w:hAnsi="Calibri" w:eastAsia="宋体" w:cs="Times New Roman"/>
          <w:highlight w:val="none"/>
        </w:rPr>
      </w:pPr>
      <w:r>
        <w:rPr>
          <w:rFonts w:hint="eastAsia" w:ascii="宋体" w:hAnsi="宋体" w:eastAsia="宋体" w:cs="宋体"/>
          <w:highlight w:val="none"/>
        </w:rPr>
        <w:br w:type="page"/>
      </w:r>
    </w:p>
    <w:p w14:paraId="37AEBC7B">
      <w:pPr>
        <w:adjustRightInd w:val="0"/>
        <w:spacing w:line="360" w:lineRule="atLeast"/>
        <w:jc w:val="center"/>
        <w:textAlignment w:val="baseline"/>
        <w:rPr>
          <w:rFonts w:hint="eastAsia" w:ascii="宋体" w:hAnsi="宋体" w:eastAsia="宋体" w:cs="宋体"/>
          <w:b/>
          <w:bCs/>
          <w:kern w:val="44"/>
          <w:sz w:val="30"/>
          <w:szCs w:val="30"/>
          <w:highlight w:val="none"/>
          <w:lang w:eastAsia="zh-CN"/>
        </w:rPr>
      </w:pPr>
      <w:r>
        <w:rPr>
          <w:rFonts w:hint="eastAsia" w:ascii="宋体" w:hAnsi="宋体" w:eastAsia="宋体" w:cs="宋体"/>
          <w:b/>
          <w:bCs/>
          <w:kern w:val="44"/>
          <w:sz w:val="30"/>
          <w:szCs w:val="30"/>
          <w:highlight w:val="none"/>
        </w:rPr>
        <w:t>第</w:t>
      </w:r>
      <w:r>
        <w:rPr>
          <w:rFonts w:hint="eastAsia" w:ascii="宋体" w:hAnsi="宋体" w:eastAsia="宋体" w:cs="宋体"/>
          <w:b/>
          <w:bCs/>
          <w:kern w:val="44"/>
          <w:sz w:val="30"/>
          <w:szCs w:val="30"/>
          <w:highlight w:val="none"/>
          <w:lang w:eastAsia="zh-CN"/>
        </w:rPr>
        <w:t>二</w:t>
      </w:r>
      <w:r>
        <w:rPr>
          <w:rFonts w:hint="eastAsia" w:ascii="宋体" w:hAnsi="宋体" w:eastAsia="宋体" w:cs="宋体"/>
          <w:b/>
          <w:bCs/>
          <w:kern w:val="44"/>
          <w:sz w:val="30"/>
          <w:szCs w:val="30"/>
          <w:highlight w:val="none"/>
        </w:rPr>
        <w:t>包 采购</w:t>
      </w:r>
      <w:r>
        <w:rPr>
          <w:rFonts w:hint="eastAsia" w:ascii="宋体" w:hAnsi="宋体" w:eastAsia="宋体" w:cs="宋体"/>
          <w:b/>
          <w:bCs/>
          <w:kern w:val="44"/>
          <w:sz w:val="30"/>
          <w:szCs w:val="30"/>
          <w:highlight w:val="none"/>
          <w:lang w:eastAsia="zh-CN"/>
        </w:rPr>
        <w:t>需求</w:t>
      </w:r>
    </w:p>
    <w:p w14:paraId="3355D91F">
      <w:pPr>
        <w:adjustRightInd w:val="0"/>
        <w:spacing w:line="360" w:lineRule="atLeast"/>
        <w:jc w:val="left"/>
        <w:textAlignment w:val="baseline"/>
        <w:outlineLvl w:val="1"/>
        <w:rPr>
          <w:rFonts w:hint="eastAsia" w:ascii="Calibri" w:hAnsi="Calibri" w:eastAsia="宋体" w:cs="Times New Roman"/>
          <w:b/>
          <w:sz w:val="24"/>
          <w:highlight w:val="none"/>
        </w:rPr>
      </w:pPr>
      <w:r>
        <w:rPr>
          <w:rFonts w:hint="eastAsia" w:ascii="Calibri" w:hAnsi="Calibri" w:eastAsia="宋体" w:cs="Times New Roman"/>
          <w:b/>
          <w:sz w:val="24"/>
          <w:highlight w:val="none"/>
        </w:rPr>
        <w:t xml:space="preserve">第 </w:t>
      </w:r>
      <w:r>
        <w:rPr>
          <w:rFonts w:hint="eastAsia" w:ascii="Calibri" w:hAnsi="Calibri" w:eastAsia="宋体" w:cs="Times New Roman"/>
          <w:b/>
          <w:sz w:val="24"/>
          <w:highlight w:val="none"/>
          <w:lang w:val="en-US" w:eastAsia="zh-CN"/>
        </w:rPr>
        <w:t>2</w:t>
      </w:r>
      <w:r>
        <w:rPr>
          <w:rFonts w:hint="eastAsia" w:ascii="Calibri" w:hAnsi="Calibri" w:eastAsia="宋体" w:cs="Times New Roman"/>
          <w:b/>
          <w:sz w:val="24"/>
          <w:highlight w:val="none"/>
        </w:rPr>
        <w:t>包：北京天坛医院卫生保洁服务</w:t>
      </w:r>
      <w:r>
        <w:rPr>
          <w:rFonts w:hint="eastAsia" w:ascii="Calibri" w:hAnsi="Calibri" w:eastAsia="宋体" w:cs="Times New Roman"/>
          <w:b/>
          <w:sz w:val="24"/>
          <w:highlight w:val="none"/>
          <w:lang w:eastAsia="zh-CN"/>
        </w:rPr>
        <w:t>二</w:t>
      </w:r>
      <w:r>
        <w:rPr>
          <w:rFonts w:hint="eastAsia" w:ascii="Calibri" w:hAnsi="Calibri" w:eastAsia="宋体" w:cs="Times New Roman"/>
          <w:b/>
          <w:sz w:val="24"/>
          <w:highlight w:val="none"/>
        </w:rPr>
        <w:t>标段</w:t>
      </w:r>
    </w:p>
    <w:p w14:paraId="62DDAD13">
      <w:pPr>
        <w:adjustRightInd w:val="0"/>
        <w:spacing w:line="360" w:lineRule="atLeast"/>
        <w:jc w:val="left"/>
        <w:textAlignment w:val="baseline"/>
        <w:rPr>
          <w:rFonts w:hint="eastAsia" w:ascii="Calibri" w:hAnsi="Calibri" w:eastAsia="宋体" w:cs="Times New Roman"/>
          <w:b/>
          <w:sz w:val="24"/>
          <w:highlight w:val="none"/>
          <w:lang w:eastAsia="zh-CN"/>
        </w:rPr>
      </w:pPr>
      <w:r>
        <w:rPr>
          <w:rFonts w:hint="eastAsia" w:ascii="Calibri" w:hAnsi="Calibri" w:eastAsia="宋体" w:cs="Times New Roman"/>
          <w:b/>
          <w:sz w:val="24"/>
          <w:highlight w:val="none"/>
        </w:rPr>
        <w:t>一、采购</w:t>
      </w:r>
      <w:r>
        <w:rPr>
          <w:rFonts w:hint="eastAsia" w:ascii="Calibri" w:hAnsi="Calibri" w:eastAsia="宋体" w:cs="Times New Roman"/>
          <w:b/>
          <w:sz w:val="24"/>
          <w:highlight w:val="none"/>
          <w:lang w:eastAsia="zh-CN"/>
        </w:rPr>
        <w:t>标的</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7"/>
        <w:gridCol w:w="1789"/>
        <w:gridCol w:w="1545"/>
      </w:tblGrid>
      <w:tr w14:paraId="72E7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03612E7">
            <w:pPr>
              <w:jc w:val="center"/>
              <w:rPr>
                <w:rFonts w:ascii="Calibri" w:hAnsi="Calibri" w:eastAsia="宋体" w:cs="Times New Roman"/>
                <w:b/>
                <w:sz w:val="24"/>
                <w:highlight w:val="none"/>
              </w:rPr>
            </w:pPr>
            <w:r>
              <w:rPr>
                <w:rFonts w:hint="eastAsia" w:ascii="Calibri" w:hAnsi="Calibri" w:eastAsia="宋体" w:cs="Times New Roman"/>
                <w:b/>
                <w:sz w:val="24"/>
                <w:highlight w:val="none"/>
              </w:rPr>
              <w:t>序号</w:t>
            </w:r>
          </w:p>
        </w:tc>
        <w:tc>
          <w:tcPr>
            <w:tcW w:w="2477" w:type="dxa"/>
            <w:noWrap w:val="0"/>
            <w:vAlign w:val="center"/>
          </w:tcPr>
          <w:p w14:paraId="11D1AFB9">
            <w:pPr>
              <w:jc w:val="center"/>
              <w:rPr>
                <w:rFonts w:ascii="Calibri" w:hAnsi="Calibri" w:eastAsia="宋体" w:cs="Times New Roman"/>
                <w:b/>
                <w:sz w:val="24"/>
                <w:highlight w:val="none"/>
              </w:rPr>
            </w:pPr>
            <w:r>
              <w:rPr>
                <w:rFonts w:hint="eastAsia" w:ascii="Calibri" w:hAnsi="Calibri" w:eastAsia="宋体" w:cs="Times New Roman"/>
                <w:b/>
                <w:sz w:val="24"/>
                <w:highlight w:val="none"/>
              </w:rPr>
              <w:t>货物或服务名称</w:t>
            </w:r>
          </w:p>
        </w:tc>
        <w:tc>
          <w:tcPr>
            <w:tcW w:w="1789" w:type="dxa"/>
            <w:noWrap w:val="0"/>
            <w:vAlign w:val="center"/>
          </w:tcPr>
          <w:p w14:paraId="29F22DDE">
            <w:pPr>
              <w:jc w:val="center"/>
              <w:rPr>
                <w:rFonts w:ascii="Calibri" w:hAnsi="Calibri" w:eastAsia="宋体" w:cs="Times New Roman"/>
                <w:b/>
                <w:sz w:val="24"/>
                <w:highlight w:val="none"/>
              </w:rPr>
            </w:pPr>
            <w:r>
              <w:rPr>
                <w:rFonts w:hint="eastAsia" w:ascii="Calibri" w:hAnsi="Calibri" w:eastAsia="宋体" w:cs="Times New Roman"/>
                <w:b/>
                <w:sz w:val="24"/>
                <w:highlight w:val="none"/>
              </w:rPr>
              <w:t>数量</w:t>
            </w:r>
          </w:p>
        </w:tc>
        <w:tc>
          <w:tcPr>
            <w:tcW w:w="1545" w:type="dxa"/>
            <w:noWrap w:val="0"/>
            <w:vAlign w:val="center"/>
          </w:tcPr>
          <w:p w14:paraId="4D50ACD4">
            <w:pPr>
              <w:jc w:val="center"/>
              <w:rPr>
                <w:rFonts w:ascii="Calibri" w:hAnsi="Calibri" w:eastAsia="宋体" w:cs="Times New Roman"/>
                <w:b/>
                <w:sz w:val="24"/>
                <w:highlight w:val="none"/>
              </w:rPr>
            </w:pPr>
            <w:r>
              <w:rPr>
                <w:rFonts w:hint="eastAsia" w:ascii="Calibri" w:hAnsi="Calibri" w:eastAsia="宋体" w:cs="Times New Roman"/>
                <w:b/>
                <w:sz w:val="24"/>
                <w:highlight w:val="none"/>
              </w:rPr>
              <w:t>单位</w:t>
            </w:r>
          </w:p>
        </w:tc>
      </w:tr>
      <w:tr w14:paraId="6879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206135F">
            <w:pPr>
              <w:jc w:val="center"/>
              <w:rPr>
                <w:rFonts w:ascii="Calibri" w:hAnsi="Calibri" w:eastAsia="宋体" w:cs="Times New Roman"/>
                <w:sz w:val="24"/>
                <w:highlight w:val="none"/>
              </w:rPr>
            </w:pPr>
            <w:r>
              <w:rPr>
                <w:rFonts w:hint="eastAsia" w:ascii="Calibri" w:hAnsi="Calibri" w:eastAsia="宋体" w:cs="Times New Roman"/>
                <w:sz w:val="24"/>
                <w:highlight w:val="none"/>
              </w:rPr>
              <w:t>1</w:t>
            </w:r>
          </w:p>
        </w:tc>
        <w:tc>
          <w:tcPr>
            <w:tcW w:w="2477" w:type="dxa"/>
            <w:noWrap w:val="0"/>
            <w:vAlign w:val="top"/>
          </w:tcPr>
          <w:p w14:paraId="72A61EF5">
            <w:pPr>
              <w:rPr>
                <w:rFonts w:ascii="Calibri" w:hAnsi="Calibri" w:eastAsia="宋体" w:cs="Times New Roman"/>
                <w:sz w:val="24"/>
                <w:highlight w:val="none"/>
              </w:rPr>
            </w:pPr>
            <w:r>
              <w:rPr>
                <w:rFonts w:hint="eastAsia" w:ascii="Calibri" w:hAnsi="Calibri" w:eastAsia="宋体" w:cs="Times New Roman"/>
                <w:sz w:val="24"/>
                <w:highlight w:val="none"/>
              </w:rPr>
              <w:t>北京天坛医院卫生保洁服务二标段</w:t>
            </w:r>
          </w:p>
        </w:tc>
        <w:tc>
          <w:tcPr>
            <w:tcW w:w="1789" w:type="dxa"/>
            <w:noWrap w:val="0"/>
            <w:vAlign w:val="center"/>
          </w:tcPr>
          <w:p w14:paraId="2953B9BC">
            <w:pPr>
              <w:jc w:val="center"/>
              <w:rPr>
                <w:rFonts w:hint="eastAsia" w:ascii="Calibri" w:hAnsi="Calibri" w:eastAsia="宋体" w:cs="Times New Roman"/>
                <w:sz w:val="24"/>
                <w:highlight w:val="none"/>
                <w:lang w:val="en-US" w:eastAsia="zh-CN"/>
              </w:rPr>
            </w:pPr>
            <w:r>
              <w:rPr>
                <w:rFonts w:hint="eastAsia" w:ascii="Calibri" w:hAnsi="Calibri" w:eastAsia="宋体" w:cs="Times New Roman"/>
                <w:sz w:val="24"/>
                <w:highlight w:val="none"/>
                <w:lang w:val="en-US" w:eastAsia="zh-CN"/>
              </w:rPr>
              <w:t>1</w:t>
            </w:r>
          </w:p>
        </w:tc>
        <w:tc>
          <w:tcPr>
            <w:tcW w:w="1545" w:type="dxa"/>
            <w:noWrap w:val="0"/>
            <w:vAlign w:val="center"/>
          </w:tcPr>
          <w:p w14:paraId="2906B5AF">
            <w:pPr>
              <w:jc w:val="center"/>
              <w:rPr>
                <w:rFonts w:hint="eastAsia" w:ascii="Calibri" w:hAnsi="Calibri" w:eastAsia="宋体" w:cs="Times New Roman"/>
                <w:sz w:val="24"/>
                <w:highlight w:val="none"/>
                <w:lang w:eastAsia="zh-CN"/>
              </w:rPr>
            </w:pPr>
            <w:r>
              <w:rPr>
                <w:rFonts w:hint="eastAsia" w:ascii="Calibri" w:hAnsi="Calibri" w:eastAsia="宋体" w:cs="Times New Roman"/>
                <w:sz w:val="24"/>
                <w:highlight w:val="none"/>
                <w:lang w:eastAsia="zh-CN"/>
              </w:rPr>
              <w:t>项</w:t>
            </w:r>
          </w:p>
        </w:tc>
      </w:tr>
    </w:tbl>
    <w:p w14:paraId="44DB1EFE">
      <w:pPr>
        <w:adjustRightInd w:val="0"/>
        <w:spacing w:line="360" w:lineRule="atLeast"/>
        <w:jc w:val="left"/>
        <w:textAlignment w:val="baseline"/>
        <w:rPr>
          <w:rFonts w:hint="eastAsia" w:ascii="Calibri" w:hAnsi="Calibri" w:eastAsia="宋体" w:cs="Times New Roman"/>
          <w:b/>
          <w:sz w:val="24"/>
          <w:highlight w:val="none"/>
        </w:rPr>
      </w:pPr>
    </w:p>
    <w:p w14:paraId="2D68C846">
      <w:pPr>
        <w:adjustRightInd w:val="0"/>
        <w:spacing w:line="360" w:lineRule="atLeast"/>
        <w:jc w:val="left"/>
        <w:textAlignment w:val="baseline"/>
        <w:rPr>
          <w:rFonts w:ascii="Calibri" w:hAnsi="Calibri" w:eastAsia="宋体" w:cs="Times New Roman"/>
          <w:b/>
          <w:sz w:val="24"/>
          <w:highlight w:val="none"/>
        </w:rPr>
      </w:pPr>
      <w:r>
        <w:rPr>
          <w:rFonts w:hint="eastAsia" w:ascii="Calibri" w:hAnsi="Calibri" w:eastAsia="宋体" w:cs="Times New Roman"/>
          <w:b/>
          <w:sz w:val="24"/>
          <w:highlight w:val="none"/>
        </w:rPr>
        <w:t>二、项目背景或简况</w:t>
      </w:r>
    </w:p>
    <w:p w14:paraId="6B1DFB2F">
      <w:pPr>
        <w:adjustRightInd w:val="0"/>
        <w:spacing w:line="360" w:lineRule="atLeast"/>
        <w:jc w:val="left"/>
        <w:textAlignment w:val="baseline"/>
        <w:rPr>
          <w:rFonts w:hint="eastAsia" w:ascii="宋体" w:hAnsi="宋体" w:eastAsia="宋体" w:cs="宋体"/>
          <w:b/>
          <w:sz w:val="24"/>
          <w:highlight w:val="none"/>
        </w:rPr>
      </w:pPr>
      <w:r>
        <w:rPr>
          <w:rFonts w:hint="eastAsia" w:ascii="仿宋_GB2312" w:hAnsi="Calibri" w:eastAsia="仿宋_GB2312" w:cs="Times New Roman"/>
          <w:b/>
          <w:sz w:val="24"/>
          <w:highlight w:val="none"/>
        </w:rPr>
        <w:t xml:space="preserve">  </w:t>
      </w:r>
      <w:r>
        <w:rPr>
          <w:rFonts w:hint="eastAsia" w:ascii="宋体" w:hAnsi="宋体" w:eastAsia="宋体" w:cs="宋体"/>
          <w:b/>
          <w:sz w:val="24"/>
          <w:highlight w:val="none"/>
        </w:rPr>
        <w:t xml:space="preserve">  </w:t>
      </w:r>
      <w:r>
        <w:rPr>
          <w:rFonts w:hint="eastAsia" w:ascii="宋体" w:hAnsi="宋体" w:eastAsia="宋体" w:cs="宋体"/>
          <w:sz w:val="24"/>
          <w:highlight w:val="none"/>
        </w:rPr>
        <w:t>二标段预算金额</w:t>
      </w:r>
      <w:r>
        <w:rPr>
          <w:rFonts w:hint="eastAsia" w:ascii="宋体" w:hAnsi="宋体" w:eastAsia="宋体" w:cs="宋体"/>
          <w:sz w:val="24"/>
          <w:highlight w:val="none"/>
          <w:lang w:val="en-US" w:eastAsia="zh-CN"/>
        </w:rPr>
        <w:t>1251.2784</w:t>
      </w:r>
      <w:r>
        <w:rPr>
          <w:rFonts w:hint="eastAsia" w:ascii="宋体" w:hAnsi="宋体" w:eastAsia="宋体" w:cs="宋体"/>
          <w:sz w:val="24"/>
          <w:highlight w:val="none"/>
        </w:rPr>
        <w:t>万元</w:t>
      </w:r>
      <w:r>
        <w:rPr>
          <w:rFonts w:hint="eastAsia" w:ascii="宋体" w:hAnsi="宋体" w:eastAsia="宋体" w:cs="宋体"/>
          <w:sz w:val="24"/>
          <w:highlight w:val="none"/>
          <w:lang w:val="en-US" w:eastAsia="zh-CN"/>
        </w:rPr>
        <w:t>/年</w:t>
      </w:r>
      <w:r>
        <w:rPr>
          <w:rFonts w:hint="eastAsia" w:ascii="宋体" w:hAnsi="宋体" w:eastAsia="宋体" w:cs="宋体"/>
          <w:sz w:val="24"/>
          <w:highlight w:val="none"/>
        </w:rPr>
        <w:t>，</w:t>
      </w:r>
      <w:r>
        <w:rPr>
          <w:rFonts w:hint="eastAsia" w:ascii="宋体" w:hAnsi="宋体" w:eastAsia="宋体" w:cs="宋体"/>
          <w:sz w:val="24"/>
          <w:highlight w:val="none"/>
          <w:lang w:eastAsia="zh-CN"/>
        </w:rPr>
        <w:t>服务期限</w:t>
      </w:r>
      <w:r>
        <w:rPr>
          <w:rFonts w:hint="eastAsia" w:ascii="宋体" w:hAnsi="宋体" w:eastAsia="宋体" w:cs="宋体"/>
          <w:sz w:val="24"/>
          <w:highlight w:val="none"/>
          <w:lang w:val="en-US" w:eastAsia="zh-CN"/>
        </w:rPr>
        <w:t>一年，</w:t>
      </w:r>
      <w:r>
        <w:rPr>
          <w:rFonts w:hint="eastAsia" w:ascii="宋体" w:hAnsi="宋体" w:eastAsia="宋体" w:cs="宋体"/>
          <w:sz w:val="24"/>
          <w:highlight w:val="none"/>
        </w:rPr>
        <w:t>服务范围为A区医疗区和地下车库，医疗区建筑面积为79587平方米，包括门诊一部、门诊二部、门诊服务中心、急诊、感染中心、康复楼，地下车库面积为33413平方米。</w:t>
      </w:r>
    </w:p>
    <w:p w14:paraId="19AE9136">
      <w:pPr>
        <w:adjustRightInd w:val="0"/>
        <w:spacing w:line="360" w:lineRule="atLeast"/>
        <w:jc w:val="left"/>
        <w:textAlignment w:val="baseline"/>
        <w:rPr>
          <w:rFonts w:hint="eastAsia" w:ascii="宋体" w:hAnsi="宋体" w:eastAsia="宋体" w:cs="宋体"/>
          <w:b/>
          <w:sz w:val="24"/>
          <w:highlight w:val="none"/>
        </w:rPr>
      </w:pPr>
    </w:p>
    <w:p w14:paraId="46E4AB93">
      <w:pPr>
        <w:adjustRightInd w:val="0"/>
        <w:spacing w:line="360" w:lineRule="atLeast"/>
        <w:jc w:val="left"/>
        <w:textAlignment w:val="baseline"/>
        <w:rPr>
          <w:rFonts w:ascii="Calibri" w:hAnsi="Calibri" w:eastAsia="宋体" w:cs="Times New Roman"/>
          <w:b/>
          <w:sz w:val="24"/>
          <w:highlight w:val="none"/>
        </w:rPr>
      </w:pPr>
      <w:r>
        <w:rPr>
          <w:rFonts w:hint="eastAsia" w:ascii="Calibri" w:hAnsi="Calibri" w:eastAsia="宋体" w:cs="Times New Roman"/>
          <w:b/>
          <w:sz w:val="24"/>
          <w:highlight w:val="none"/>
        </w:rPr>
        <w:t>三、技术参数要求（技术指标包括性能、规格、材质等，但不能指定品牌）、服务要求</w:t>
      </w:r>
    </w:p>
    <w:p w14:paraId="65A70CC6">
      <w:pPr>
        <w:rPr>
          <w:rFonts w:hint="eastAsia" w:ascii="仿宋_GB2312" w:hAnsi="宋体" w:eastAsia="仿宋_GB2312" w:cs="宋体"/>
          <w:sz w:val="24"/>
          <w:highlight w:val="none"/>
        </w:rPr>
      </w:pPr>
      <w:r>
        <w:rPr>
          <w:rFonts w:hint="eastAsia" w:ascii="仿宋_GB2312" w:hAnsi="宋体" w:eastAsia="仿宋_GB2312" w:cs="Arial"/>
          <w:b/>
          <w:sz w:val="24"/>
          <w:highlight w:val="none"/>
          <w:lang w:eastAsia="zh-CN"/>
        </w:rPr>
        <w:t>（</w:t>
      </w:r>
      <w:r>
        <w:rPr>
          <w:rFonts w:hint="eastAsia" w:ascii="宋体" w:hAnsi="宋体" w:eastAsia="宋体" w:cs="宋体"/>
          <w:b/>
          <w:sz w:val="24"/>
          <w:highlight w:val="none"/>
          <w:lang w:eastAsia="zh-CN"/>
        </w:rPr>
        <w:t>一</w:t>
      </w:r>
      <w:r>
        <w:rPr>
          <w:rFonts w:hint="eastAsia" w:ascii="仿宋_GB2312" w:hAnsi="宋体" w:eastAsia="仿宋_GB2312" w:cs="Arial"/>
          <w:b/>
          <w:sz w:val="24"/>
          <w:highlight w:val="none"/>
          <w:lang w:eastAsia="zh-CN"/>
        </w:rPr>
        <w:t>）</w:t>
      </w:r>
      <w:r>
        <w:rPr>
          <w:rFonts w:hint="eastAsia" w:ascii="仿宋_GB2312" w:hAnsi="宋体" w:eastAsia="仿宋_GB2312" w:cs="Arial"/>
          <w:b/>
          <w:sz w:val="24"/>
          <w:highlight w:val="none"/>
        </w:rPr>
        <w:t>服务范围</w:t>
      </w:r>
    </w:p>
    <w:p w14:paraId="603EB1CE">
      <w:pPr>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此包</w:t>
      </w:r>
      <w:r>
        <w:rPr>
          <w:rFonts w:hint="eastAsia" w:ascii="宋体" w:hAnsi="宋体" w:eastAsia="宋体" w:cs="宋体"/>
          <w:sz w:val="24"/>
          <w:highlight w:val="none"/>
        </w:rPr>
        <w:t>服务范围为A区医疗区和地下车库，医疗区建筑面积为79587平方米，包括门诊一部、门诊二部、门诊服务中心、急诊、感染中心、康复楼，地下车库面积为33413平方米。</w:t>
      </w:r>
    </w:p>
    <w:p w14:paraId="214B6CF0">
      <w:pPr>
        <w:rPr>
          <w:rFonts w:hint="eastAsia" w:ascii="宋体" w:hAnsi="宋体" w:eastAsia="宋体" w:cs="宋体"/>
          <w:b/>
          <w:bCs/>
          <w:sz w:val="24"/>
          <w:highlight w:val="none"/>
        </w:rPr>
      </w:pPr>
      <w:r>
        <w:rPr>
          <w:rFonts w:hint="eastAsia" w:ascii="宋体" w:hAnsi="宋体" w:eastAsia="宋体" w:cs="宋体"/>
          <w:b/>
          <w:bCs/>
          <w:sz w:val="24"/>
          <w:highlight w:val="none"/>
          <w:lang w:eastAsia="zh-CN"/>
        </w:rPr>
        <w:t>（二）</w:t>
      </w:r>
      <w:r>
        <w:rPr>
          <w:rFonts w:hint="eastAsia" w:ascii="宋体" w:hAnsi="宋体" w:eastAsia="宋体" w:cs="宋体"/>
          <w:b/>
          <w:bCs/>
          <w:sz w:val="24"/>
          <w:highlight w:val="none"/>
        </w:rPr>
        <w:t>服务内容</w:t>
      </w:r>
    </w:p>
    <w:p w14:paraId="289E794A">
      <w:pPr>
        <w:autoSpaceDE w:val="0"/>
        <w:autoSpaceDN w:val="0"/>
        <w:adjustRightInd w:val="0"/>
        <w:snapToGrid w:val="0"/>
        <w:ind w:firstLine="480" w:firstLineChars="200"/>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rPr>
        <w:t>1、负责服务范围内全部楼宇室内环</w:t>
      </w:r>
      <w:r>
        <w:rPr>
          <w:rFonts w:hint="eastAsia" w:ascii="宋体" w:hAnsi="宋体" w:eastAsia="宋体" w:cs="宋体"/>
          <w:bCs/>
          <w:color w:val="auto"/>
          <w:kern w:val="0"/>
          <w:sz w:val="24"/>
          <w:highlight w:val="none"/>
        </w:rPr>
        <w:t>境及物体表面清洁消毒工作，消毒应达到《北京市医疗机构环境清洁卫生技术与管理规范（2025版）》相关标准的要求，在医管中心等上级单位检查中达到合格标准。地下车库、指示标识整体卫生及坡道地面、玻璃清洁，所辖区生活垃圾、可回收垃圾及医疗废弃物的分类、清运工作。根据医院要求，做</w:t>
      </w:r>
      <w:r>
        <w:rPr>
          <w:rFonts w:hint="eastAsia" w:ascii="宋体" w:hAnsi="宋体" w:eastAsia="宋体" w:cs="宋体"/>
          <w:bCs/>
          <w:kern w:val="0"/>
          <w:sz w:val="24"/>
          <w:highlight w:val="none"/>
        </w:rPr>
        <w:t>好服务范围内的生活垃圾分类、计量、引导等工作。</w:t>
      </w:r>
    </w:p>
    <w:p w14:paraId="6255DB0D">
      <w:pPr>
        <w:autoSpaceDE w:val="0"/>
        <w:autoSpaceDN w:val="0"/>
        <w:adjustRightInd w:val="0"/>
        <w:snapToGrid w:val="0"/>
        <w:ind w:firstLine="480" w:firstLineChars="200"/>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rPr>
        <w:t>2、负责服务范围内楼宇内各种材质地面清洁养护，包括PVC地面清洗、抛光、打蜡，石材地面清洗、翻新、结晶养护，电梯地面及地面标识的打蜡、保养等。</w:t>
      </w:r>
    </w:p>
    <w:p w14:paraId="365E8B28">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3、负责</w:t>
      </w:r>
      <w:r>
        <w:rPr>
          <w:rFonts w:hint="eastAsia" w:ascii="宋体" w:hAnsi="宋体" w:eastAsia="宋体" w:cs="宋体"/>
          <w:bCs/>
          <w:kern w:val="0"/>
          <w:sz w:val="24"/>
          <w:highlight w:val="none"/>
        </w:rPr>
        <w:t>服务范围内</w:t>
      </w:r>
      <w:r>
        <w:rPr>
          <w:rFonts w:hint="eastAsia" w:ascii="宋体" w:hAnsi="宋体" w:eastAsia="宋体" w:cs="宋体"/>
          <w:sz w:val="24"/>
          <w:highlight w:val="none"/>
        </w:rPr>
        <w:t>公区候诊椅、电梯、自助设备设施等表面的清洁与消毒（包括但不仅限于如下设备：共享售卖机、挂号机、导诊机、手机充电桩等）。消毒应满足医院院感管理要求。</w:t>
      </w:r>
    </w:p>
    <w:p w14:paraId="183E630B">
      <w:pPr>
        <w:ind w:firstLine="480" w:firstLineChars="200"/>
        <w:rPr>
          <w:rFonts w:hint="eastAsia" w:ascii="宋体" w:hAnsi="宋体" w:eastAsia="宋体" w:cs="宋体"/>
          <w:bCs/>
          <w:kern w:val="0"/>
          <w:sz w:val="24"/>
          <w:highlight w:val="none"/>
        </w:rPr>
      </w:pPr>
      <w:r>
        <w:rPr>
          <w:rFonts w:hint="eastAsia" w:ascii="宋体" w:hAnsi="宋体" w:eastAsia="宋体" w:cs="宋体"/>
          <w:sz w:val="24"/>
          <w:highlight w:val="none"/>
        </w:rPr>
        <w:t>4、负责</w:t>
      </w:r>
      <w:r>
        <w:rPr>
          <w:rFonts w:hint="eastAsia" w:ascii="宋体" w:hAnsi="宋体" w:eastAsia="宋体" w:cs="宋体"/>
          <w:bCs/>
          <w:kern w:val="0"/>
          <w:sz w:val="24"/>
          <w:highlight w:val="none"/>
        </w:rPr>
        <w:t>服务范围</w:t>
      </w:r>
      <w:r>
        <w:rPr>
          <w:rFonts w:hint="eastAsia" w:ascii="宋体" w:hAnsi="宋体" w:eastAsia="宋体" w:cs="宋体"/>
          <w:sz w:val="24"/>
          <w:highlight w:val="none"/>
        </w:rPr>
        <w:t>内所有雨搭、车库出入口玻璃表面进行定期清洁，必要时，可使用升降机，确保使用安全</w:t>
      </w:r>
      <w:r>
        <w:rPr>
          <w:rFonts w:hint="eastAsia" w:ascii="宋体" w:hAnsi="宋体" w:eastAsia="宋体" w:cs="宋体"/>
          <w:bCs/>
          <w:kern w:val="0"/>
          <w:sz w:val="24"/>
          <w:highlight w:val="none"/>
        </w:rPr>
        <w:t>。</w:t>
      </w:r>
    </w:p>
    <w:p w14:paraId="4A223325">
      <w:pPr>
        <w:autoSpaceDE w:val="0"/>
        <w:autoSpaceDN w:val="0"/>
        <w:adjustRightInd w:val="0"/>
        <w:snapToGrid w:val="0"/>
        <w:ind w:firstLine="480" w:firstLineChars="200"/>
        <w:jc w:val="left"/>
        <w:rPr>
          <w:rFonts w:hint="eastAsia" w:ascii="宋体" w:hAnsi="宋体" w:eastAsia="宋体" w:cs="宋体"/>
          <w:sz w:val="24"/>
          <w:highlight w:val="none"/>
        </w:rPr>
      </w:pPr>
      <w:r>
        <w:rPr>
          <w:rFonts w:hint="eastAsia" w:ascii="宋体" w:hAnsi="宋体" w:eastAsia="宋体" w:cs="宋体"/>
          <w:bCs/>
          <w:kern w:val="0"/>
          <w:sz w:val="24"/>
          <w:highlight w:val="none"/>
        </w:rPr>
        <w:t>5、卫生保洁服务中各类设备、消耗品、客用品、防滑地垫、防撞条等由服务厂家提供，不另行计算费用。</w:t>
      </w:r>
    </w:p>
    <w:p w14:paraId="7CA60FDF">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6、负责协助处理</w:t>
      </w:r>
      <w:r>
        <w:rPr>
          <w:rFonts w:hint="eastAsia" w:ascii="宋体" w:hAnsi="宋体" w:eastAsia="宋体" w:cs="宋体"/>
          <w:bCs/>
          <w:kern w:val="0"/>
          <w:sz w:val="24"/>
          <w:highlight w:val="none"/>
        </w:rPr>
        <w:t>服务范围</w:t>
      </w:r>
      <w:r>
        <w:rPr>
          <w:rFonts w:hint="eastAsia" w:ascii="宋体" w:hAnsi="宋体" w:eastAsia="宋体" w:cs="宋体"/>
          <w:sz w:val="24"/>
          <w:highlight w:val="none"/>
        </w:rPr>
        <w:t>内的应急突发事件处理及重大活动的保障。</w:t>
      </w:r>
    </w:p>
    <w:p w14:paraId="5824977C">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7、参与</w:t>
      </w:r>
      <w:r>
        <w:rPr>
          <w:rFonts w:hint="eastAsia" w:ascii="宋体" w:hAnsi="宋体" w:eastAsia="宋体" w:cs="宋体"/>
          <w:bCs/>
          <w:kern w:val="0"/>
          <w:sz w:val="24"/>
          <w:highlight w:val="none"/>
        </w:rPr>
        <w:t>服务范围内</w:t>
      </w:r>
      <w:r>
        <w:rPr>
          <w:rFonts w:hint="eastAsia" w:ascii="宋体" w:hAnsi="宋体" w:eastAsia="宋体" w:cs="宋体"/>
          <w:sz w:val="24"/>
          <w:highlight w:val="none"/>
        </w:rPr>
        <w:t>水、电、空调节能管理，工作中注重节约用水、节约用电、随手关窗等。</w:t>
      </w:r>
    </w:p>
    <w:p w14:paraId="386F72BD">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8、协助医院开展后勤信息化建设，配合使用信息化软件，从而更好的提升服务质量。</w:t>
      </w:r>
    </w:p>
    <w:p w14:paraId="2D9D17F2">
      <w:pPr>
        <w:autoSpaceDE w:val="0"/>
        <w:autoSpaceDN w:val="0"/>
        <w:adjustRightInd w:val="0"/>
        <w:snapToGrid w:val="0"/>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9、负责</w:t>
      </w:r>
      <w:r>
        <w:rPr>
          <w:rFonts w:hint="eastAsia" w:ascii="宋体" w:hAnsi="宋体" w:eastAsia="宋体" w:cs="宋体"/>
          <w:bCs/>
          <w:kern w:val="0"/>
          <w:sz w:val="24"/>
          <w:highlight w:val="none"/>
        </w:rPr>
        <w:t>服务范围</w:t>
      </w:r>
      <w:r>
        <w:rPr>
          <w:rFonts w:hint="eastAsia" w:ascii="宋体" w:hAnsi="宋体" w:eastAsia="宋体" w:cs="宋体"/>
          <w:sz w:val="24"/>
          <w:highlight w:val="none"/>
        </w:rPr>
        <w:t>内物品搬运工作。</w:t>
      </w:r>
    </w:p>
    <w:p w14:paraId="7F9F9F6C">
      <w:pPr>
        <w:ind w:firstLine="480" w:firstLineChars="200"/>
        <w:rPr>
          <w:rFonts w:hint="eastAsia" w:ascii="宋体" w:hAnsi="宋体" w:eastAsia="宋体" w:cs="宋体"/>
          <w:color w:val="auto"/>
          <w:sz w:val="24"/>
          <w:highlight w:val="none"/>
        </w:rPr>
      </w:pPr>
      <w:r>
        <w:rPr>
          <w:rFonts w:hint="eastAsia" w:ascii="宋体" w:hAnsi="宋体" w:eastAsia="宋体" w:cs="宋体"/>
          <w:sz w:val="24"/>
          <w:highlight w:val="none"/>
        </w:rPr>
        <w:t>10、负责</w:t>
      </w:r>
      <w:r>
        <w:rPr>
          <w:rFonts w:hint="eastAsia" w:ascii="宋体" w:hAnsi="宋体" w:eastAsia="宋体" w:cs="宋体"/>
          <w:bCs/>
          <w:kern w:val="0"/>
          <w:sz w:val="24"/>
          <w:highlight w:val="none"/>
        </w:rPr>
        <w:t>服务范围</w:t>
      </w:r>
      <w:r>
        <w:rPr>
          <w:rFonts w:hint="eastAsia" w:ascii="宋体" w:hAnsi="宋体" w:eastAsia="宋体" w:cs="宋体"/>
          <w:sz w:val="24"/>
          <w:highlight w:val="none"/>
        </w:rPr>
        <w:t>内控</w:t>
      </w:r>
      <w:r>
        <w:rPr>
          <w:rFonts w:hint="eastAsia" w:ascii="宋体" w:hAnsi="宋体" w:eastAsia="宋体" w:cs="宋体"/>
          <w:color w:val="auto"/>
          <w:sz w:val="24"/>
          <w:highlight w:val="none"/>
        </w:rPr>
        <w:t>烟宣传工作。</w:t>
      </w:r>
    </w:p>
    <w:p w14:paraId="0FB6EF48">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11、负责</w:t>
      </w:r>
      <w:r>
        <w:rPr>
          <w:rFonts w:hint="eastAsia" w:ascii="宋体" w:hAnsi="宋体" w:eastAsia="宋体" w:cs="宋体"/>
          <w:bCs/>
          <w:color w:val="auto"/>
          <w:kern w:val="0"/>
          <w:sz w:val="24"/>
          <w:highlight w:val="none"/>
        </w:rPr>
        <w:t>服务范围</w:t>
      </w:r>
      <w:r>
        <w:rPr>
          <w:rFonts w:hint="eastAsia" w:ascii="宋体" w:hAnsi="宋体" w:eastAsia="宋体" w:cs="宋体"/>
          <w:color w:val="auto"/>
          <w:sz w:val="24"/>
          <w:highlight w:val="none"/>
        </w:rPr>
        <w:t>内特殊天气情况下如雨雪天的安全保障工作，及时清理院内地面水渍、路面积水、积雪，做好铲冰除雪等工作。同时需要做好地面防滑措施和地面湿滑的提示工作。</w:t>
      </w:r>
    </w:p>
    <w:p w14:paraId="150B8302">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、负责服务范围内除绿化养护范围内的其他区域的杂草清理，包括但不限于步道砖、路面、屋顶的杂草。</w:t>
      </w:r>
    </w:p>
    <w:p w14:paraId="50939D8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公共区域保洁员同时负责保洁区域的巡视，有设备设施损坏、丢失的，应及时打电话保修</w:t>
      </w:r>
      <w:r>
        <w:rPr>
          <w:rFonts w:hint="eastAsia" w:ascii="宋体" w:hAnsi="宋体" w:eastAsia="宋体" w:cs="宋体"/>
          <w:color w:val="auto"/>
          <w:sz w:val="24"/>
          <w:highlight w:val="none"/>
        </w:rPr>
        <w:t>。</w:t>
      </w:r>
    </w:p>
    <w:p w14:paraId="78F7C69C">
      <w:pPr>
        <w:widowControl/>
        <w:spacing w:after="0"/>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highlight w:val="none"/>
          <w:lang w:val="en-US" w:eastAsia="zh-CN"/>
        </w:rPr>
        <w:t>14、中标人如违反消防相关规定或因12345、医院8585投诉被定为有责任的，参照医院《首都医科大学附属北京天坛医院“接诉即办”绩效考核实施细则(试行)》予以处罚，从服务费中扣除。</w:t>
      </w:r>
    </w:p>
    <w:p w14:paraId="159F0525">
      <w:pPr>
        <w:widowControl w:val="0"/>
        <w:spacing w:after="120"/>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15、针对公共卫生事件，应组建消毒大队，提供超雾化喷雾器等消毒设备和含氯消毒剂、二氧化氯消毒剂等，以完成终末消毒工作。</w:t>
      </w:r>
    </w:p>
    <w:p w14:paraId="0501E981">
      <w:pP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eastAsia="zh-CN"/>
        </w:rPr>
        <w:t>（三）</w:t>
      </w:r>
      <w:r>
        <w:rPr>
          <w:rFonts w:hint="eastAsia" w:ascii="宋体" w:hAnsi="宋体" w:eastAsia="宋体" w:cs="宋体"/>
          <w:b/>
          <w:color w:val="auto"/>
          <w:sz w:val="24"/>
          <w:highlight w:val="none"/>
        </w:rPr>
        <w:t>卫生保洁服务项目</w:t>
      </w:r>
      <w:r>
        <w:rPr>
          <w:rFonts w:hint="eastAsia" w:ascii="宋体" w:hAnsi="宋体" w:eastAsia="宋体" w:cs="宋体"/>
          <w:b/>
          <w:bCs/>
          <w:color w:val="auto"/>
          <w:kern w:val="0"/>
          <w:sz w:val="24"/>
          <w:highlight w:val="none"/>
        </w:rPr>
        <w:t>要求</w:t>
      </w:r>
    </w:p>
    <w:p w14:paraId="02DAF49C">
      <w:pPr>
        <w:ind w:firstLine="241" w:firstLineChars="100"/>
        <w:rPr>
          <w:rFonts w:hint="eastAsia" w:ascii="宋体" w:hAnsi="宋体" w:eastAsia="宋体" w:cs="宋体"/>
          <w:b/>
          <w:bCs/>
          <w:kern w:val="0"/>
          <w:sz w:val="24"/>
          <w:highlight w:val="none"/>
        </w:rPr>
      </w:pP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总体要求</w:t>
      </w:r>
    </w:p>
    <w:p w14:paraId="31112A02">
      <w:pPr>
        <w:autoSpaceDE w:val="0"/>
        <w:autoSpaceDN w:val="0"/>
        <w:adjustRightInd w:val="0"/>
        <w:snapToGrid w:val="0"/>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kern w:val="0"/>
          <w:sz w:val="24"/>
          <w:highlight w:val="none"/>
          <w:lang w:eastAsia="zh-CN"/>
        </w:rPr>
        <w:t>（</w:t>
      </w:r>
      <w:r>
        <w:rPr>
          <w:rFonts w:hint="eastAsia" w:ascii="宋体" w:hAnsi="宋体" w:eastAsia="宋体" w:cs="宋体"/>
          <w:bCs/>
          <w:kern w:val="0"/>
          <w:sz w:val="24"/>
          <w:highlight w:val="none"/>
          <w:lang w:val="en-US" w:eastAsia="zh-CN"/>
        </w:rPr>
        <w:t>1</w:t>
      </w:r>
      <w:r>
        <w:rPr>
          <w:rFonts w:hint="eastAsia" w:ascii="宋体" w:hAnsi="宋体" w:eastAsia="宋体" w:cs="宋体"/>
          <w:bCs/>
          <w:kern w:val="0"/>
          <w:sz w:val="24"/>
          <w:highlight w:val="none"/>
          <w:lang w:eastAsia="zh-CN"/>
        </w:rPr>
        <w:t>）中标人</w:t>
      </w:r>
      <w:r>
        <w:rPr>
          <w:rFonts w:hint="eastAsia" w:ascii="宋体" w:hAnsi="宋体" w:eastAsia="宋体" w:cs="宋体"/>
          <w:bCs/>
          <w:kern w:val="0"/>
          <w:sz w:val="24"/>
          <w:highlight w:val="none"/>
        </w:rPr>
        <w:t>管理要求</w:t>
      </w:r>
      <w:r>
        <w:rPr>
          <w:rFonts w:hint="eastAsia" w:ascii="宋体" w:hAnsi="宋体" w:eastAsia="宋体" w:cs="宋体"/>
          <w:b/>
          <w:kern w:val="0"/>
          <w:sz w:val="24"/>
          <w:highlight w:val="none"/>
        </w:rPr>
        <w:t>：</w:t>
      </w:r>
      <w:r>
        <w:rPr>
          <w:rFonts w:hint="eastAsia" w:ascii="宋体" w:hAnsi="宋体" w:eastAsia="宋体" w:cs="宋体"/>
          <w:color w:val="auto"/>
          <w:kern w:val="0"/>
          <w:sz w:val="24"/>
          <w:highlight w:val="none"/>
        </w:rPr>
        <w:t>需具备承担三级甲等综合医院保洁服务需求的能力，需能够执行</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规定的保洁服务管理要求，根据功能区域需要，</w:t>
      </w:r>
      <w:r>
        <w:rPr>
          <w:rFonts w:hint="eastAsia" w:ascii="宋体" w:hAnsi="宋体" w:eastAsia="宋体" w:cs="宋体"/>
          <w:color w:val="auto"/>
          <w:kern w:val="0"/>
          <w:sz w:val="24"/>
          <w:highlight w:val="none"/>
          <w:lang w:eastAsia="zh-CN"/>
        </w:rPr>
        <w:t>中标人</w:t>
      </w:r>
      <w:r>
        <w:rPr>
          <w:rFonts w:hint="eastAsia" w:ascii="宋体" w:hAnsi="宋体" w:eastAsia="宋体" w:cs="宋体"/>
          <w:color w:val="auto"/>
          <w:kern w:val="0"/>
          <w:sz w:val="24"/>
          <w:highlight w:val="none"/>
        </w:rPr>
        <w:t>应为员工配备基本的个人安全防护用品，如一次性外科和防护口罩、一次性手套、工作帽和一次性医用帽、一次性隔离衣、一次性防护服、一次性鞋套、一次性靴套、护目镜（屏）、围裙、胶鞋等。</w:t>
      </w:r>
    </w:p>
    <w:p w14:paraId="0B232264">
      <w:pPr>
        <w:adjustRightInd w:val="0"/>
        <w:snapToGrid w:val="0"/>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保洁用具用品使用要求：</w:t>
      </w:r>
    </w:p>
    <w:p w14:paraId="6454133A">
      <w:pPr>
        <w:numPr>
          <w:ilvl w:val="0"/>
          <w:numId w:val="1"/>
        </w:numPr>
        <w:adjustRightInd w:val="0"/>
        <w:snapToGrid w:val="0"/>
        <w:ind w:firstLine="12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每个卫生间需配备喷香剂、卫生纸、洗手液、小便滤洁； </w:t>
      </w:r>
    </w:p>
    <w:p w14:paraId="25F77BFD">
      <w:pPr>
        <w:numPr>
          <w:ilvl w:val="0"/>
          <w:numId w:val="1"/>
        </w:numPr>
        <w:adjustRightInd w:val="0"/>
        <w:snapToGrid w:val="0"/>
        <w:ind w:firstLine="12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保洁棉织品集中洗涤消毒，毛巾至少分5色，分类、分区使用；</w:t>
      </w:r>
    </w:p>
    <w:p w14:paraId="769ECA4D">
      <w:pPr>
        <w:numPr>
          <w:ilvl w:val="0"/>
          <w:numId w:val="1"/>
        </w:numPr>
        <w:adjustRightInd w:val="0"/>
        <w:snapToGrid w:val="0"/>
        <w:ind w:firstLine="120"/>
        <w:rPr>
          <w:rFonts w:hint="eastAsia" w:ascii="宋体" w:hAnsi="宋体" w:eastAsia="宋体" w:cs="宋体"/>
          <w:kern w:val="0"/>
          <w:sz w:val="24"/>
          <w:highlight w:val="none"/>
        </w:rPr>
      </w:pPr>
      <w:r>
        <w:rPr>
          <w:rFonts w:hint="eastAsia" w:ascii="宋体" w:hAnsi="宋体" w:eastAsia="宋体" w:cs="宋体"/>
          <w:color w:val="auto"/>
          <w:kern w:val="0"/>
          <w:sz w:val="24"/>
          <w:highlight w:val="none"/>
        </w:rPr>
        <w:t>保洁服务使用的垃圾袋(黑色和黄色)、消毒剂、洗涤剂、机械保洁维护剂和客用品等消耗物品均包含在合同金额内</w:t>
      </w:r>
      <w:r>
        <w:rPr>
          <w:rFonts w:hint="eastAsia" w:ascii="宋体" w:hAnsi="宋体" w:eastAsia="宋体" w:cs="宋体"/>
          <w:kern w:val="0"/>
          <w:sz w:val="24"/>
          <w:highlight w:val="none"/>
        </w:rPr>
        <w:t>；</w:t>
      </w:r>
    </w:p>
    <w:p w14:paraId="7A24D8FB">
      <w:pPr>
        <w:numPr>
          <w:ilvl w:val="0"/>
          <w:numId w:val="1"/>
        </w:numPr>
        <w:adjustRightInd w:val="0"/>
        <w:snapToGrid w:val="0"/>
        <w:ind w:firstLine="120"/>
        <w:rPr>
          <w:rFonts w:hint="eastAsia" w:ascii="宋体" w:hAnsi="宋体" w:eastAsia="宋体" w:cs="宋体"/>
          <w:b/>
          <w:bCs/>
          <w:kern w:val="0"/>
          <w:sz w:val="24"/>
          <w:highlight w:val="none"/>
        </w:rPr>
      </w:pPr>
      <w:r>
        <w:rPr>
          <w:rFonts w:hint="eastAsia" w:ascii="宋体" w:hAnsi="宋体" w:eastAsia="宋体" w:cs="宋体"/>
          <w:kern w:val="0"/>
          <w:sz w:val="24"/>
          <w:highlight w:val="none"/>
        </w:rPr>
        <w:t>上述物品应使用符合国家质量</w:t>
      </w:r>
      <w:r>
        <w:rPr>
          <w:rFonts w:hint="eastAsia" w:ascii="宋体" w:hAnsi="宋体" w:eastAsia="宋体" w:cs="宋体"/>
          <w:kern w:val="0"/>
          <w:sz w:val="24"/>
          <w:highlight w:val="none"/>
          <w:lang w:val="en-US" w:eastAsia="zh-CN"/>
        </w:rPr>
        <w:t>、</w:t>
      </w:r>
      <w:r>
        <w:rPr>
          <w:rFonts w:hint="eastAsia" w:ascii="宋体" w:hAnsi="宋体" w:eastAsia="宋体" w:cs="宋体"/>
          <w:kern w:val="0"/>
          <w:sz w:val="24"/>
          <w:highlight w:val="none"/>
        </w:rPr>
        <w:t>环保标准认证</w:t>
      </w:r>
      <w:r>
        <w:rPr>
          <w:rFonts w:hint="eastAsia" w:ascii="宋体" w:hAnsi="宋体" w:eastAsia="宋体" w:cs="宋体"/>
          <w:kern w:val="0"/>
          <w:sz w:val="24"/>
          <w:highlight w:val="none"/>
          <w:lang w:eastAsia="zh-CN"/>
        </w:rPr>
        <w:t>及医院院感要求</w:t>
      </w:r>
      <w:r>
        <w:rPr>
          <w:rFonts w:hint="eastAsia" w:ascii="宋体" w:hAnsi="宋体" w:eastAsia="宋体" w:cs="宋体"/>
          <w:kern w:val="0"/>
          <w:sz w:val="24"/>
          <w:highlight w:val="none"/>
        </w:rPr>
        <w:t>，由正规厂家生产的品牌类产品</w:t>
      </w:r>
      <w:r>
        <w:rPr>
          <w:rFonts w:hint="eastAsia" w:ascii="宋体" w:hAnsi="宋体" w:eastAsia="宋体" w:cs="宋体"/>
          <w:kern w:val="0"/>
          <w:sz w:val="24"/>
          <w:highlight w:val="none"/>
          <w:lang w:eastAsia="zh-CN"/>
        </w:rPr>
        <w:t>，并通过医院总务与规划建设处、院感部门认可</w:t>
      </w:r>
      <w:r>
        <w:rPr>
          <w:rFonts w:hint="eastAsia" w:ascii="宋体" w:hAnsi="宋体" w:eastAsia="宋体" w:cs="宋体"/>
          <w:kern w:val="0"/>
          <w:sz w:val="24"/>
          <w:highlight w:val="none"/>
        </w:rPr>
        <w:t>；</w:t>
      </w:r>
    </w:p>
    <w:p w14:paraId="17C3A149">
      <w:pPr>
        <w:numPr>
          <w:ilvl w:val="0"/>
          <w:numId w:val="1"/>
        </w:numPr>
        <w:adjustRightInd w:val="0"/>
        <w:snapToGrid w:val="0"/>
        <w:ind w:firstLine="120"/>
        <w:rPr>
          <w:rFonts w:hint="eastAsia" w:ascii="宋体" w:hAnsi="宋体" w:eastAsia="宋体" w:cs="宋体"/>
          <w:kern w:val="0"/>
          <w:sz w:val="24"/>
          <w:highlight w:val="none"/>
        </w:rPr>
      </w:pPr>
      <w:r>
        <w:rPr>
          <w:rFonts w:hint="eastAsia" w:ascii="宋体" w:hAnsi="宋体" w:eastAsia="宋体" w:cs="宋体"/>
          <w:bCs/>
          <w:kern w:val="0"/>
          <w:sz w:val="24"/>
          <w:highlight w:val="none"/>
        </w:rPr>
        <w:t>垃圾桶由</w:t>
      </w:r>
      <w:r>
        <w:rPr>
          <w:rFonts w:hint="eastAsia" w:ascii="宋体" w:hAnsi="宋体" w:eastAsia="宋体" w:cs="宋体"/>
          <w:bCs/>
          <w:kern w:val="0"/>
          <w:sz w:val="24"/>
          <w:highlight w:val="none"/>
          <w:lang w:eastAsia="zh-CN"/>
        </w:rPr>
        <w:t>采购人</w:t>
      </w:r>
      <w:r>
        <w:rPr>
          <w:rFonts w:hint="eastAsia" w:ascii="宋体" w:hAnsi="宋体" w:eastAsia="宋体" w:cs="宋体"/>
          <w:bCs/>
          <w:kern w:val="0"/>
          <w:sz w:val="24"/>
          <w:highlight w:val="none"/>
        </w:rPr>
        <w:t>提供</w:t>
      </w:r>
      <w:r>
        <w:rPr>
          <w:rFonts w:hint="eastAsia" w:ascii="宋体" w:hAnsi="宋体" w:eastAsia="宋体" w:cs="宋体"/>
          <w:b/>
          <w:bCs/>
          <w:kern w:val="0"/>
          <w:sz w:val="24"/>
          <w:highlight w:val="none"/>
        </w:rPr>
        <w:t>。</w:t>
      </w:r>
    </w:p>
    <w:p w14:paraId="2B9813E9">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清洁设备要求</w:t>
      </w:r>
      <w:r>
        <w:rPr>
          <w:rFonts w:hint="eastAsia" w:ascii="宋体" w:hAnsi="宋体" w:eastAsia="宋体" w:cs="宋体"/>
          <w:kern w:val="0"/>
          <w:sz w:val="24"/>
          <w:highlight w:val="none"/>
          <w:lang w:eastAsia="zh-CN"/>
        </w:rPr>
        <w:t>及清洁必要设备数量表</w:t>
      </w:r>
    </w:p>
    <w:p w14:paraId="4C3C29F9">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清洁设备配备应包括但不限于</w:t>
      </w:r>
      <w:r>
        <w:rPr>
          <w:rFonts w:hint="eastAsia" w:ascii="宋体" w:hAnsi="宋体" w:eastAsia="宋体" w:cs="宋体"/>
          <w:kern w:val="0"/>
          <w:sz w:val="24"/>
          <w:highlight w:val="none"/>
          <w:lang w:val="en-US" w:eastAsia="zh-CN"/>
        </w:rPr>
        <w:t>吸水吸尘机</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洗地机</w:t>
      </w:r>
      <w:r>
        <w:rPr>
          <w:rFonts w:hint="eastAsia" w:ascii="宋体" w:hAnsi="宋体" w:eastAsia="宋体" w:cs="宋体"/>
          <w:kern w:val="0"/>
          <w:sz w:val="24"/>
          <w:highlight w:val="none"/>
        </w:rPr>
        <w:t>、吹风机、多功能清洁车、吸尘器、冷热水高压水枪、电动尘推车、吸水排水机、单刷机等，数量、型号、品质应适用于本项目，</w:t>
      </w:r>
      <w:r>
        <w:rPr>
          <w:rFonts w:hint="eastAsia" w:ascii="宋体" w:hAnsi="宋体" w:eastAsia="宋体" w:cs="宋体"/>
          <w:kern w:val="0"/>
          <w:sz w:val="24"/>
          <w:highlight w:val="none"/>
          <w:lang w:eastAsia="zh-CN"/>
        </w:rPr>
        <w:t>中标人</w:t>
      </w:r>
      <w:r>
        <w:rPr>
          <w:rFonts w:hint="eastAsia" w:ascii="宋体" w:hAnsi="宋体" w:eastAsia="宋体" w:cs="宋体"/>
          <w:kern w:val="0"/>
          <w:sz w:val="24"/>
          <w:highlight w:val="none"/>
        </w:rPr>
        <w:t>建立设备台账，供</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随时抽查。清洁设备由</w:t>
      </w:r>
      <w:r>
        <w:rPr>
          <w:rFonts w:hint="eastAsia" w:ascii="宋体" w:hAnsi="宋体" w:eastAsia="宋体" w:cs="宋体"/>
          <w:kern w:val="0"/>
          <w:sz w:val="24"/>
          <w:highlight w:val="none"/>
          <w:lang w:eastAsia="zh-CN"/>
        </w:rPr>
        <w:t>中标人</w:t>
      </w:r>
      <w:r>
        <w:rPr>
          <w:rFonts w:hint="eastAsia" w:ascii="宋体" w:hAnsi="宋体" w:eastAsia="宋体" w:cs="宋体"/>
          <w:kern w:val="0"/>
          <w:sz w:val="24"/>
          <w:highlight w:val="none"/>
        </w:rPr>
        <w:t>自行配备、维护、维修、使用。</w:t>
      </w:r>
    </w:p>
    <w:p w14:paraId="07E1872E">
      <w:pPr>
        <w:adjustRightInd w:val="0"/>
        <w:snapToGrid w:val="0"/>
        <w:ind w:firstLine="480" w:firstLineChars="200"/>
        <w:rPr>
          <w:rFonts w:hint="eastAsia" w:ascii="宋体" w:hAnsi="宋体" w:eastAsia="宋体" w:cs="宋体"/>
          <w:kern w:val="0"/>
          <w:sz w:val="24"/>
          <w:highlight w:val="none"/>
        </w:rPr>
      </w:pP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80"/>
        <w:gridCol w:w="2805"/>
        <w:gridCol w:w="2130"/>
        <w:gridCol w:w="2100"/>
      </w:tblGrid>
      <w:tr w14:paraId="2CF88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415" w:type="dxa"/>
            <w:gridSpan w:val="4"/>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3AA22CE0">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清洁必要设备数量表</w:t>
            </w:r>
          </w:p>
        </w:tc>
      </w:tr>
      <w:tr w14:paraId="1FD7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 w:type="dxa"/>
            <w:tcBorders>
              <w:top w:val="single" w:color="000000" w:sz="4" w:space="0"/>
              <w:left w:val="single" w:color="auto" w:sz="4" w:space="0"/>
              <w:bottom w:val="single" w:color="auto" w:sz="4" w:space="0"/>
              <w:right w:val="single" w:color="000000" w:sz="4" w:space="0"/>
            </w:tcBorders>
            <w:shd w:val="clear" w:color="auto" w:fill="FFFFFF"/>
            <w:noWrap w:val="0"/>
            <w:tcMar>
              <w:top w:w="15" w:type="dxa"/>
              <w:left w:w="15" w:type="dxa"/>
              <w:right w:w="15" w:type="dxa"/>
            </w:tcMar>
            <w:vAlign w:val="center"/>
          </w:tcPr>
          <w:p w14:paraId="54B5562F">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序号</w:t>
            </w:r>
          </w:p>
        </w:tc>
        <w:tc>
          <w:tcPr>
            <w:tcW w:w="280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14:paraId="5326FEDA">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设备名称</w:t>
            </w:r>
          </w:p>
        </w:tc>
        <w:tc>
          <w:tcPr>
            <w:tcW w:w="2130"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14:paraId="0E477CFB">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设备数量/台（推荐数量）</w:t>
            </w:r>
          </w:p>
        </w:tc>
        <w:tc>
          <w:tcPr>
            <w:tcW w:w="2100" w:type="dxa"/>
            <w:tcBorders>
              <w:top w:val="single" w:color="000000" w:sz="4" w:space="0"/>
              <w:left w:val="single" w:color="000000" w:sz="4" w:space="0"/>
              <w:bottom w:val="single" w:color="auto" w:sz="4" w:space="0"/>
              <w:right w:val="single" w:color="auto" w:sz="4" w:space="0"/>
            </w:tcBorders>
            <w:shd w:val="clear" w:color="auto" w:fill="FFFFFF"/>
            <w:noWrap w:val="0"/>
            <w:tcMar>
              <w:top w:w="15" w:type="dxa"/>
              <w:left w:w="15" w:type="dxa"/>
              <w:right w:w="15" w:type="dxa"/>
            </w:tcMar>
            <w:vAlign w:val="center"/>
          </w:tcPr>
          <w:p w14:paraId="25B92A0F">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设备年限</w:t>
            </w:r>
          </w:p>
        </w:tc>
      </w:tr>
      <w:tr w14:paraId="5DD2A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E2361">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w:t>
            </w:r>
          </w:p>
        </w:tc>
        <w:tc>
          <w:tcPr>
            <w:tcW w:w="280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D52CB">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吸水吸尘机</w:t>
            </w:r>
          </w:p>
        </w:tc>
        <w:tc>
          <w:tcPr>
            <w:tcW w:w="213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2BB19">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4</w:t>
            </w:r>
          </w:p>
        </w:tc>
        <w:tc>
          <w:tcPr>
            <w:tcW w:w="210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AC0CE">
            <w:pPr>
              <w:adjustRightInd w:val="0"/>
              <w:snapToGrid w:val="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全新（五年折旧）</w:t>
            </w:r>
          </w:p>
        </w:tc>
      </w:tr>
      <w:tr w14:paraId="7690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73821">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2</w:t>
            </w: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C059C">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洗地机</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0B393">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3</w:t>
            </w: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EBF8F">
            <w:pPr>
              <w:adjustRightInd w:val="0"/>
              <w:snapToGrid w:val="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全新（五年折旧）</w:t>
            </w:r>
          </w:p>
        </w:tc>
      </w:tr>
      <w:tr w14:paraId="03897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6566B">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3</w:t>
            </w: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8AF8C">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吹风机</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D966C">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3</w:t>
            </w: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7D3CA">
            <w:pPr>
              <w:adjustRightInd w:val="0"/>
              <w:snapToGrid w:val="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全新（五年折旧）</w:t>
            </w:r>
          </w:p>
        </w:tc>
      </w:tr>
      <w:tr w14:paraId="20A92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98BB7">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4</w:t>
            </w: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23537">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多功能清洁车</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EA200">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44</w:t>
            </w: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69CEE">
            <w:pPr>
              <w:adjustRightInd w:val="0"/>
              <w:snapToGrid w:val="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全新（五年折旧）</w:t>
            </w:r>
          </w:p>
        </w:tc>
      </w:tr>
      <w:tr w14:paraId="5B2B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639D0">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5</w:t>
            </w: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CBD72">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吸尘器</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44E87">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3</w:t>
            </w: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5B3E4">
            <w:pPr>
              <w:adjustRightInd w:val="0"/>
              <w:snapToGrid w:val="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全新（五年折旧）</w:t>
            </w:r>
          </w:p>
        </w:tc>
      </w:tr>
      <w:tr w14:paraId="25D8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49DE5">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6</w:t>
            </w: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B633E">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冷热水高压水枪</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8B05D">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w:t>
            </w: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9D175">
            <w:pPr>
              <w:adjustRightInd w:val="0"/>
              <w:snapToGrid w:val="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全新（五年折旧）</w:t>
            </w:r>
          </w:p>
        </w:tc>
      </w:tr>
      <w:tr w14:paraId="0335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F8A62">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7</w:t>
            </w: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6E17C">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单刷机</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9A9AB">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7D750">
            <w:pPr>
              <w:adjustRightInd w:val="0"/>
              <w:snapToGrid w:val="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全新（五年折旧）</w:t>
            </w:r>
          </w:p>
        </w:tc>
      </w:tr>
      <w:tr w14:paraId="3142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6C9B6">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8</w:t>
            </w: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84C9B">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电动尘推车</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E5EBA">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3</w:t>
            </w: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F3690">
            <w:pPr>
              <w:adjustRightInd w:val="0"/>
              <w:snapToGrid w:val="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全新（五年折旧）</w:t>
            </w:r>
          </w:p>
        </w:tc>
      </w:tr>
      <w:tr w14:paraId="028C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48003">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9</w:t>
            </w: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E5EEE">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吸水排水机</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47FBC">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3</w:t>
            </w: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0A1C2">
            <w:pPr>
              <w:adjustRightInd w:val="0"/>
              <w:snapToGrid w:val="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全新（五年折旧）</w:t>
            </w:r>
          </w:p>
        </w:tc>
      </w:tr>
    </w:tbl>
    <w:p w14:paraId="223CD517">
      <w:pPr>
        <w:adjustRightInd w:val="0"/>
        <w:snapToGrid w:val="0"/>
        <w:ind w:firstLine="480" w:firstLineChars="200"/>
        <w:rPr>
          <w:rFonts w:hint="eastAsia" w:ascii="宋体" w:hAnsi="宋体" w:eastAsia="宋体" w:cs="宋体"/>
          <w:kern w:val="0"/>
          <w:sz w:val="24"/>
          <w:highlight w:val="none"/>
        </w:rPr>
      </w:pPr>
    </w:p>
    <w:p w14:paraId="3A8F94FC">
      <w:pPr>
        <w:adjustRightInd w:val="0"/>
        <w:snapToGrid w:val="0"/>
        <w:ind w:firstLine="480" w:firstLineChars="200"/>
        <w:rPr>
          <w:rFonts w:hint="eastAsia" w:ascii="宋体" w:hAnsi="宋体" w:eastAsia="宋体" w:cs="宋体"/>
          <w:kern w:val="0"/>
          <w:sz w:val="24"/>
          <w:highlight w:val="none"/>
        </w:rPr>
      </w:pPr>
    </w:p>
    <w:p w14:paraId="622D891F">
      <w:pPr>
        <w:adjustRightInd w:val="0"/>
        <w:snapToGrid w:val="0"/>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4</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保洁人员要求：</w:t>
      </w:r>
    </w:p>
    <w:p w14:paraId="11392EE7">
      <w:pPr>
        <w:adjustRightInd w:val="0"/>
        <w:snapToGrid w:val="0"/>
        <w:ind w:firstLine="480" w:firstLineChars="200"/>
        <w:rPr>
          <w:rFonts w:hint="eastAsia" w:ascii="宋体" w:hAnsi="宋体" w:eastAsia="宋体" w:cs="宋体"/>
          <w:color w:val="auto"/>
          <w:kern w:val="0"/>
          <w:sz w:val="24"/>
          <w:highlight w:val="none"/>
        </w:rPr>
      </w:pPr>
      <w:r>
        <w:rPr>
          <w:rFonts w:hint="eastAsia" w:ascii="宋体" w:hAnsi="宋体" w:eastAsia="宋体" w:cs="宋体"/>
          <w:sz w:val="24"/>
          <w:highlight w:val="none"/>
        </w:rPr>
        <w:t>现场服务含管理人员总人数不低于181人，</w:t>
      </w:r>
      <w:r>
        <w:rPr>
          <w:rFonts w:hint="eastAsia" w:ascii="宋体" w:hAnsi="宋体" w:eastAsia="宋体" w:cs="宋体"/>
          <w:kern w:val="0"/>
          <w:sz w:val="24"/>
          <w:highlight w:val="none"/>
        </w:rPr>
        <w:t>必须具备初中</w:t>
      </w:r>
      <w:r>
        <w:rPr>
          <w:rFonts w:hint="eastAsia" w:ascii="宋体" w:hAnsi="宋体" w:eastAsia="宋体" w:cs="宋体"/>
          <w:kern w:val="0"/>
          <w:sz w:val="24"/>
          <w:highlight w:val="none"/>
          <w:lang w:eastAsia="zh-CN"/>
        </w:rPr>
        <w:t>及</w:t>
      </w:r>
      <w:r>
        <w:rPr>
          <w:rFonts w:hint="eastAsia" w:ascii="宋体" w:hAnsi="宋体" w:eastAsia="宋体" w:cs="宋体"/>
          <w:kern w:val="0"/>
          <w:sz w:val="24"/>
          <w:highlight w:val="none"/>
        </w:rPr>
        <w:t>以上文化程度，18</w:t>
      </w:r>
      <w:r>
        <w:rPr>
          <w:rFonts w:hint="eastAsia" w:ascii="宋体" w:hAnsi="宋体" w:eastAsia="宋体" w:cs="宋体"/>
          <w:kern w:val="0"/>
          <w:sz w:val="24"/>
          <w:highlight w:val="none"/>
          <w:lang w:eastAsia="zh-CN"/>
        </w:rPr>
        <w:t>（含）</w:t>
      </w:r>
      <w:r>
        <w:rPr>
          <w:rFonts w:hint="eastAsia" w:ascii="宋体" w:hAnsi="宋体" w:eastAsia="宋体" w:cs="宋体"/>
          <w:kern w:val="0"/>
          <w:sz w:val="24"/>
          <w:highlight w:val="none"/>
        </w:rPr>
        <w:t>－55岁</w:t>
      </w:r>
      <w:r>
        <w:rPr>
          <w:rFonts w:hint="eastAsia" w:ascii="Times New Roman" w:hAnsi="Times New Roman" w:eastAsia="宋体" w:cs="Times New Roman"/>
          <w:highlight w:val="none"/>
          <w:lang w:eastAsia="zh-CN"/>
        </w:rPr>
        <w:t>（含）</w:t>
      </w:r>
      <w:r>
        <w:rPr>
          <w:rFonts w:hint="eastAsia" w:ascii="宋体" w:hAnsi="宋体" w:eastAsia="宋体" w:cs="宋体"/>
          <w:kern w:val="0"/>
          <w:sz w:val="24"/>
          <w:highlight w:val="none"/>
        </w:rPr>
        <w:t>之间，身体健康，</w:t>
      </w:r>
      <w:r>
        <w:rPr>
          <w:rFonts w:hint="eastAsia" w:ascii="宋体" w:hAnsi="宋体" w:eastAsia="宋体" w:cs="宋体"/>
          <w:sz w:val="24"/>
          <w:highlight w:val="none"/>
        </w:rPr>
        <w:t>在院内工作所有保洁人员均需持有由当地疾病预防控制中心办理的“北京市公共卫生从业</w:t>
      </w:r>
      <w:r>
        <w:rPr>
          <w:rFonts w:hint="eastAsia" w:ascii="宋体" w:hAnsi="宋体" w:eastAsia="宋体" w:cs="宋体"/>
          <w:color w:val="auto"/>
          <w:sz w:val="24"/>
          <w:highlight w:val="none"/>
        </w:rPr>
        <w:t>人员健康体检合格证”</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无犯罪记录证明</w:t>
      </w:r>
      <w:r>
        <w:rPr>
          <w:rFonts w:hint="eastAsia" w:ascii="宋体" w:hAnsi="宋体" w:eastAsia="宋体" w:cs="宋体"/>
          <w:color w:val="auto"/>
          <w:sz w:val="24"/>
          <w:highlight w:val="none"/>
        </w:rPr>
        <w:t>，采取实名制并签订国家规定的劳动合同、签订安全生产责任书等相关文件</w:t>
      </w:r>
      <w:r>
        <w:rPr>
          <w:rFonts w:hint="eastAsia" w:ascii="宋体" w:hAnsi="宋体" w:eastAsia="宋体" w:cs="宋体"/>
          <w:color w:val="auto"/>
          <w:kern w:val="0"/>
          <w:sz w:val="24"/>
          <w:highlight w:val="none"/>
        </w:rPr>
        <w:t>。</w:t>
      </w:r>
    </w:p>
    <w:p w14:paraId="6482F115">
      <w:pPr>
        <w:adjustRightInd w:val="0"/>
        <w:snapToGrid w:val="0"/>
        <w:ind w:firstLine="480" w:firstLineChars="200"/>
        <w:rPr>
          <w:rFonts w:hint="eastAsia" w:ascii="宋体" w:hAnsi="宋体" w:eastAsia="宋体" w:cs="宋体"/>
          <w:color w:val="FF0000"/>
          <w:kern w:val="0"/>
          <w:sz w:val="24"/>
          <w:highlight w:val="none"/>
        </w:rPr>
      </w:pPr>
      <w:r>
        <w:rPr>
          <w:rFonts w:hint="eastAsia" w:ascii="宋体" w:hAnsi="宋体" w:eastAsia="宋体" w:cs="宋体"/>
          <w:color w:val="auto"/>
          <w:kern w:val="0"/>
          <w:sz w:val="24"/>
          <w:highlight w:val="none"/>
        </w:rPr>
        <w:t>管理人员有三甲医院工作经验及现场培训能力</w:t>
      </w:r>
      <w:r>
        <w:rPr>
          <w:rFonts w:hint="eastAsia" w:ascii="宋体" w:hAnsi="宋体" w:eastAsia="宋体" w:cs="宋体"/>
          <w:color w:val="auto"/>
          <w:kern w:val="0"/>
          <w:sz w:val="24"/>
          <w:highlight w:val="none"/>
          <w:lang w:eastAsia="zh-CN"/>
        </w:rPr>
        <w:t>，且</w:t>
      </w:r>
      <w:r>
        <w:rPr>
          <w:rFonts w:hint="eastAsia" w:ascii="宋体" w:hAnsi="宋体" w:eastAsia="宋体" w:cs="宋体"/>
          <w:color w:val="auto"/>
          <w:kern w:val="0"/>
          <w:sz w:val="24"/>
          <w:highlight w:val="none"/>
        </w:rPr>
        <w:t>至少一人应参加消毒员培训并获得培训证书</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服务人员对工作认真负责，服从管理，诚实、踏实、肯干、有连续工作一年以上的能力，挂胸牌着工装（</w:t>
      </w:r>
      <w:r>
        <w:rPr>
          <w:rFonts w:hint="eastAsia" w:ascii="宋体" w:hAnsi="宋体" w:eastAsia="宋体" w:cs="宋体"/>
          <w:color w:val="auto"/>
          <w:kern w:val="0"/>
          <w:sz w:val="24"/>
          <w:highlight w:val="none"/>
          <w:lang w:eastAsia="zh-CN"/>
        </w:rPr>
        <w:t>中标人</w:t>
      </w:r>
      <w:r>
        <w:rPr>
          <w:rFonts w:hint="eastAsia" w:ascii="宋体" w:hAnsi="宋体" w:eastAsia="宋体" w:cs="宋体"/>
          <w:color w:val="auto"/>
          <w:kern w:val="0"/>
          <w:sz w:val="24"/>
          <w:highlight w:val="none"/>
        </w:rPr>
        <w:t>提供），应熟知保洁区域的功能划分，掌握工作操作规程和相关的消毒隔离</w:t>
      </w:r>
      <w:r>
        <w:rPr>
          <w:rFonts w:hint="eastAsia" w:ascii="宋体" w:hAnsi="宋体" w:eastAsia="宋体" w:cs="宋体"/>
          <w:kern w:val="0"/>
          <w:sz w:val="24"/>
          <w:highlight w:val="none"/>
        </w:rPr>
        <w:t>基本知识并严格执行。所有服务人员均由</w:t>
      </w:r>
      <w:r>
        <w:rPr>
          <w:rFonts w:hint="eastAsia" w:ascii="宋体" w:hAnsi="宋体" w:eastAsia="宋体" w:cs="宋体"/>
          <w:kern w:val="0"/>
          <w:sz w:val="24"/>
          <w:highlight w:val="none"/>
          <w:lang w:eastAsia="zh-CN"/>
        </w:rPr>
        <w:t>中标人</w:t>
      </w:r>
      <w:r>
        <w:rPr>
          <w:rFonts w:hint="eastAsia" w:ascii="宋体" w:hAnsi="宋体" w:eastAsia="宋体" w:cs="宋体"/>
          <w:kern w:val="0"/>
          <w:sz w:val="24"/>
          <w:highlight w:val="none"/>
        </w:rPr>
        <w:t>进行岗位知识培训后上岗。</w:t>
      </w:r>
    </w:p>
    <w:p w14:paraId="1167CFCC">
      <w:pPr>
        <w:adjustRightInd w:val="0"/>
        <w:snapToGrid w:val="0"/>
        <w:ind w:firstLine="480"/>
        <w:rPr>
          <w:rFonts w:hint="eastAsia" w:ascii="宋体" w:hAnsi="宋体" w:eastAsia="宋体" w:cs="宋体"/>
          <w:sz w:val="24"/>
          <w:highlight w:val="none"/>
        </w:rPr>
      </w:pPr>
      <w:r>
        <w:rPr>
          <w:rFonts w:hint="eastAsia" w:ascii="宋体" w:hAnsi="宋体" w:eastAsia="宋体" w:cs="宋体"/>
          <w:sz w:val="24"/>
          <w:highlight w:val="none"/>
          <w:lang w:eastAsia="zh-CN"/>
        </w:rPr>
        <w:t>中标人</w:t>
      </w:r>
      <w:r>
        <w:rPr>
          <w:rFonts w:hint="eastAsia" w:ascii="宋体" w:hAnsi="宋体" w:eastAsia="宋体" w:cs="宋体"/>
          <w:sz w:val="24"/>
          <w:highlight w:val="none"/>
        </w:rPr>
        <w:t>配置的管理岗位应与保洁员日常管理相匹配，应保证保洁员配置充足，完成招标文件要求的各项服务内容。并且提供为本项目配备的管理岗（应包括项目经理和项目主管）人数和普通岗人数，管理岗人员的年龄、学历、业绩、资质等情况，普通岗人员的</w:t>
      </w:r>
      <w:r>
        <w:rPr>
          <w:rFonts w:hint="eastAsia" w:ascii="宋体" w:hAnsi="宋体" w:eastAsia="宋体" w:cs="宋体"/>
          <w:kern w:val="0"/>
          <w:sz w:val="24"/>
          <w:highlight w:val="none"/>
        </w:rPr>
        <w:t>数量、年龄、身高、文化程度、工作经验</w:t>
      </w:r>
      <w:r>
        <w:rPr>
          <w:rFonts w:hint="eastAsia" w:ascii="宋体" w:hAnsi="宋体" w:eastAsia="宋体" w:cs="宋体"/>
          <w:sz w:val="24"/>
          <w:highlight w:val="none"/>
        </w:rPr>
        <w:t>等情况。</w:t>
      </w:r>
    </w:p>
    <w:p w14:paraId="74419A2F">
      <w:pPr>
        <w:adjustRightInd w:val="0"/>
        <w:snapToGrid w:val="0"/>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合理安排人员设置及工作时间，按照岗位设置定岗定编，每天工作开始时间不得晚于6：30，</w:t>
      </w:r>
      <w:r>
        <w:rPr>
          <w:rFonts w:hint="eastAsia" w:ascii="宋体" w:hAnsi="宋体" w:eastAsia="宋体" w:cs="宋体"/>
          <w:color w:val="auto"/>
          <w:kern w:val="0"/>
          <w:sz w:val="24"/>
          <w:highlight w:val="none"/>
        </w:rPr>
        <w:t>每天工作结束时间不得早于18：00，特殊岗位（急诊科、手术室等）另有规定的，按规定执行；门急诊、手术室作为重点保洁区域，其中卫生间要做到有专人值守（男卫生间由男保洁员打扫、女卫生间由女保洁员打扫）、急诊室24小时服务。根据医院院感工作要求，各岗位保洁员应相对固定，特别是重点区域保洁员</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保洁员分级管理，可分为初、中、高三级，考核合格才能晋级</w:t>
      </w:r>
      <w:r>
        <w:rPr>
          <w:rFonts w:hint="eastAsia" w:ascii="宋体" w:hAnsi="宋体" w:eastAsia="宋体" w:cs="宋体"/>
          <w:color w:val="auto"/>
          <w:kern w:val="0"/>
          <w:sz w:val="24"/>
          <w:highlight w:val="none"/>
          <w:lang w:eastAsia="zh-CN"/>
        </w:rPr>
        <w:t>，重点区域（</w:t>
      </w:r>
      <w:r>
        <w:rPr>
          <w:rFonts w:hint="eastAsia" w:ascii="宋体" w:hAnsi="宋体" w:eastAsia="宋体" w:cs="宋体"/>
          <w:color w:val="auto"/>
          <w:kern w:val="0"/>
          <w:sz w:val="24"/>
          <w:highlight w:val="none"/>
        </w:rPr>
        <w:t>手术室、ICU、血透等</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应由高级保洁员承担或至少达到一定比例，在指导下完成环境清洁消毒工作</w:t>
      </w:r>
      <w:r>
        <w:rPr>
          <w:rFonts w:hint="eastAsia" w:ascii="宋体" w:hAnsi="宋体" w:eastAsia="宋体" w:cs="宋体"/>
          <w:color w:val="auto"/>
          <w:kern w:val="0"/>
          <w:sz w:val="24"/>
          <w:highlight w:val="none"/>
          <w:lang w:eastAsia="zh-CN"/>
        </w:rPr>
        <w:t>，新入职员工不得直接安排至重点区域工作</w:t>
      </w:r>
      <w:r>
        <w:rPr>
          <w:rFonts w:hint="eastAsia" w:ascii="宋体" w:hAnsi="宋体" w:eastAsia="宋体" w:cs="宋体"/>
          <w:color w:val="auto"/>
          <w:kern w:val="0"/>
          <w:sz w:val="24"/>
          <w:highlight w:val="none"/>
        </w:rPr>
        <w:t>。人流量大的公共卫生间要做到有专人清洁（男卫生间由男保洁员打扫、女卫生间由女保洁员打扫），合理设置必要的机动人员及必要的人员储备，以满足</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的应急保洁需求。根据实际工作需要，基本满足全周7天工作。</w:t>
      </w:r>
    </w:p>
    <w:p w14:paraId="14225D44">
      <w:pPr>
        <w:adjustRightInd w:val="0"/>
        <w:snapToGrid w:val="0"/>
        <w:ind w:firstLine="480"/>
        <w:rPr>
          <w:rFonts w:hint="eastAsia" w:ascii="宋体" w:hAnsi="宋体" w:eastAsia="宋体" w:cs="宋体"/>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管理人员应主动加强巡视（主管每周不得少于两次、经理每月不少</w:t>
      </w:r>
      <w:r>
        <w:rPr>
          <w:rFonts w:hint="eastAsia" w:ascii="宋体" w:hAnsi="宋体" w:eastAsia="宋体" w:cs="宋体"/>
          <w:kern w:val="0"/>
          <w:sz w:val="24"/>
          <w:highlight w:val="none"/>
        </w:rPr>
        <w:t>于两次），增加巡视频次，善于发现问题并积极整改，同时对于</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或监管方提出的问题能做到举一反三，不断提升服务质量。</w:t>
      </w:r>
      <w:r>
        <w:rPr>
          <w:rFonts w:hint="eastAsia" w:ascii="宋体" w:hAnsi="宋体" w:eastAsia="宋体" w:cs="宋体"/>
          <w:color w:val="auto"/>
          <w:kern w:val="0"/>
          <w:sz w:val="24"/>
          <w:highlight w:val="none"/>
          <w:lang w:eastAsia="zh-CN"/>
        </w:rPr>
        <w:t>管理人员需派一人兼任</w:t>
      </w:r>
      <w:r>
        <w:rPr>
          <w:rFonts w:hint="eastAsia" w:ascii="宋体" w:hAnsi="宋体" w:eastAsia="宋体" w:cs="宋体"/>
          <w:color w:val="auto"/>
          <w:kern w:val="0"/>
          <w:sz w:val="24"/>
          <w:highlight w:val="none"/>
        </w:rPr>
        <w:t>文员，负责</w:t>
      </w:r>
      <w:r>
        <w:rPr>
          <w:rFonts w:hint="eastAsia" w:ascii="宋体" w:hAnsi="宋体" w:eastAsia="宋体" w:cs="宋体"/>
          <w:color w:val="auto"/>
          <w:kern w:val="0"/>
          <w:sz w:val="24"/>
          <w:highlight w:val="none"/>
          <w:lang w:eastAsia="zh-CN"/>
        </w:rPr>
        <w:t>该项目</w:t>
      </w:r>
      <w:r>
        <w:rPr>
          <w:rFonts w:hint="eastAsia" w:ascii="宋体" w:hAnsi="宋体" w:eastAsia="宋体" w:cs="宋体"/>
          <w:color w:val="auto"/>
          <w:kern w:val="0"/>
          <w:sz w:val="24"/>
          <w:highlight w:val="none"/>
        </w:rPr>
        <w:t>安全责任体系建设、应急预案编制及演练、与</w:t>
      </w:r>
      <w:r>
        <w:rPr>
          <w:rFonts w:hint="eastAsia" w:ascii="宋体" w:hAnsi="宋体" w:eastAsia="宋体" w:cs="宋体"/>
          <w:color w:val="auto"/>
          <w:kern w:val="0"/>
          <w:sz w:val="24"/>
          <w:highlight w:val="none"/>
          <w:lang w:eastAsia="zh-CN"/>
        </w:rPr>
        <w:t>医院</w:t>
      </w:r>
      <w:r>
        <w:rPr>
          <w:rFonts w:hint="eastAsia" w:ascii="宋体" w:hAnsi="宋体" w:eastAsia="宋体" w:cs="宋体"/>
          <w:color w:val="auto"/>
          <w:kern w:val="0"/>
          <w:sz w:val="24"/>
          <w:highlight w:val="none"/>
        </w:rPr>
        <w:t>对接、上报其他资料等工作。</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65"/>
        <w:gridCol w:w="4005"/>
      </w:tblGrid>
      <w:tr w14:paraId="31C2D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8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EC240">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保洁服务项目二标段岗位配置表</w:t>
            </w:r>
          </w:p>
        </w:tc>
      </w:tr>
      <w:tr w14:paraId="0C438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trPr>
        <w:tc>
          <w:tcPr>
            <w:tcW w:w="4365" w:type="dxa"/>
            <w:tcBorders>
              <w:top w:val="single" w:color="000000" w:sz="4" w:space="0"/>
              <w:left w:val="single" w:color="000000" w:sz="4" w:space="0"/>
              <w:bottom w:val="single" w:color="000000" w:sz="4" w:space="0"/>
              <w:right w:val="single" w:color="000000" w:sz="4" w:space="0"/>
            </w:tcBorders>
            <w:shd w:val="clear" w:color="auto" w:fill="D9D9D9"/>
            <w:noWrap w:val="0"/>
            <w:tcMar>
              <w:top w:w="15" w:type="dxa"/>
              <w:left w:w="15" w:type="dxa"/>
              <w:right w:w="15" w:type="dxa"/>
            </w:tcMar>
            <w:vAlign w:val="center"/>
          </w:tcPr>
          <w:p w14:paraId="4AD35EF7">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区  域</w:t>
            </w:r>
          </w:p>
        </w:tc>
        <w:tc>
          <w:tcPr>
            <w:tcW w:w="4005" w:type="dxa"/>
            <w:tcBorders>
              <w:top w:val="single" w:color="000000" w:sz="4" w:space="0"/>
              <w:left w:val="single" w:color="000000" w:sz="4" w:space="0"/>
              <w:bottom w:val="single" w:color="000000" w:sz="4" w:space="0"/>
              <w:right w:val="single" w:color="000000" w:sz="4" w:space="0"/>
            </w:tcBorders>
            <w:shd w:val="clear" w:color="auto" w:fill="D9D9D9"/>
            <w:noWrap w:val="0"/>
            <w:tcMar>
              <w:top w:w="15" w:type="dxa"/>
              <w:left w:w="15" w:type="dxa"/>
              <w:right w:w="15" w:type="dxa"/>
            </w:tcMar>
            <w:vAlign w:val="center"/>
          </w:tcPr>
          <w:p w14:paraId="55599B45">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建议人员配置总数</w:t>
            </w:r>
          </w:p>
        </w:tc>
      </w:tr>
      <w:tr w14:paraId="2AEAA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2F375">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A-1    门诊一部</w:t>
            </w:r>
          </w:p>
        </w:tc>
        <w:tc>
          <w:tcPr>
            <w:tcW w:w="4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C2F01">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39</w:t>
            </w:r>
          </w:p>
        </w:tc>
      </w:tr>
      <w:tr w14:paraId="1D397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EACE4">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A-6    门诊服务中心</w:t>
            </w:r>
          </w:p>
        </w:tc>
        <w:tc>
          <w:tcPr>
            <w:tcW w:w="4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459F9">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8</w:t>
            </w:r>
          </w:p>
        </w:tc>
      </w:tr>
      <w:tr w14:paraId="5718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63402">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A-7   门诊二部</w:t>
            </w:r>
          </w:p>
        </w:tc>
        <w:tc>
          <w:tcPr>
            <w:tcW w:w="4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1171D">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25</w:t>
            </w:r>
          </w:p>
        </w:tc>
      </w:tr>
      <w:tr w14:paraId="2524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052B5">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A-8     急诊抢救楼</w:t>
            </w:r>
          </w:p>
        </w:tc>
        <w:tc>
          <w:tcPr>
            <w:tcW w:w="4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00BF1">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49</w:t>
            </w:r>
          </w:p>
        </w:tc>
      </w:tr>
      <w:tr w14:paraId="63DA3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D1698">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A-9       感染疾病科</w:t>
            </w:r>
          </w:p>
        </w:tc>
        <w:tc>
          <w:tcPr>
            <w:tcW w:w="4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49E2E">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6</w:t>
            </w:r>
          </w:p>
        </w:tc>
      </w:tr>
      <w:tr w14:paraId="6930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C754B">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A-10       康复楼</w:t>
            </w:r>
          </w:p>
        </w:tc>
        <w:tc>
          <w:tcPr>
            <w:tcW w:w="4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D2108">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5</w:t>
            </w:r>
          </w:p>
        </w:tc>
      </w:tr>
      <w:tr w14:paraId="47CFF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28B76">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地库、机动、</w:t>
            </w:r>
            <w:r>
              <w:rPr>
                <w:rFonts w:hint="eastAsia" w:ascii="宋体" w:hAnsi="宋体" w:eastAsia="宋体" w:cs="宋体"/>
                <w:kern w:val="0"/>
                <w:sz w:val="24"/>
                <w:highlight w:val="none"/>
                <w:lang w:val="en-US" w:eastAsia="zh-CN"/>
              </w:rPr>
              <w:br w:type="textWrapping"/>
            </w:r>
            <w:r>
              <w:rPr>
                <w:rFonts w:hint="eastAsia" w:ascii="宋体" w:hAnsi="宋体" w:eastAsia="宋体" w:cs="宋体"/>
                <w:kern w:val="0"/>
                <w:sz w:val="24"/>
                <w:highlight w:val="none"/>
                <w:lang w:val="en-US" w:eastAsia="zh-CN"/>
              </w:rPr>
              <w:t>专项、搬运工、管理人员</w:t>
            </w:r>
          </w:p>
        </w:tc>
        <w:tc>
          <w:tcPr>
            <w:tcW w:w="4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817AA">
            <w:pPr>
              <w:adjustRightInd w:val="0"/>
              <w:snapToGrid w:val="0"/>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49</w:t>
            </w:r>
          </w:p>
        </w:tc>
      </w:tr>
      <w:tr w14:paraId="5D05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6F5D5">
            <w:pPr>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合计</w:t>
            </w:r>
          </w:p>
        </w:tc>
        <w:tc>
          <w:tcPr>
            <w:tcW w:w="4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A2EA8">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    181</w:t>
            </w:r>
          </w:p>
        </w:tc>
      </w:tr>
    </w:tbl>
    <w:p w14:paraId="6831B823">
      <w:pPr>
        <w:adjustRightInd w:val="0"/>
        <w:snapToGrid w:val="0"/>
        <w:ind w:firstLine="480"/>
        <w:rPr>
          <w:rFonts w:hint="eastAsia" w:ascii="宋体" w:hAnsi="宋体" w:eastAsia="宋体" w:cs="宋体"/>
          <w:kern w:val="0"/>
          <w:sz w:val="24"/>
          <w:highlight w:val="none"/>
        </w:rPr>
      </w:pPr>
    </w:p>
    <w:p w14:paraId="3080F5AC">
      <w:pPr>
        <w:widowControl w:val="0"/>
        <w:jc w:val="both"/>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2.员工基本素质要求</w:t>
      </w:r>
    </w:p>
    <w:p w14:paraId="7560B6A6">
      <w:pPr>
        <w:adjustRightInd w:val="0"/>
        <w:snapToGrid w:val="0"/>
        <w:ind w:firstLine="480" w:firstLineChars="200"/>
        <w:rPr>
          <w:rFonts w:hint="eastAsia" w:ascii="宋体" w:hAnsi="宋体" w:eastAsia="宋体" w:cs="宋体"/>
          <w:kern w:val="10"/>
          <w:sz w:val="24"/>
          <w:highlight w:val="none"/>
        </w:rPr>
      </w:pP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lang w:val="en-US" w:eastAsia="zh-CN"/>
        </w:rPr>
        <w:t>1</w:t>
      </w: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rPr>
        <w:t>仪容仪表：统一着工装、工鞋（</w:t>
      </w:r>
      <w:r>
        <w:rPr>
          <w:rFonts w:hint="eastAsia" w:ascii="宋体" w:hAnsi="宋体" w:eastAsia="宋体" w:cs="宋体"/>
          <w:kern w:val="10"/>
          <w:sz w:val="24"/>
          <w:highlight w:val="none"/>
          <w:lang w:eastAsia="zh-CN"/>
        </w:rPr>
        <w:t>中标人</w:t>
      </w:r>
      <w:r>
        <w:rPr>
          <w:rFonts w:hint="eastAsia" w:ascii="宋体" w:hAnsi="宋体" w:eastAsia="宋体" w:cs="宋体"/>
          <w:kern w:val="10"/>
          <w:sz w:val="24"/>
          <w:highlight w:val="none"/>
        </w:rPr>
        <w:t>提供），穿着整洁，仪表端庄。</w:t>
      </w:r>
    </w:p>
    <w:p w14:paraId="1B9CAB75">
      <w:pPr>
        <w:adjustRightInd w:val="0"/>
        <w:snapToGrid w:val="0"/>
        <w:ind w:firstLine="480" w:firstLineChars="200"/>
        <w:rPr>
          <w:rFonts w:hint="eastAsia" w:ascii="宋体" w:hAnsi="宋体" w:eastAsia="宋体" w:cs="宋体"/>
          <w:kern w:val="10"/>
          <w:sz w:val="24"/>
          <w:highlight w:val="none"/>
        </w:rPr>
      </w:pP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lang w:val="en-US" w:eastAsia="zh-CN"/>
        </w:rPr>
        <w:t>2</w:t>
      </w: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rPr>
        <w:t>行为举止：精神饱满、诚实稳重、言谈举止文明、不大声喧哗。</w:t>
      </w:r>
    </w:p>
    <w:p w14:paraId="4D4F73B2">
      <w:pPr>
        <w:adjustRightInd w:val="0"/>
        <w:snapToGrid w:val="0"/>
        <w:ind w:firstLine="480" w:firstLineChars="200"/>
        <w:rPr>
          <w:rFonts w:hint="eastAsia" w:ascii="宋体" w:hAnsi="宋体" w:eastAsia="宋体" w:cs="宋体"/>
          <w:kern w:val="10"/>
          <w:sz w:val="24"/>
          <w:highlight w:val="none"/>
        </w:rPr>
      </w:pP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lang w:val="en-US" w:eastAsia="zh-CN"/>
        </w:rPr>
        <w:t>3</w:t>
      </w: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rPr>
        <w:t>文明礼貌，尊重他人、态度和蔼、保护病人隐私、使用文明用语。</w:t>
      </w:r>
    </w:p>
    <w:p w14:paraId="67F22A71">
      <w:pPr>
        <w:adjustRightInd w:val="0"/>
        <w:snapToGrid w:val="0"/>
        <w:ind w:firstLine="480" w:firstLineChars="200"/>
        <w:rPr>
          <w:rFonts w:hint="eastAsia" w:ascii="宋体" w:hAnsi="宋体" w:eastAsia="宋体" w:cs="宋体"/>
          <w:kern w:val="10"/>
          <w:sz w:val="24"/>
          <w:highlight w:val="none"/>
        </w:rPr>
      </w:pP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lang w:val="en-US" w:eastAsia="zh-CN"/>
        </w:rPr>
        <w:t>4</w:t>
      </w: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rPr>
        <w:t>遵纪守法、遵守操作规程、遵守劳动纪律、遵守医院规章制度。</w:t>
      </w:r>
    </w:p>
    <w:p w14:paraId="03A89ACF">
      <w:pPr>
        <w:adjustRightInd w:val="0"/>
        <w:snapToGrid w:val="0"/>
        <w:ind w:firstLine="480" w:firstLineChars="200"/>
        <w:rPr>
          <w:rFonts w:hint="eastAsia" w:ascii="宋体" w:hAnsi="宋体" w:eastAsia="宋体" w:cs="宋体"/>
          <w:kern w:val="10"/>
          <w:sz w:val="24"/>
          <w:highlight w:val="none"/>
        </w:rPr>
      </w:pP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lang w:val="en-US" w:eastAsia="zh-CN"/>
        </w:rPr>
        <w:t>5</w:t>
      </w: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rPr>
        <w:t>具备医院保洁基本知识，岗前培训考核合格后上岗，保障病人及医疗环境安全，做好个人防护。</w:t>
      </w:r>
    </w:p>
    <w:p w14:paraId="7F81E373">
      <w:pPr>
        <w:adjustRightInd w:val="0"/>
        <w:snapToGrid w:val="0"/>
        <w:ind w:firstLine="480" w:firstLineChars="200"/>
        <w:rPr>
          <w:rFonts w:hint="eastAsia" w:ascii="宋体" w:hAnsi="宋体" w:eastAsia="宋体" w:cs="宋体"/>
          <w:kern w:val="10"/>
          <w:sz w:val="24"/>
          <w:highlight w:val="none"/>
        </w:rPr>
      </w:pP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lang w:val="en-US" w:eastAsia="zh-CN"/>
        </w:rPr>
        <w:t>6</w:t>
      </w:r>
      <w:r>
        <w:rPr>
          <w:rFonts w:hint="eastAsia" w:ascii="宋体" w:hAnsi="宋体" w:eastAsia="宋体" w:cs="宋体"/>
          <w:kern w:val="10"/>
          <w:sz w:val="24"/>
          <w:highlight w:val="none"/>
          <w:lang w:eastAsia="zh-CN"/>
        </w:rPr>
        <w:t>）</w:t>
      </w:r>
      <w:r>
        <w:rPr>
          <w:rFonts w:hint="eastAsia" w:ascii="宋体" w:hAnsi="宋体" w:eastAsia="宋体" w:cs="宋体"/>
          <w:kern w:val="10"/>
          <w:sz w:val="24"/>
          <w:highlight w:val="none"/>
        </w:rPr>
        <w:t>工装要求</w:t>
      </w:r>
    </w:p>
    <w:p w14:paraId="294EE635">
      <w:pPr>
        <w:adjustRightInd w:val="0"/>
        <w:snapToGrid w:val="0"/>
        <w:ind w:firstLine="480" w:firstLineChars="200"/>
        <w:rPr>
          <w:rFonts w:hint="eastAsia" w:ascii="宋体" w:hAnsi="宋体" w:eastAsia="宋体" w:cs="宋体"/>
          <w:kern w:val="10"/>
          <w:sz w:val="24"/>
          <w:highlight w:val="none"/>
        </w:rPr>
      </w:pPr>
      <w:r>
        <w:rPr>
          <w:rFonts w:hint="eastAsia" w:ascii="宋体" w:hAnsi="宋体" w:eastAsia="宋体" w:cs="宋体"/>
          <w:kern w:val="10"/>
          <w:sz w:val="24"/>
          <w:highlight w:val="none"/>
        </w:rPr>
        <w:t>保洁服装由</w:t>
      </w:r>
      <w:r>
        <w:rPr>
          <w:rFonts w:hint="eastAsia" w:ascii="宋体" w:hAnsi="宋体" w:eastAsia="宋体" w:cs="宋体"/>
          <w:kern w:val="10"/>
          <w:sz w:val="24"/>
          <w:highlight w:val="none"/>
          <w:lang w:eastAsia="zh-CN"/>
        </w:rPr>
        <w:t>采购人</w:t>
      </w:r>
      <w:r>
        <w:rPr>
          <w:rFonts w:hint="eastAsia" w:ascii="宋体" w:hAnsi="宋体" w:eastAsia="宋体" w:cs="宋体"/>
          <w:kern w:val="10"/>
          <w:sz w:val="24"/>
          <w:highlight w:val="none"/>
        </w:rPr>
        <w:t>核定服装样式及颜色，</w:t>
      </w:r>
      <w:r>
        <w:rPr>
          <w:rFonts w:hint="eastAsia" w:ascii="宋体" w:hAnsi="宋体" w:eastAsia="宋体" w:cs="宋体"/>
          <w:kern w:val="10"/>
          <w:sz w:val="24"/>
          <w:highlight w:val="none"/>
          <w:lang w:eastAsia="zh-CN"/>
        </w:rPr>
        <w:t>中标人</w:t>
      </w:r>
      <w:r>
        <w:rPr>
          <w:rFonts w:hint="eastAsia" w:ascii="宋体" w:hAnsi="宋体" w:eastAsia="宋体" w:cs="宋体"/>
          <w:kern w:val="10"/>
          <w:sz w:val="24"/>
          <w:highlight w:val="none"/>
        </w:rPr>
        <w:t>支付服装费用；</w:t>
      </w:r>
    </w:p>
    <w:p w14:paraId="27D1DFEE">
      <w:pPr>
        <w:adjustRightInd w:val="0"/>
        <w:snapToGrid w:val="0"/>
        <w:ind w:firstLine="480" w:firstLineChars="200"/>
        <w:rPr>
          <w:rFonts w:hint="eastAsia" w:ascii="宋体" w:hAnsi="宋体" w:eastAsia="宋体" w:cs="宋体"/>
          <w:kern w:val="10"/>
          <w:sz w:val="24"/>
          <w:highlight w:val="none"/>
        </w:rPr>
      </w:pPr>
      <w:r>
        <w:rPr>
          <w:rFonts w:hint="eastAsia" w:ascii="宋体" w:hAnsi="宋体" w:eastAsia="宋体" w:cs="宋体"/>
          <w:kern w:val="10"/>
          <w:sz w:val="24"/>
          <w:highlight w:val="none"/>
        </w:rPr>
        <w:t>保洁服装由</w:t>
      </w:r>
      <w:r>
        <w:rPr>
          <w:rFonts w:hint="eastAsia" w:ascii="宋体" w:hAnsi="宋体" w:eastAsia="宋体" w:cs="宋体"/>
          <w:kern w:val="10"/>
          <w:sz w:val="24"/>
          <w:highlight w:val="none"/>
          <w:lang w:eastAsia="zh-CN"/>
        </w:rPr>
        <w:t>中标人</w:t>
      </w:r>
      <w:r>
        <w:rPr>
          <w:rFonts w:hint="eastAsia" w:ascii="宋体" w:hAnsi="宋体" w:eastAsia="宋体" w:cs="宋体"/>
          <w:kern w:val="10"/>
          <w:sz w:val="24"/>
          <w:highlight w:val="none"/>
        </w:rPr>
        <w:t>负责清洗，清洁费用由</w:t>
      </w:r>
      <w:r>
        <w:rPr>
          <w:rFonts w:hint="eastAsia" w:ascii="宋体" w:hAnsi="宋体" w:eastAsia="宋体" w:cs="宋体"/>
          <w:kern w:val="10"/>
          <w:sz w:val="24"/>
          <w:highlight w:val="none"/>
          <w:lang w:eastAsia="zh-CN"/>
        </w:rPr>
        <w:t>中标人</w:t>
      </w:r>
      <w:r>
        <w:rPr>
          <w:rFonts w:hint="eastAsia" w:ascii="宋体" w:hAnsi="宋体" w:eastAsia="宋体" w:cs="宋体"/>
          <w:kern w:val="10"/>
          <w:sz w:val="24"/>
          <w:highlight w:val="none"/>
        </w:rPr>
        <w:t>自付，每周至少清洗2次。</w:t>
      </w:r>
    </w:p>
    <w:p w14:paraId="07510A43">
      <w:pPr>
        <w:adjustRightInd w:val="0"/>
        <w:snapToGrid w:val="0"/>
        <w:rPr>
          <w:rFonts w:hint="eastAsia" w:ascii="宋体" w:hAnsi="宋体" w:eastAsia="宋体" w:cs="宋体"/>
          <w:kern w:val="10"/>
          <w:sz w:val="24"/>
          <w:highlight w:val="none"/>
        </w:rPr>
      </w:pPr>
      <w:r>
        <w:rPr>
          <w:rFonts w:hint="eastAsia" w:ascii="宋体" w:hAnsi="宋体" w:eastAsia="宋体" w:cs="宋体"/>
          <w:b/>
          <w:kern w:val="0"/>
          <w:sz w:val="24"/>
          <w:highlight w:val="none"/>
          <w:lang w:val="en-US" w:eastAsia="zh-CN"/>
        </w:rPr>
        <w:t>3.</w:t>
      </w:r>
      <w:r>
        <w:rPr>
          <w:rFonts w:hint="eastAsia" w:ascii="宋体" w:hAnsi="宋体" w:eastAsia="宋体" w:cs="宋体"/>
          <w:b/>
          <w:kern w:val="0"/>
          <w:sz w:val="24"/>
          <w:highlight w:val="none"/>
        </w:rPr>
        <w:t>卫生保洁标准</w:t>
      </w:r>
      <w:r>
        <w:rPr>
          <w:rFonts w:hint="eastAsia" w:ascii="宋体" w:hAnsi="宋体" w:eastAsia="宋体" w:cs="宋体"/>
          <w:b/>
          <w:sz w:val="24"/>
          <w:highlight w:val="none"/>
        </w:rPr>
        <w:t xml:space="preserve">          </w:t>
      </w:r>
    </w:p>
    <w:p w14:paraId="53D5ED47">
      <w:pPr>
        <w:autoSpaceDE w:val="0"/>
        <w:autoSpaceDN w:val="0"/>
        <w:adjustRightInd w:val="0"/>
        <w:snapToGrid w:val="0"/>
        <w:ind w:firstLine="482" w:firstLineChars="2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1、楼内大厅、走廊保洁标准</w:t>
      </w:r>
    </w:p>
    <w:p w14:paraId="156BCFA4">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(1)地面：表面洁净、无尘土、污迹、烟头、纸屑、油渍及垃圾</w:t>
      </w:r>
    </w:p>
    <w:p w14:paraId="3E2F7685">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(2)墙面，踢脚线：无尘土、污迹</w:t>
      </w:r>
    </w:p>
    <w:p w14:paraId="533E7A6D">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(3)照明灯具：无尘土</w:t>
      </w:r>
    </w:p>
    <w:p w14:paraId="198C7576">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10"/>
          <w:sz w:val="24"/>
          <w:highlight w:val="none"/>
        </w:rPr>
        <w:t>(4)</w:t>
      </w:r>
      <w:r>
        <w:rPr>
          <w:rFonts w:hint="eastAsia" w:ascii="宋体" w:hAnsi="宋体" w:eastAsia="宋体" w:cs="宋体"/>
          <w:kern w:val="0"/>
          <w:sz w:val="24"/>
          <w:highlight w:val="none"/>
        </w:rPr>
        <w:t>各房间门，通道门：无尘土、污迹</w:t>
      </w:r>
    </w:p>
    <w:p w14:paraId="43CD13F3">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10"/>
          <w:sz w:val="24"/>
          <w:highlight w:val="none"/>
        </w:rPr>
        <w:t>(5)</w:t>
      </w:r>
      <w:r>
        <w:rPr>
          <w:rFonts w:hint="eastAsia" w:ascii="宋体" w:hAnsi="宋体" w:eastAsia="宋体" w:cs="宋体"/>
          <w:kern w:val="0"/>
          <w:sz w:val="24"/>
          <w:highlight w:val="none"/>
        </w:rPr>
        <w:t>不锈钢面：污点、污渍</w:t>
      </w:r>
    </w:p>
    <w:p w14:paraId="02DC3E1D">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(6)装饰物：盆、座、框表洁净无尘土，墙饰物等表面无尘土</w:t>
      </w:r>
    </w:p>
    <w:p w14:paraId="436AC911">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(7)垃圾桶：桶内垃圾不超过容积的2/3，内外表面洁净</w:t>
      </w:r>
    </w:p>
    <w:p w14:paraId="7D447D46">
      <w:pPr>
        <w:tabs>
          <w:tab w:val="center" w:pos="4153"/>
        </w:tabs>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(8)候诊椅、护士站：摆放整齐，表面洁净、无尘土、污迹、烟头、纸屑、油渍及垃圾</w:t>
      </w:r>
    </w:p>
    <w:p w14:paraId="0D39A127">
      <w:pPr>
        <w:tabs>
          <w:tab w:val="center" w:pos="4153"/>
        </w:tabs>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(9)院内自助挂号机、ATM机等辅助就诊设施及便民服务设施：无尘土、污迹、油渍及垃圾</w:t>
      </w:r>
    </w:p>
    <w:p w14:paraId="390EA165">
      <w:pPr>
        <w:ind w:firstLine="480" w:firstLineChars="200"/>
        <w:rPr>
          <w:rFonts w:hint="eastAsia" w:ascii="宋体" w:hAnsi="宋体" w:eastAsia="宋体" w:cs="宋体"/>
          <w:kern w:val="0"/>
          <w:sz w:val="24"/>
          <w:highlight w:val="none"/>
        </w:rPr>
      </w:pPr>
      <w:r>
        <w:rPr>
          <w:rFonts w:hint="eastAsia" w:ascii="宋体" w:hAnsi="宋体" w:eastAsia="宋体" w:cs="宋体"/>
          <w:kern w:val="18"/>
          <w:sz w:val="24"/>
          <w:highlight w:val="none"/>
        </w:rPr>
        <w:t>(10)公共区域消火栓：定期清洁、无尘土、污迹</w:t>
      </w:r>
    </w:p>
    <w:p w14:paraId="1E791948">
      <w:pPr>
        <w:autoSpaceDE w:val="0"/>
        <w:autoSpaceDN w:val="0"/>
        <w:adjustRightInd w:val="0"/>
        <w:snapToGrid w:val="0"/>
        <w:ind w:firstLine="482" w:firstLineChars="2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2、公共区域及病房卫生间保洁标准</w:t>
      </w:r>
    </w:p>
    <w:p w14:paraId="2715C59A">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(1)卫生间：无异味、蚊蝇</w:t>
      </w:r>
    </w:p>
    <w:p w14:paraId="688BB296">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(2)地面：无尘土、碎纸、垃圾、烟头、积水、尿迹、污迹</w:t>
      </w:r>
    </w:p>
    <w:p w14:paraId="2A2DDB33">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(3)洗手池：池壁无污垢、痰迹及头发等不洁物</w:t>
      </w:r>
    </w:p>
    <w:p w14:paraId="093DA7E5">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(4)水龙头：无印迹、尘土、污物</w:t>
      </w:r>
    </w:p>
    <w:p w14:paraId="196100DD">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(5)洗手池台面：无水迹、尘土、污渍</w:t>
      </w:r>
    </w:p>
    <w:p w14:paraId="4CA96202">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(6)镜面：无水点、水迹、尘土、污迹</w:t>
      </w:r>
    </w:p>
    <w:p w14:paraId="2ED5A513">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(7)小便器：无尿碱、水锈、印迹（黄渍）、污渍、喷水嘴洁净流畅。</w:t>
      </w:r>
    </w:p>
    <w:p w14:paraId="181AAF43">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(8)大便器：内外洁净、无大便痕迹、污垢黄迹</w:t>
      </w:r>
    </w:p>
    <w:p w14:paraId="4A59A0D3">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(9)手纸架：无印迹、污渍、光亮洁净</w:t>
      </w:r>
    </w:p>
    <w:p w14:paraId="57312EC2">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(10)纸篓：污物量不超过桶体２／３，内外表面洁净</w:t>
      </w:r>
    </w:p>
    <w:p w14:paraId="5A95E2A9">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(11)墙面，踢脚线：无尘土、污迹</w:t>
      </w:r>
    </w:p>
    <w:p w14:paraId="3048096B">
      <w:pPr>
        <w:autoSpaceDE w:val="0"/>
        <w:autoSpaceDN w:val="0"/>
        <w:adjustRightInd w:val="0"/>
        <w:snapToGrid w:val="0"/>
        <w:ind w:firstLine="480" w:firstLineChars="200"/>
        <w:jc w:val="left"/>
        <w:rPr>
          <w:rFonts w:hint="eastAsia" w:ascii="宋体" w:hAnsi="宋体" w:eastAsia="宋体" w:cs="宋体"/>
          <w:kern w:val="18"/>
          <w:sz w:val="24"/>
          <w:highlight w:val="none"/>
        </w:rPr>
      </w:pPr>
      <w:r>
        <w:rPr>
          <w:rFonts w:hint="eastAsia" w:ascii="宋体" w:hAnsi="宋体" w:eastAsia="宋体" w:cs="宋体"/>
          <w:kern w:val="18"/>
          <w:sz w:val="24"/>
          <w:highlight w:val="none"/>
        </w:rPr>
        <w:t>(12)顶板：无尘土、污迹</w:t>
      </w:r>
    </w:p>
    <w:p w14:paraId="027BAC28">
      <w:pPr>
        <w:autoSpaceDE w:val="0"/>
        <w:autoSpaceDN w:val="0"/>
        <w:adjustRightInd w:val="0"/>
        <w:snapToGrid w:val="0"/>
        <w:ind w:firstLine="480" w:firstLineChars="200"/>
        <w:jc w:val="left"/>
        <w:rPr>
          <w:rFonts w:hint="eastAsia" w:ascii="宋体" w:hAnsi="宋体" w:eastAsia="宋体" w:cs="宋体"/>
          <w:kern w:val="18"/>
          <w:sz w:val="24"/>
          <w:highlight w:val="none"/>
        </w:rPr>
      </w:pPr>
      <w:r>
        <w:rPr>
          <w:rFonts w:hint="eastAsia" w:ascii="宋体" w:hAnsi="宋体" w:eastAsia="宋体" w:cs="宋体"/>
          <w:kern w:val="18"/>
          <w:sz w:val="24"/>
          <w:highlight w:val="none"/>
        </w:rPr>
        <w:t>(13)隔板：无尘土、污迹、手印、笔迹、小广告</w:t>
      </w:r>
    </w:p>
    <w:p w14:paraId="3CF22BDD">
      <w:pPr>
        <w:autoSpaceDE w:val="0"/>
        <w:autoSpaceDN w:val="0"/>
        <w:adjustRightInd w:val="0"/>
        <w:snapToGrid w:val="0"/>
        <w:ind w:firstLine="480" w:firstLineChars="200"/>
        <w:jc w:val="left"/>
        <w:rPr>
          <w:rFonts w:hint="eastAsia" w:ascii="宋体" w:hAnsi="宋体" w:eastAsia="宋体" w:cs="宋体"/>
          <w:kern w:val="18"/>
          <w:sz w:val="24"/>
          <w:highlight w:val="none"/>
        </w:rPr>
      </w:pPr>
      <w:r>
        <w:rPr>
          <w:rFonts w:hint="eastAsia" w:ascii="宋体" w:hAnsi="宋体" w:eastAsia="宋体" w:cs="宋体"/>
          <w:kern w:val="18"/>
          <w:sz w:val="24"/>
          <w:highlight w:val="none"/>
        </w:rPr>
        <w:t>(14)门板，把手：无尘土、污迹、手印、笔迹</w:t>
      </w:r>
    </w:p>
    <w:p w14:paraId="07FE6DDE">
      <w:pPr>
        <w:autoSpaceDE w:val="0"/>
        <w:autoSpaceDN w:val="0"/>
        <w:adjustRightInd w:val="0"/>
        <w:snapToGrid w:val="0"/>
        <w:ind w:firstLine="480" w:firstLineChars="200"/>
        <w:jc w:val="left"/>
        <w:rPr>
          <w:rFonts w:hint="eastAsia" w:ascii="宋体" w:hAnsi="宋体" w:eastAsia="宋体" w:cs="宋体"/>
          <w:kern w:val="18"/>
          <w:sz w:val="24"/>
          <w:highlight w:val="none"/>
        </w:rPr>
      </w:pPr>
      <w:r>
        <w:rPr>
          <w:rFonts w:hint="eastAsia" w:ascii="宋体" w:hAnsi="宋体" w:eastAsia="宋体" w:cs="宋体"/>
          <w:kern w:val="18"/>
          <w:sz w:val="24"/>
          <w:highlight w:val="none"/>
        </w:rPr>
        <w:t>(15)皂液盒：无水迹、尘土、污物，按时清洗消毒</w:t>
      </w:r>
    </w:p>
    <w:p w14:paraId="725DEBCD">
      <w:pPr>
        <w:autoSpaceDE w:val="0"/>
        <w:autoSpaceDN w:val="0"/>
        <w:adjustRightInd w:val="0"/>
        <w:snapToGrid w:val="0"/>
        <w:ind w:firstLine="480" w:firstLineChars="200"/>
        <w:jc w:val="left"/>
        <w:rPr>
          <w:rFonts w:hint="eastAsia" w:ascii="宋体" w:hAnsi="宋体" w:eastAsia="宋体" w:cs="宋体"/>
          <w:kern w:val="18"/>
          <w:sz w:val="24"/>
          <w:highlight w:val="none"/>
        </w:rPr>
      </w:pPr>
      <w:r>
        <w:rPr>
          <w:rFonts w:hint="eastAsia" w:ascii="宋体" w:hAnsi="宋体" w:eastAsia="宋体" w:cs="宋体"/>
          <w:kern w:val="18"/>
          <w:sz w:val="24"/>
          <w:highlight w:val="none"/>
        </w:rPr>
        <w:t>(16)烘手器：无水迹、尘土、污渍</w:t>
      </w:r>
    </w:p>
    <w:p w14:paraId="491559A0">
      <w:pPr>
        <w:ind w:firstLine="480" w:firstLineChars="200"/>
        <w:rPr>
          <w:rFonts w:hint="eastAsia" w:ascii="宋体" w:hAnsi="宋体" w:eastAsia="宋体" w:cs="宋体"/>
          <w:kern w:val="18"/>
          <w:sz w:val="24"/>
          <w:highlight w:val="none"/>
        </w:rPr>
      </w:pPr>
      <w:r>
        <w:rPr>
          <w:rFonts w:hint="eastAsia" w:ascii="宋体" w:hAnsi="宋体" w:eastAsia="宋体" w:cs="宋体"/>
          <w:kern w:val="18"/>
          <w:sz w:val="24"/>
          <w:highlight w:val="none"/>
        </w:rPr>
        <w:t>(17)通风口定期保洁、无灰尘</w:t>
      </w:r>
    </w:p>
    <w:p w14:paraId="31E26113">
      <w:pPr>
        <w:ind w:firstLine="480" w:firstLineChars="200"/>
        <w:rPr>
          <w:rFonts w:hint="eastAsia" w:ascii="宋体" w:hAnsi="宋体" w:eastAsia="宋体" w:cs="宋体"/>
          <w:kern w:val="18"/>
          <w:sz w:val="24"/>
          <w:highlight w:val="none"/>
        </w:rPr>
      </w:pPr>
      <w:r>
        <w:rPr>
          <w:rFonts w:hint="eastAsia" w:ascii="宋体" w:hAnsi="宋体" w:eastAsia="宋体" w:cs="宋体"/>
          <w:kern w:val="18"/>
          <w:sz w:val="24"/>
          <w:highlight w:val="none"/>
        </w:rPr>
        <w:t>(18)洗手液、滤洁、卫生纸及时补充，定期更换喷香罐</w:t>
      </w:r>
    </w:p>
    <w:p w14:paraId="0C815714">
      <w:pPr>
        <w:ind w:firstLine="480" w:firstLineChars="200"/>
        <w:rPr>
          <w:rFonts w:hint="eastAsia" w:ascii="宋体" w:hAnsi="宋体" w:eastAsia="宋体" w:cs="宋体"/>
          <w:kern w:val="18"/>
          <w:sz w:val="24"/>
          <w:highlight w:val="none"/>
        </w:rPr>
      </w:pPr>
      <w:r>
        <w:rPr>
          <w:rFonts w:hint="eastAsia" w:ascii="宋体" w:hAnsi="宋体" w:eastAsia="宋体" w:cs="宋体"/>
          <w:kern w:val="18"/>
          <w:sz w:val="24"/>
          <w:highlight w:val="none"/>
        </w:rPr>
        <w:t>(19)保洁工具干净、摆放整齐，用完归位</w:t>
      </w:r>
    </w:p>
    <w:p w14:paraId="2A0A3266">
      <w:pPr>
        <w:autoSpaceDE w:val="0"/>
        <w:autoSpaceDN w:val="0"/>
        <w:adjustRightInd w:val="0"/>
        <w:snapToGrid w:val="0"/>
        <w:ind w:firstLine="480" w:firstLineChars="200"/>
        <w:jc w:val="left"/>
        <w:rPr>
          <w:rFonts w:hint="eastAsia" w:ascii="宋体" w:hAnsi="宋体" w:eastAsia="宋体" w:cs="宋体"/>
          <w:kern w:val="18"/>
          <w:sz w:val="24"/>
          <w:highlight w:val="none"/>
        </w:rPr>
      </w:pPr>
      <w:r>
        <w:rPr>
          <w:rFonts w:hint="eastAsia" w:ascii="宋体" w:hAnsi="宋体" w:eastAsia="宋体" w:cs="宋体"/>
          <w:kern w:val="18"/>
          <w:sz w:val="24"/>
          <w:highlight w:val="none"/>
        </w:rPr>
        <w:t>(20)设施损坏及时登记、报修</w:t>
      </w:r>
    </w:p>
    <w:p w14:paraId="345B9675">
      <w:pPr>
        <w:autoSpaceDE w:val="0"/>
        <w:autoSpaceDN w:val="0"/>
        <w:adjustRightInd w:val="0"/>
        <w:snapToGrid w:val="0"/>
        <w:ind w:firstLine="480" w:firstLineChars="200"/>
        <w:jc w:val="left"/>
        <w:rPr>
          <w:rFonts w:hint="eastAsia" w:ascii="宋体" w:hAnsi="宋体" w:eastAsia="宋体" w:cs="宋体"/>
          <w:kern w:val="18"/>
          <w:sz w:val="24"/>
          <w:highlight w:val="none"/>
        </w:rPr>
      </w:pPr>
      <w:r>
        <w:rPr>
          <w:rFonts w:hint="eastAsia" w:ascii="宋体" w:hAnsi="宋体" w:eastAsia="宋体" w:cs="宋体"/>
          <w:kern w:val="18"/>
          <w:sz w:val="24"/>
          <w:highlight w:val="none"/>
        </w:rPr>
        <w:t>(21)门急诊卫生间专人进行值守，保持清洁无异味。</w:t>
      </w:r>
    </w:p>
    <w:p w14:paraId="4451106A">
      <w:pPr>
        <w:autoSpaceDE w:val="0"/>
        <w:autoSpaceDN w:val="0"/>
        <w:adjustRightInd w:val="0"/>
        <w:snapToGrid w:val="0"/>
        <w:ind w:firstLine="480" w:firstLineChars="200"/>
        <w:jc w:val="left"/>
        <w:rPr>
          <w:rFonts w:hint="eastAsia" w:ascii="宋体" w:hAnsi="宋体" w:eastAsia="宋体" w:cs="宋体"/>
          <w:color w:val="auto"/>
          <w:kern w:val="18"/>
          <w:sz w:val="24"/>
          <w:highlight w:val="none"/>
        </w:rPr>
      </w:pPr>
      <w:r>
        <w:rPr>
          <w:rFonts w:hint="eastAsia" w:ascii="宋体" w:hAnsi="宋体" w:eastAsia="宋体" w:cs="宋体"/>
          <w:color w:val="auto"/>
          <w:kern w:val="18"/>
          <w:sz w:val="24"/>
          <w:highlight w:val="none"/>
        </w:rPr>
        <w:t>(2</w:t>
      </w:r>
      <w:r>
        <w:rPr>
          <w:rFonts w:hint="eastAsia" w:ascii="宋体" w:hAnsi="宋体" w:eastAsia="宋体" w:cs="宋体"/>
          <w:color w:val="auto"/>
          <w:kern w:val="18"/>
          <w:sz w:val="24"/>
          <w:highlight w:val="none"/>
          <w:lang w:val="en-US" w:eastAsia="zh-CN"/>
        </w:rPr>
        <w:t>2</w:t>
      </w:r>
      <w:r>
        <w:rPr>
          <w:rFonts w:hint="eastAsia" w:ascii="宋体" w:hAnsi="宋体" w:eastAsia="宋体" w:cs="宋体"/>
          <w:color w:val="auto"/>
          <w:kern w:val="18"/>
          <w:sz w:val="24"/>
          <w:highlight w:val="none"/>
        </w:rPr>
        <w:t>)</w:t>
      </w:r>
      <w:r>
        <w:rPr>
          <w:rFonts w:hint="eastAsia" w:ascii="宋体" w:hAnsi="宋体" w:eastAsia="宋体" w:cs="宋体"/>
          <w:color w:val="auto"/>
          <w:kern w:val="18"/>
          <w:sz w:val="24"/>
          <w:highlight w:val="none"/>
          <w:lang w:eastAsia="zh-CN"/>
        </w:rPr>
        <w:t>售卖机、挂号机等设备的日常清洁消毒</w:t>
      </w:r>
      <w:r>
        <w:rPr>
          <w:rFonts w:hint="eastAsia" w:ascii="宋体" w:hAnsi="宋体" w:eastAsia="宋体" w:cs="宋体"/>
          <w:color w:val="auto"/>
          <w:kern w:val="18"/>
          <w:sz w:val="24"/>
          <w:highlight w:val="none"/>
        </w:rPr>
        <w:t>。</w:t>
      </w:r>
    </w:p>
    <w:p w14:paraId="5A6505E9">
      <w:pPr>
        <w:autoSpaceDE w:val="0"/>
        <w:autoSpaceDN w:val="0"/>
        <w:adjustRightInd w:val="0"/>
        <w:snapToGrid w:val="0"/>
        <w:ind w:firstLine="472" w:firstLineChars="196"/>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3、步行梯保洁标准</w:t>
      </w:r>
    </w:p>
    <w:p w14:paraId="65C39658">
      <w:pPr>
        <w:autoSpaceDE w:val="0"/>
        <w:autoSpaceDN w:val="0"/>
        <w:adjustRightInd w:val="0"/>
        <w:snapToGrid w:val="0"/>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(1)地面：无尘土、痰迹、碎纸、烟头及垃圾杂物</w:t>
      </w:r>
    </w:p>
    <w:p w14:paraId="15E7BC04">
      <w:pPr>
        <w:autoSpaceDE w:val="0"/>
        <w:autoSpaceDN w:val="0"/>
        <w:adjustRightInd w:val="0"/>
        <w:snapToGrid w:val="0"/>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(2)墙面，踢脚线：无污迹、小广告</w:t>
      </w:r>
    </w:p>
    <w:p w14:paraId="77DD3E45">
      <w:pPr>
        <w:autoSpaceDE w:val="0"/>
        <w:autoSpaceDN w:val="0"/>
        <w:adjustRightInd w:val="0"/>
        <w:snapToGrid w:val="0"/>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(3)消防设备：表面无尘土、整洁</w:t>
      </w:r>
    </w:p>
    <w:p w14:paraId="00807651">
      <w:pPr>
        <w:autoSpaceDE w:val="0"/>
        <w:autoSpaceDN w:val="0"/>
        <w:adjustRightInd w:val="0"/>
        <w:snapToGrid w:val="0"/>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(4)楼梯，电梯间，窗框，坡道：地面无尘土、烟头、痰迹、垃圾及杂物，扶手和窗框无尘土、污渍、小广告</w:t>
      </w:r>
    </w:p>
    <w:p w14:paraId="75E8714A">
      <w:pPr>
        <w:autoSpaceDE w:val="0"/>
        <w:autoSpaceDN w:val="0"/>
        <w:adjustRightInd w:val="0"/>
        <w:snapToGrid w:val="0"/>
        <w:ind w:firstLine="472" w:firstLineChars="196"/>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4、诊室及病房保洁标准</w:t>
      </w:r>
    </w:p>
    <w:p w14:paraId="25318381">
      <w:pPr>
        <w:autoSpaceDE w:val="0"/>
        <w:autoSpaceDN w:val="0"/>
        <w:adjustRightInd w:val="0"/>
        <w:snapToGrid w:val="0"/>
        <w:ind w:left="540" w:leftChars="257"/>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(1)地面：洁净、光亮、无尘土、烟头、痰迹、碎纸、烟头及垃圾杂物</w:t>
      </w:r>
    </w:p>
    <w:p w14:paraId="33CC5BEF">
      <w:pPr>
        <w:autoSpaceDE w:val="0"/>
        <w:autoSpaceDN w:val="0"/>
        <w:adjustRightInd w:val="0"/>
        <w:snapToGrid w:val="0"/>
        <w:ind w:left="540" w:leftChars="257"/>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(2)墙面，踢脚线：无尘土、污迹</w:t>
      </w:r>
    </w:p>
    <w:p w14:paraId="5BCE4728">
      <w:pPr>
        <w:autoSpaceDE w:val="0"/>
        <w:autoSpaceDN w:val="0"/>
        <w:adjustRightInd w:val="0"/>
        <w:snapToGrid w:val="0"/>
        <w:ind w:left="540" w:leftChars="257"/>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(3)窗户：明亮、无积灰</w:t>
      </w:r>
    </w:p>
    <w:p w14:paraId="6AEE970D">
      <w:pPr>
        <w:autoSpaceDE w:val="0"/>
        <w:autoSpaceDN w:val="0"/>
        <w:adjustRightInd w:val="0"/>
        <w:snapToGrid w:val="0"/>
        <w:ind w:left="540" w:leftChars="257"/>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(4)天花板：无蜘蛛网、无积灰</w:t>
      </w:r>
    </w:p>
    <w:p w14:paraId="2250662B">
      <w:pPr>
        <w:autoSpaceDE w:val="0"/>
        <w:autoSpaceDN w:val="0"/>
        <w:adjustRightInd w:val="0"/>
        <w:snapToGrid w:val="0"/>
        <w:ind w:left="0" w:leftChars="0" w:firstLine="540" w:firstLineChars="22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(5)病床，床头柜，床架：无尘土、积灰、污渍</w:t>
      </w:r>
    </w:p>
    <w:p w14:paraId="3CED2851">
      <w:pPr>
        <w:autoSpaceDE w:val="0"/>
        <w:autoSpaceDN w:val="0"/>
        <w:adjustRightInd w:val="0"/>
        <w:snapToGrid w:val="0"/>
        <w:ind w:left="540" w:leftChars="257"/>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(6)壁柜：无积灰、污渍</w:t>
      </w:r>
    </w:p>
    <w:p w14:paraId="20BEC457">
      <w:pPr>
        <w:autoSpaceDE w:val="0"/>
        <w:autoSpaceDN w:val="0"/>
        <w:adjustRightInd w:val="0"/>
        <w:snapToGrid w:val="0"/>
        <w:ind w:left="540" w:leftChars="257"/>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(7)灯具：无厚积尘土</w:t>
      </w:r>
    </w:p>
    <w:p w14:paraId="5B533B9C">
      <w:pPr>
        <w:autoSpaceDE w:val="0"/>
        <w:autoSpaceDN w:val="0"/>
        <w:adjustRightInd w:val="0"/>
        <w:snapToGrid w:val="0"/>
        <w:ind w:left="0" w:leftChars="0" w:firstLine="540" w:firstLineChars="22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(8)患者出院后</w:t>
      </w:r>
      <w:r>
        <w:rPr>
          <w:rFonts w:hint="eastAsia" w:ascii="宋体" w:hAnsi="宋体" w:eastAsia="宋体" w:cs="宋体"/>
          <w:color w:val="auto"/>
          <w:kern w:val="0"/>
          <w:sz w:val="24"/>
          <w:highlight w:val="none"/>
          <w:lang w:eastAsia="zh-CN"/>
        </w:rPr>
        <w:t>，床具一床一巾应进行终末消毒流程（需对保洁人员开展培训，按照要求完成）</w:t>
      </w:r>
      <w:r>
        <w:rPr>
          <w:rFonts w:hint="eastAsia" w:ascii="宋体" w:hAnsi="宋体" w:eastAsia="宋体" w:cs="宋体"/>
          <w:color w:val="auto"/>
          <w:kern w:val="0"/>
          <w:sz w:val="24"/>
          <w:highlight w:val="none"/>
        </w:rPr>
        <w:t>。不得私自处理病人遗留的物品</w:t>
      </w:r>
    </w:p>
    <w:p w14:paraId="117CEDC4">
      <w:pPr>
        <w:autoSpaceDE w:val="0"/>
        <w:autoSpaceDN w:val="0"/>
        <w:adjustRightInd w:val="0"/>
        <w:snapToGrid w:val="0"/>
        <w:ind w:left="540" w:leftChars="257"/>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(9)及时清理杂物和垃圾，待处理的杂物及垃圾堆放不得超过30分钟。</w:t>
      </w:r>
    </w:p>
    <w:p w14:paraId="5AC69764">
      <w:pPr>
        <w:autoSpaceDE w:val="0"/>
        <w:autoSpaceDN w:val="0"/>
        <w:adjustRightInd w:val="0"/>
        <w:snapToGrid w:val="0"/>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(10)污物间：无异味、垃圾，室内物品摆放整洁，保洁用具分类洗消、规范悬挂晾晒、有序放置。</w:t>
      </w:r>
      <w:r>
        <w:rPr>
          <w:rFonts w:hint="eastAsia" w:ascii="宋体" w:hAnsi="宋体" w:eastAsia="宋体" w:cs="宋体"/>
          <w:b/>
          <w:color w:val="auto"/>
          <w:kern w:val="0"/>
          <w:sz w:val="24"/>
          <w:highlight w:val="none"/>
        </w:rPr>
        <w:t xml:space="preserve"> </w:t>
      </w:r>
    </w:p>
    <w:p w14:paraId="2E165D0A">
      <w:pPr>
        <w:autoSpaceDE w:val="0"/>
        <w:autoSpaceDN w:val="0"/>
        <w:adjustRightInd w:val="0"/>
        <w:snapToGrid w:val="0"/>
        <w:ind w:firstLine="482" w:firstLineChars="200"/>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5、生活区、浴室、示教室及行政办公区（含护士站）保洁标准：</w:t>
      </w:r>
    </w:p>
    <w:p w14:paraId="09F3CB6B">
      <w:pPr>
        <w:autoSpaceDE w:val="0"/>
        <w:autoSpaceDN w:val="0"/>
        <w:adjustRightInd w:val="0"/>
        <w:snapToGrid w:val="0"/>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(1)桌椅面、窗台：无尘土、污渍</w:t>
      </w:r>
    </w:p>
    <w:p w14:paraId="04F903E1">
      <w:pPr>
        <w:autoSpaceDE w:val="0"/>
        <w:autoSpaceDN w:val="0"/>
        <w:adjustRightInd w:val="0"/>
        <w:snapToGrid w:val="0"/>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(2)地面、地毯：无污迹、异味、碎屑、渣土，云石地面清抹干净</w:t>
      </w:r>
    </w:p>
    <w:p w14:paraId="4243D7B9">
      <w:pPr>
        <w:autoSpaceDE w:val="0"/>
        <w:autoSpaceDN w:val="0"/>
        <w:adjustRightInd w:val="0"/>
        <w:snapToGrid w:val="0"/>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(3)墙面、踢脚线：无污渍、锈斑、积土</w:t>
      </w:r>
    </w:p>
    <w:p w14:paraId="495E33A7">
      <w:pPr>
        <w:autoSpaceDE w:val="0"/>
        <w:autoSpaceDN w:val="0"/>
        <w:adjustRightInd w:val="0"/>
        <w:snapToGrid w:val="0"/>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(4)画框等饰物（手可触及）：无尘土、污渍</w:t>
      </w:r>
    </w:p>
    <w:p w14:paraId="095130BB">
      <w:pPr>
        <w:autoSpaceDE w:val="0"/>
        <w:autoSpaceDN w:val="0"/>
        <w:adjustRightInd w:val="0"/>
        <w:snapToGrid w:val="0"/>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(5)洗手池、水龙头：无污迹、水印、锈斑</w:t>
      </w:r>
    </w:p>
    <w:p w14:paraId="78E7DF95">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color w:val="auto"/>
          <w:kern w:val="0"/>
          <w:sz w:val="24"/>
          <w:highlight w:val="none"/>
        </w:rPr>
        <w:t>(6)垃圾桶、碎纸机：量不超过桶体２／３，并</w:t>
      </w:r>
      <w:r>
        <w:rPr>
          <w:rFonts w:hint="eastAsia" w:ascii="宋体" w:hAnsi="宋体" w:eastAsia="宋体" w:cs="宋体"/>
          <w:kern w:val="0"/>
          <w:sz w:val="24"/>
          <w:highlight w:val="none"/>
        </w:rPr>
        <w:t>保持桶体表面洁净</w:t>
      </w:r>
    </w:p>
    <w:p w14:paraId="1C6146C6">
      <w:pPr>
        <w:autoSpaceDE w:val="0"/>
        <w:autoSpaceDN w:val="0"/>
        <w:adjustRightInd w:val="0"/>
        <w:snapToGrid w:val="0"/>
        <w:ind w:firstLine="472" w:firstLineChars="196"/>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6、手术室、ICU保洁标准：</w:t>
      </w:r>
    </w:p>
    <w:p w14:paraId="38166ED5">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（1）地面、墙面：光亮、无污渍</w:t>
      </w:r>
    </w:p>
    <w:p w14:paraId="2124AEFD">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（2）门把手、桌面、窗台、治疗袋（消毒擦拭）、墙体附属物：清洁、无污渍</w:t>
      </w:r>
    </w:p>
    <w:p w14:paraId="41CB094A">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（3）电话机、洗手池：清洁、无污渍</w:t>
      </w:r>
    </w:p>
    <w:p w14:paraId="5CA35E9A">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（4）垃圾桶（清理、换污物袋）：无堆积、无遗漏</w:t>
      </w:r>
    </w:p>
    <w:p w14:paraId="620592CC">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（5）手术间（擦拭消毒）地面、无影灯、手术床、台面、墙面：符合消毒隔离要求清洁，手术完毕立即清理</w:t>
      </w:r>
    </w:p>
    <w:p w14:paraId="1F2F3AB4">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（6）辅助间（擦拭消毒）:符合消毒隔离要求清洁</w:t>
      </w:r>
    </w:p>
    <w:p w14:paraId="5B2F867F">
      <w:pPr>
        <w:autoSpaceDE w:val="0"/>
        <w:autoSpaceDN w:val="0"/>
        <w:adjustRightInd w:val="0"/>
        <w:snapToGrid w:val="0"/>
        <w:ind w:firstLine="480" w:firstLineChars="200"/>
        <w:jc w:val="left"/>
        <w:rPr>
          <w:rFonts w:hint="eastAsia" w:ascii="宋体" w:hAnsi="宋体" w:eastAsia="宋体" w:cs="宋体"/>
          <w:b/>
          <w:kern w:val="0"/>
          <w:sz w:val="24"/>
          <w:highlight w:val="none"/>
        </w:rPr>
      </w:pPr>
      <w:r>
        <w:rPr>
          <w:rFonts w:hint="eastAsia" w:ascii="宋体" w:hAnsi="宋体" w:eastAsia="宋体" w:cs="宋体"/>
          <w:kern w:val="0"/>
          <w:sz w:val="24"/>
          <w:highlight w:val="none"/>
        </w:rPr>
        <w:t>（7）更衣室、洗澡间、办公区（擦拭消毒）:符合消毒隔离要求清洁</w:t>
      </w:r>
    </w:p>
    <w:p w14:paraId="2A644651">
      <w:pPr>
        <w:autoSpaceDE w:val="0"/>
        <w:autoSpaceDN w:val="0"/>
        <w:adjustRightInd w:val="0"/>
        <w:snapToGrid w:val="0"/>
        <w:ind w:firstLine="472" w:firstLineChars="196"/>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7、玻璃清洁标准：</w:t>
      </w:r>
    </w:p>
    <w:p w14:paraId="1D1F3032">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(1)对医院内所有房间、公共区域内侧玻璃进行清洁，无尘土、无水印、无污迹。</w:t>
      </w:r>
    </w:p>
    <w:p w14:paraId="2E95D1B3">
      <w:pPr>
        <w:autoSpaceDE w:val="0"/>
        <w:autoSpaceDN w:val="0"/>
        <w:adjustRightInd w:val="0"/>
        <w:snapToGrid w:val="0"/>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(2)对医院内所有房间、公共区域外侧玻璃（只限于一层）进行清洁，无尘土、无水印、无污迹。</w:t>
      </w:r>
    </w:p>
    <w:p w14:paraId="7C6A3948">
      <w:pPr>
        <w:autoSpaceDE w:val="0"/>
        <w:autoSpaceDN w:val="0"/>
        <w:adjustRightInd w:val="0"/>
        <w:snapToGrid w:val="0"/>
        <w:ind w:firstLine="480" w:firstLineChars="2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(3)对辖区内所有雨搭、车库出入口玻璃表面进行清洁，无尘土、无水印、无污迹。</w:t>
      </w:r>
    </w:p>
    <w:p w14:paraId="2EE326F7">
      <w:pPr>
        <w:autoSpaceDE w:val="0"/>
        <w:autoSpaceDN w:val="0"/>
        <w:adjustRightInd w:val="0"/>
        <w:snapToGrid w:val="0"/>
        <w:ind w:firstLine="472" w:firstLineChars="196"/>
        <w:jc w:val="left"/>
        <w:rPr>
          <w:rFonts w:hint="eastAsia" w:ascii="仿宋_GB2312" w:hAnsi="宋体" w:eastAsia="仿宋_GB2312" w:cs="Arial"/>
          <w:b/>
          <w:kern w:val="0"/>
          <w:sz w:val="24"/>
          <w:highlight w:val="none"/>
        </w:rPr>
      </w:pPr>
      <w:r>
        <w:rPr>
          <w:rFonts w:hint="eastAsia" w:ascii="仿宋_GB2312" w:hAnsi="宋体" w:eastAsia="仿宋_GB2312" w:cs="Arial"/>
          <w:b/>
          <w:kern w:val="0"/>
          <w:sz w:val="24"/>
          <w:highlight w:val="none"/>
        </w:rPr>
        <w:t>8、车库环境卫生要求</w:t>
      </w:r>
    </w:p>
    <w:p w14:paraId="0B2F6523">
      <w:pPr>
        <w:autoSpaceDE w:val="0"/>
        <w:autoSpaceDN w:val="0"/>
        <w:adjustRightInd w:val="0"/>
        <w:snapToGrid w:val="0"/>
        <w:ind w:firstLine="540" w:firstLineChars="225"/>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(1)</w:t>
      </w:r>
      <w:r>
        <w:rPr>
          <w:rFonts w:hint="eastAsia" w:ascii="仿宋_GB2312" w:hAnsi="宋体" w:eastAsia="仿宋_GB2312" w:cs="Arial"/>
          <w:kern w:val="0"/>
          <w:sz w:val="24"/>
          <w:highlight w:val="none"/>
        </w:rPr>
        <w:t>车库内无纸屑、塑料袋、小广告、烟头、痰迹</w:t>
      </w:r>
    </w:p>
    <w:p w14:paraId="1250480B">
      <w:pPr>
        <w:autoSpaceDE w:val="0"/>
        <w:autoSpaceDN w:val="0"/>
        <w:adjustRightInd w:val="0"/>
        <w:snapToGrid w:val="0"/>
        <w:ind w:firstLine="540" w:firstLineChars="225"/>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(2)</w:t>
      </w:r>
      <w:r>
        <w:rPr>
          <w:rFonts w:hint="eastAsia" w:ascii="仿宋_GB2312" w:hAnsi="宋体" w:eastAsia="仿宋_GB2312" w:cs="Arial"/>
          <w:kern w:val="0"/>
          <w:sz w:val="24"/>
          <w:highlight w:val="none"/>
        </w:rPr>
        <w:t>车库内雨天及时清扫疏通，无积水，主要交通要道要有防滑措施。</w:t>
      </w:r>
    </w:p>
    <w:p w14:paraId="30F3ACA3">
      <w:pPr>
        <w:autoSpaceDE w:val="0"/>
        <w:autoSpaceDN w:val="0"/>
        <w:adjustRightInd w:val="0"/>
        <w:snapToGrid w:val="0"/>
        <w:ind w:firstLine="540" w:firstLineChars="225"/>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(3)</w:t>
      </w:r>
      <w:r>
        <w:rPr>
          <w:rFonts w:hint="eastAsia" w:ascii="仿宋_GB2312" w:hAnsi="宋体" w:eastAsia="仿宋_GB2312" w:cs="Arial"/>
          <w:kern w:val="0"/>
          <w:sz w:val="24"/>
          <w:highlight w:val="none"/>
        </w:rPr>
        <w:t>车库内雪天及时清理，无积雪、积冰，主要交通要道要有防滑融冰措施。</w:t>
      </w:r>
    </w:p>
    <w:p w14:paraId="0FD0D5A6">
      <w:pPr>
        <w:autoSpaceDE w:val="0"/>
        <w:autoSpaceDN w:val="0"/>
        <w:adjustRightInd w:val="0"/>
        <w:snapToGrid w:val="0"/>
        <w:ind w:firstLine="540" w:firstLineChars="225"/>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(4)</w:t>
      </w:r>
      <w:r>
        <w:rPr>
          <w:rFonts w:hint="eastAsia" w:ascii="仿宋_GB2312" w:hAnsi="宋体" w:eastAsia="仿宋_GB2312" w:cs="Arial"/>
          <w:kern w:val="0"/>
          <w:sz w:val="24"/>
          <w:highlight w:val="none"/>
        </w:rPr>
        <w:t>地库内垃圾桶每日擦拭保持桶体表面洁净无污垢、痰渍，垃圾每日清理两次，量不超过桶体2/3，桶内垃圾袋及时更换。</w:t>
      </w:r>
    </w:p>
    <w:p w14:paraId="68856EB6">
      <w:pPr>
        <w:autoSpaceDE w:val="0"/>
        <w:autoSpaceDN w:val="0"/>
        <w:adjustRightInd w:val="0"/>
        <w:snapToGrid w:val="0"/>
        <w:ind w:firstLine="540" w:firstLineChars="225"/>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(5)车库排水沟</w:t>
      </w:r>
      <w:r>
        <w:rPr>
          <w:rFonts w:hint="eastAsia" w:ascii="仿宋_GB2312" w:hAnsi="宋体" w:eastAsia="仿宋_GB2312" w:cs="Arial"/>
          <w:kern w:val="0"/>
          <w:sz w:val="24"/>
          <w:highlight w:val="none"/>
        </w:rPr>
        <w:t>每周清理，不发生封堵、阻塞现象。</w:t>
      </w:r>
    </w:p>
    <w:p w14:paraId="4AE48F41">
      <w:pPr>
        <w:autoSpaceDE w:val="0"/>
        <w:autoSpaceDN w:val="0"/>
        <w:adjustRightInd w:val="0"/>
        <w:snapToGrid w:val="0"/>
        <w:ind w:firstLine="540" w:firstLineChars="225"/>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(6)</w:t>
      </w:r>
      <w:r>
        <w:rPr>
          <w:rFonts w:hint="eastAsia" w:ascii="仿宋_GB2312" w:hAnsi="宋体" w:eastAsia="仿宋_GB2312" w:cs="Arial"/>
          <w:kern w:val="0"/>
          <w:sz w:val="24"/>
          <w:highlight w:val="none"/>
        </w:rPr>
        <w:t>车库地面每周刷洗一次，保证地面指示标识清晰。</w:t>
      </w:r>
    </w:p>
    <w:p w14:paraId="0A0FCBD4">
      <w:pPr>
        <w:autoSpaceDE w:val="0"/>
        <w:autoSpaceDN w:val="0"/>
        <w:adjustRightInd w:val="0"/>
        <w:snapToGrid w:val="0"/>
        <w:ind w:firstLine="472" w:firstLineChars="196"/>
        <w:jc w:val="left"/>
        <w:rPr>
          <w:rFonts w:hint="eastAsia" w:ascii="仿宋_GB2312" w:hAnsi="宋体" w:eastAsia="仿宋_GB2312" w:cs="Arial"/>
          <w:b/>
          <w:kern w:val="0"/>
          <w:sz w:val="24"/>
          <w:highlight w:val="none"/>
        </w:rPr>
      </w:pPr>
      <w:r>
        <w:rPr>
          <w:rFonts w:hint="eastAsia" w:ascii="仿宋_GB2312" w:hAnsi="宋体" w:eastAsia="仿宋_GB2312" w:cs="Arial"/>
          <w:b/>
          <w:kern w:val="0"/>
          <w:sz w:val="24"/>
          <w:highlight w:val="none"/>
        </w:rPr>
        <w:t>9、专项工作要求</w:t>
      </w:r>
    </w:p>
    <w:p w14:paraId="5A408B03">
      <w:pPr>
        <w:autoSpaceDE w:val="0"/>
        <w:autoSpaceDN w:val="0"/>
        <w:adjustRightInd w:val="0"/>
        <w:snapToGrid w:val="0"/>
        <w:ind w:firstLine="480" w:firstLineChars="200"/>
        <w:jc w:val="left"/>
        <w:rPr>
          <w:rFonts w:hint="eastAsia" w:ascii="仿宋_GB2312" w:hAnsi="宋体" w:eastAsia="仿宋_GB2312" w:cs="Arial"/>
          <w:color w:val="auto"/>
          <w:kern w:val="0"/>
          <w:sz w:val="24"/>
          <w:highlight w:val="none"/>
        </w:rPr>
      </w:pPr>
      <w:r>
        <w:rPr>
          <w:rFonts w:hint="eastAsia" w:ascii="仿宋_GB2312" w:hAnsi="宋体" w:eastAsia="仿宋_GB2312" w:cs="Arial"/>
          <w:kern w:val="0"/>
          <w:sz w:val="24"/>
          <w:highlight w:val="none"/>
        </w:rPr>
        <w:t>专项清洁保洁工作：负责各楼层PVC地面清</w:t>
      </w:r>
      <w:r>
        <w:rPr>
          <w:rFonts w:hint="eastAsia" w:ascii="仿宋_GB2312" w:hAnsi="宋体" w:eastAsia="仿宋_GB2312" w:cs="Arial"/>
          <w:color w:val="auto"/>
          <w:kern w:val="0"/>
          <w:sz w:val="24"/>
          <w:highlight w:val="none"/>
        </w:rPr>
        <w:t>洁，石材日常清洗、高空管道</w:t>
      </w:r>
      <w:r>
        <w:rPr>
          <w:rFonts w:hint="eastAsia" w:ascii="仿宋_GB2312" w:hAnsi="宋体" w:eastAsia="仿宋_GB2312" w:cs="Arial"/>
          <w:color w:val="auto"/>
          <w:kern w:val="0"/>
          <w:sz w:val="24"/>
          <w:highlight w:val="none"/>
          <w:lang w:eastAsia="zh-CN"/>
        </w:rPr>
        <w:t>、紫外线灯</w:t>
      </w:r>
      <w:r>
        <w:rPr>
          <w:rFonts w:hint="eastAsia" w:ascii="仿宋_GB2312" w:hAnsi="宋体" w:eastAsia="仿宋_GB2312" w:cs="Arial"/>
          <w:color w:val="auto"/>
          <w:kern w:val="0"/>
          <w:sz w:val="24"/>
          <w:highlight w:val="none"/>
        </w:rPr>
        <w:t>及天花板、室内玻璃幕墙、雨搭、院区外围地面和围墙清洗，负责部分车库环形坡道的清洁；</w:t>
      </w:r>
    </w:p>
    <w:p w14:paraId="022854C0">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(1)凡在施工过程中产生噪音、粉尘、异味等对医患造成影响的工作，需安排在夜间进行；</w:t>
      </w:r>
    </w:p>
    <w:p w14:paraId="7DB2CC04">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(2)石材整体清洗要求每年不低于两次，局部污染需立即处理，待周末或节假日时进行整体清洗，如遇重大接待、参观等事宜可适时增加清洁频次；</w:t>
      </w:r>
    </w:p>
    <w:p w14:paraId="46518BA0">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(3)专项工作前需做好相应的成品保护，施工后需对施工区域做好卫生清洁和设备、设施的恢复；</w:t>
      </w:r>
    </w:p>
    <w:p w14:paraId="14FFC2B9">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(4)重点工程机房进行计划性清洁，详情见重点工程机房清洁计划；</w:t>
      </w:r>
    </w:p>
    <w:p w14:paraId="34540EBF">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(5)依据</w:t>
      </w:r>
      <w:r>
        <w:rPr>
          <w:rFonts w:hint="eastAsia" w:ascii="仿宋_GB2312" w:hAnsi="宋体" w:eastAsia="仿宋_GB2312" w:cs="Arial"/>
          <w:kern w:val="0"/>
          <w:sz w:val="24"/>
          <w:highlight w:val="none"/>
          <w:lang w:eastAsia="zh-CN"/>
        </w:rPr>
        <w:t>采购人</w:t>
      </w:r>
      <w:r>
        <w:rPr>
          <w:rFonts w:hint="eastAsia" w:ascii="仿宋_GB2312" w:hAnsi="宋体" w:eastAsia="仿宋_GB2312" w:cs="Arial"/>
          <w:kern w:val="0"/>
          <w:sz w:val="24"/>
          <w:highlight w:val="none"/>
        </w:rPr>
        <w:t>实际情况随时调整工作内容，</w:t>
      </w:r>
      <w:r>
        <w:rPr>
          <w:rFonts w:hint="eastAsia" w:ascii="仿宋_GB2312" w:hAnsi="宋体" w:eastAsia="仿宋_GB2312" w:cs="Arial"/>
          <w:kern w:val="0"/>
          <w:sz w:val="24"/>
          <w:highlight w:val="none"/>
          <w:lang w:eastAsia="zh-CN"/>
        </w:rPr>
        <w:t>中标人</w:t>
      </w:r>
      <w:r>
        <w:rPr>
          <w:rFonts w:hint="eastAsia" w:ascii="仿宋_GB2312" w:hAnsi="宋体" w:eastAsia="仿宋_GB2312" w:cs="Arial"/>
          <w:kern w:val="0"/>
          <w:sz w:val="24"/>
          <w:highlight w:val="none"/>
        </w:rPr>
        <w:t>应无条件满足</w:t>
      </w:r>
      <w:r>
        <w:rPr>
          <w:rFonts w:hint="eastAsia" w:ascii="仿宋_GB2312" w:hAnsi="宋体" w:eastAsia="仿宋_GB2312" w:cs="Arial"/>
          <w:kern w:val="0"/>
          <w:sz w:val="24"/>
          <w:highlight w:val="none"/>
          <w:lang w:eastAsia="zh-CN"/>
        </w:rPr>
        <w:t>采购人</w:t>
      </w:r>
      <w:r>
        <w:rPr>
          <w:rFonts w:hint="eastAsia" w:ascii="仿宋_GB2312" w:hAnsi="宋体" w:eastAsia="仿宋_GB2312" w:cs="Arial"/>
          <w:kern w:val="0"/>
          <w:sz w:val="24"/>
          <w:highlight w:val="none"/>
        </w:rPr>
        <w:t>要求，并及时有效的完成</w:t>
      </w:r>
    </w:p>
    <w:p w14:paraId="5E6DF26A">
      <w:pPr>
        <w:adjustRightInd w:val="0"/>
        <w:snapToGrid w:val="0"/>
        <w:ind w:firstLine="482" w:firstLineChars="200"/>
        <w:rPr>
          <w:rFonts w:hint="eastAsia" w:ascii="仿宋_GB2312" w:hAnsi="宋体" w:eastAsia="仿宋_GB2312" w:cs="Arial"/>
          <w:color w:val="auto"/>
          <w:kern w:val="0"/>
          <w:sz w:val="24"/>
          <w:highlight w:val="none"/>
          <w:lang w:val="en-US" w:eastAsia="zh-CN"/>
        </w:rPr>
      </w:pPr>
      <w:r>
        <w:rPr>
          <w:rFonts w:hint="eastAsia" w:ascii="仿宋_GB2312" w:hAnsi="宋体" w:eastAsia="仿宋_GB2312" w:cs="Arial"/>
          <w:b/>
          <w:kern w:val="0"/>
          <w:sz w:val="24"/>
          <w:highlight w:val="none"/>
        </w:rPr>
        <w:t>（</w:t>
      </w:r>
      <w:r>
        <w:rPr>
          <w:rFonts w:hint="eastAsia" w:ascii="仿宋_GB2312" w:hAnsi="宋体" w:eastAsia="仿宋_GB2312" w:cs="Arial"/>
          <w:b/>
          <w:color w:val="auto"/>
          <w:kern w:val="0"/>
          <w:sz w:val="24"/>
          <w:highlight w:val="none"/>
          <w:lang w:eastAsia="zh-CN"/>
        </w:rPr>
        <w:t>四</w:t>
      </w:r>
      <w:r>
        <w:rPr>
          <w:rFonts w:hint="eastAsia" w:ascii="仿宋_GB2312" w:hAnsi="宋体" w:eastAsia="仿宋_GB2312" w:cs="Arial"/>
          <w:b/>
          <w:color w:val="auto"/>
          <w:kern w:val="0"/>
          <w:sz w:val="24"/>
          <w:highlight w:val="none"/>
        </w:rPr>
        <w:t>）</w:t>
      </w:r>
      <w:r>
        <w:rPr>
          <w:rFonts w:hint="eastAsia" w:ascii="宋体" w:hAnsi="宋体" w:eastAsia="宋体" w:cs="宋体"/>
          <w:color w:val="auto"/>
          <w:sz w:val="24"/>
          <w:szCs w:val="36"/>
          <w:highlight w:val="none"/>
          <w:lang w:val="en-US" w:eastAsia="zh-CN"/>
        </w:rPr>
        <w:t>如发现3次以上同一问题或同一类型问题，将扣除本付款周期应付款的1%作为违约金。</w:t>
      </w:r>
    </w:p>
    <w:p w14:paraId="517A59EF">
      <w:pPr>
        <w:autoSpaceDE w:val="0"/>
        <w:autoSpaceDN w:val="0"/>
        <w:adjustRightInd w:val="0"/>
        <w:snapToGrid w:val="0"/>
        <w:ind w:firstLine="480" w:firstLineChars="200"/>
        <w:jc w:val="left"/>
        <w:rPr>
          <w:rFonts w:hint="eastAsia" w:ascii="仿宋_GB2312" w:hAnsi="宋体" w:eastAsia="仿宋_GB2312" w:cs="Arial"/>
          <w:kern w:val="0"/>
          <w:sz w:val="24"/>
          <w:highlight w:val="none"/>
        </w:rPr>
        <w:sectPr>
          <w:footerReference r:id="rId3" w:type="default"/>
          <w:pgSz w:w="11906" w:h="16838"/>
          <w:pgMar w:top="1474" w:right="1701" w:bottom="1134" w:left="1701" w:header="851" w:footer="992" w:gutter="0"/>
          <w:cols w:space="720" w:num="1"/>
          <w:docGrid w:type="lines" w:linePitch="312" w:charSpace="0"/>
        </w:sectPr>
      </w:pPr>
    </w:p>
    <w:p w14:paraId="17998F16">
      <w:pPr>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清洁计划包含但不限于以下所列内容（请根据区域划分，详细安排计划，以A1专科门诊部分区域为例）：</w:t>
      </w:r>
    </w:p>
    <w:p w14:paraId="4EAB1155">
      <w:pPr>
        <w:ind w:firstLine="180" w:firstLineChars="75"/>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区域：地下</w:t>
      </w:r>
    </w:p>
    <w:tbl>
      <w:tblPr>
        <w:tblStyle w:val="2"/>
        <w:tblW w:w="0" w:type="auto"/>
        <w:tblInd w:w="0" w:type="dxa"/>
        <w:tblLayout w:type="fixed"/>
        <w:tblCellMar>
          <w:top w:w="0" w:type="dxa"/>
          <w:left w:w="108" w:type="dxa"/>
          <w:bottom w:w="0" w:type="dxa"/>
          <w:right w:w="108" w:type="dxa"/>
        </w:tblCellMar>
      </w:tblPr>
      <w:tblGrid>
        <w:gridCol w:w="2635"/>
        <w:gridCol w:w="936"/>
        <w:gridCol w:w="1080"/>
        <w:gridCol w:w="1016"/>
        <w:gridCol w:w="1108"/>
        <w:gridCol w:w="974"/>
        <w:gridCol w:w="1267"/>
        <w:gridCol w:w="1260"/>
        <w:gridCol w:w="1287"/>
      </w:tblGrid>
      <w:tr w14:paraId="22A218D5">
        <w:tblPrEx>
          <w:tblCellMar>
            <w:top w:w="0" w:type="dxa"/>
            <w:left w:w="108" w:type="dxa"/>
            <w:bottom w:w="0" w:type="dxa"/>
            <w:right w:w="108" w:type="dxa"/>
          </w:tblCellMar>
        </w:tblPrEx>
        <w:trPr>
          <w:trHeight w:val="285" w:hRule="atLeast"/>
        </w:trPr>
        <w:tc>
          <w:tcPr>
            <w:tcW w:w="2635" w:type="dxa"/>
            <w:tcBorders>
              <w:top w:val="single" w:color="auto" w:sz="8" w:space="0"/>
              <w:left w:val="single" w:color="auto" w:sz="8" w:space="0"/>
              <w:bottom w:val="single" w:color="auto" w:sz="4" w:space="0"/>
              <w:right w:val="single" w:color="auto" w:sz="4" w:space="0"/>
            </w:tcBorders>
            <w:shd w:val="clear" w:color="auto" w:fill="auto"/>
            <w:noWrap w:val="0"/>
            <w:vAlign w:val="center"/>
          </w:tcPr>
          <w:p w14:paraId="01F763A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项目</w:t>
            </w:r>
          </w:p>
        </w:tc>
        <w:tc>
          <w:tcPr>
            <w:tcW w:w="936" w:type="dxa"/>
            <w:tcBorders>
              <w:top w:val="single" w:color="auto" w:sz="8" w:space="0"/>
              <w:left w:val="nil"/>
              <w:bottom w:val="single" w:color="auto" w:sz="4" w:space="0"/>
              <w:right w:val="single" w:color="auto" w:sz="4" w:space="0"/>
            </w:tcBorders>
            <w:shd w:val="clear" w:color="auto" w:fill="auto"/>
            <w:noWrap w:val="0"/>
            <w:vAlign w:val="center"/>
          </w:tcPr>
          <w:p w14:paraId="4DA523B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周一</w:t>
            </w:r>
          </w:p>
        </w:tc>
        <w:tc>
          <w:tcPr>
            <w:tcW w:w="1080" w:type="dxa"/>
            <w:tcBorders>
              <w:top w:val="single" w:color="auto" w:sz="8" w:space="0"/>
              <w:left w:val="nil"/>
              <w:bottom w:val="single" w:color="auto" w:sz="4" w:space="0"/>
              <w:right w:val="single" w:color="auto" w:sz="4" w:space="0"/>
            </w:tcBorders>
            <w:shd w:val="clear" w:color="000000" w:fill="FFFFFF"/>
            <w:noWrap w:val="0"/>
            <w:vAlign w:val="center"/>
          </w:tcPr>
          <w:p w14:paraId="6F8FFF5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周二</w:t>
            </w:r>
          </w:p>
        </w:tc>
        <w:tc>
          <w:tcPr>
            <w:tcW w:w="1016" w:type="dxa"/>
            <w:tcBorders>
              <w:top w:val="single" w:color="auto" w:sz="8" w:space="0"/>
              <w:left w:val="nil"/>
              <w:bottom w:val="single" w:color="auto" w:sz="4" w:space="0"/>
              <w:right w:val="single" w:color="auto" w:sz="4" w:space="0"/>
            </w:tcBorders>
            <w:noWrap w:val="0"/>
            <w:vAlign w:val="center"/>
          </w:tcPr>
          <w:p w14:paraId="0AAEFC4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周三</w:t>
            </w:r>
          </w:p>
        </w:tc>
        <w:tc>
          <w:tcPr>
            <w:tcW w:w="1108" w:type="dxa"/>
            <w:tcBorders>
              <w:top w:val="single" w:color="auto" w:sz="8" w:space="0"/>
              <w:left w:val="nil"/>
              <w:bottom w:val="single" w:color="auto" w:sz="4" w:space="0"/>
              <w:right w:val="single" w:color="auto" w:sz="4" w:space="0"/>
            </w:tcBorders>
            <w:noWrap w:val="0"/>
            <w:vAlign w:val="center"/>
          </w:tcPr>
          <w:p w14:paraId="0575622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周四</w:t>
            </w:r>
          </w:p>
        </w:tc>
        <w:tc>
          <w:tcPr>
            <w:tcW w:w="974" w:type="dxa"/>
            <w:tcBorders>
              <w:top w:val="single" w:color="auto" w:sz="8" w:space="0"/>
              <w:left w:val="nil"/>
              <w:bottom w:val="single" w:color="auto" w:sz="4" w:space="0"/>
              <w:right w:val="single" w:color="auto" w:sz="4" w:space="0"/>
            </w:tcBorders>
            <w:noWrap w:val="0"/>
            <w:vAlign w:val="center"/>
          </w:tcPr>
          <w:p w14:paraId="7EC6DF8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周五</w:t>
            </w:r>
          </w:p>
        </w:tc>
        <w:tc>
          <w:tcPr>
            <w:tcW w:w="1267" w:type="dxa"/>
            <w:tcBorders>
              <w:top w:val="single" w:color="auto" w:sz="8" w:space="0"/>
              <w:left w:val="nil"/>
              <w:bottom w:val="single" w:color="auto" w:sz="4" w:space="0"/>
              <w:right w:val="nil"/>
            </w:tcBorders>
            <w:noWrap w:val="0"/>
            <w:vAlign w:val="center"/>
          </w:tcPr>
          <w:p w14:paraId="56C0A64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周六</w:t>
            </w:r>
          </w:p>
        </w:tc>
        <w:tc>
          <w:tcPr>
            <w:tcW w:w="1260" w:type="dxa"/>
            <w:tcBorders>
              <w:top w:val="single" w:color="auto" w:sz="8" w:space="0"/>
              <w:left w:val="single" w:color="auto" w:sz="4" w:space="0"/>
              <w:bottom w:val="single" w:color="auto" w:sz="4" w:space="0"/>
              <w:right w:val="single" w:color="auto" w:sz="4" w:space="0"/>
            </w:tcBorders>
            <w:noWrap w:val="0"/>
            <w:vAlign w:val="center"/>
          </w:tcPr>
          <w:p w14:paraId="721A60B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周日</w:t>
            </w:r>
          </w:p>
        </w:tc>
        <w:tc>
          <w:tcPr>
            <w:tcW w:w="1287" w:type="dxa"/>
            <w:tcBorders>
              <w:top w:val="single" w:color="auto" w:sz="8" w:space="0"/>
              <w:left w:val="nil"/>
              <w:bottom w:val="nil"/>
              <w:right w:val="single" w:color="auto" w:sz="8" w:space="0"/>
            </w:tcBorders>
            <w:noWrap w:val="0"/>
            <w:vAlign w:val="center"/>
          </w:tcPr>
          <w:p w14:paraId="6A83822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标准</w:t>
            </w:r>
          </w:p>
        </w:tc>
      </w:tr>
      <w:tr w14:paraId="417A4BD8">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auto" w:fill="auto"/>
            <w:noWrap w:val="0"/>
            <w:vAlign w:val="center"/>
          </w:tcPr>
          <w:p w14:paraId="1D39915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上下车道弯道地面</w:t>
            </w:r>
          </w:p>
        </w:tc>
        <w:tc>
          <w:tcPr>
            <w:tcW w:w="936" w:type="dxa"/>
            <w:tcBorders>
              <w:top w:val="nil"/>
              <w:left w:val="nil"/>
              <w:bottom w:val="single" w:color="auto" w:sz="4" w:space="0"/>
              <w:right w:val="single" w:color="auto" w:sz="4" w:space="0"/>
            </w:tcBorders>
            <w:shd w:val="clear" w:color="000000" w:fill="FFFFFF"/>
            <w:noWrap w:val="0"/>
            <w:vAlign w:val="center"/>
          </w:tcPr>
          <w:p w14:paraId="0C13EB2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161F2B3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16" w:type="dxa"/>
            <w:tcBorders>
              <w:top w:val="nil"/>
              <w:left w:val="nil"/>
              <w:bottom w:val="single" w:color="auto" w:sz="4" w:space="0"/>
              <w:right w:val="single" w:color="auto" w:sz="4" w:space="0"/>
            </w:tcBorders>
            <w:shd w:val="clear" w:color="000000" w:fill="FFFFFF"/>
            <w:noWrap w:val="0"/>
            <w:vAlign w:val="center"/>
          </w:tcPr>
          <w:p w14:paraId="1326D1D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08" w:type="dxa"/>
            <w:tcBorders>
              <w:top w:val="nil"/>
              <w:left w:val="nil"/>
              <w:bottom w:val="single" w:color="auto" w:sz="4" w:space="0"/>
              <w:right w:val="single" w:color="auto" w:sz="4" w:space="0"/>
            </w:tcBorders>
            <w:shd w:val="clear" w:color="000000" w:fill="FFFFFF"/>
            <w:noWrap w:val="0"/>
            <w:vAlign w:val="center"/>
          </w:tcPr>
          <w:p w14:paraId="45690FB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74" w:type="dxa"/>
            <w:tcBorders>
              <w:top w:val="nil"/>
              <w:left w:val="nil"/>
              <w:bottom w:val="single" w:color="auto" w:sz="4" w:space="0"/>
              <w:right w:val="single" w:color="auto" w:sz="4" w:space="0"/>
            </w:tcBorders>
            <w:shd w:val="clear" w:color="000000" w:fill="FFFFFF"/>
            <w:noWrap w:val="0"/>
            <w:vAlign w:val="center"/>
          </w:tcPr>
          <w:p w14:paraId="4F45998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7" w:type="dxa"/>
            <w:tcBorders>
              <w:top w:val="nil"/>
              <w:left w:val="nil"/>
              <w:bottom w:val="single" w:color="auto" w:sz="4" w:space="0"/>
              <w:right w:val="single" w:color="auto" w:sz="4" w:space="0"/>
            </w:tcBorders>
            <w:shd w:val="clear" w:color="000000" w:fill="FFFFFF"/>
            <w:noWrap w:val="0"/>
            <w:vAlign w:val="center"/>
          </w:tcPr>
          <w:p w14:paraId="6FB8657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5A946EB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tcBorders>
              <w:top w:val="single" w:color="auto" w:sz="4" w:space="0"/>
              <w:left w:val="nil"/>
              <w:bottom w:val="single" w:color="auto" w:sz="4" w:space="0"/>
              <w:right w:val="single" w:color="auto" w:sz="8" w:space="0"/>
            </w:tcBorders>
            <w:noWrap w:val="0"/>
            <w:vAlign w:val="center"/>
          </w:tcPr>
          <w:p w14:paraId="4A6FD0A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10382516">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auto" w:fill="auto"/>
            <w:noWrap w:val="0"/>
            <w:vAlign w:val="center"/>
          </w:tcPr>
          <w:p w14:paraId="435AD9F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车场内设施设备</w:t>
            </w:r>
          </w:p>
        </w:tc>
        <w:tc>
          <w:tcPr>
            <w:tcW w:w="936" w:type="dxa"/>
            <w:tcBorders>
              <w:top w:val="nil"/>
              <w:left w:val="nil"/>
              <w:bottom w:val="single" w:color="auto" w:sz="4" w:space="0"/>
              <w:right w:val="single" w:color="auto" w:sz="4" w:space="0"/>
            </w:tcBorders>
            <w:shd w:val="clear" w:color="000000" w:fill="FFFFFF"/>
            <w:noWrap w:val="0"/>
            <w:vAlign w:val="center"/>
          </w:tcPr>
          <w:p w14:paraId="6EC3E98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41866D3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16" w:type="dxa"/>
            <w:tcBorders>
              <w:top w:val="nil"/>
              <w:left w:val="nil"/>
              <w:bottom w:val="single" w:color="auto" w:sz="4" w:space="0"/>
              <w:right w:val="single" w:color="auto" w:sz="4" w:space="0"/>
            </w:tcBorders>
            <w:shd w:val="clear" w:color="000000" w:fill="FFFFFF"/>
            <w:noWrap w:val="0"/>
            <w:vAlign w:val="center"/>
          </w:tcPr>
          <w:p w14:paraId="69F5E7C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08" w:type="dxa"/>
            <w:tcBorders>
              <w:top w:val="nil"/>
              <w:left w:val="nil"/>
              <w:bottom w:val="single" w:color="auto" w:sz="4" w:space="0"/>
              <w:right w:val="single" w:color="auto" w:sz="4" w:space="0"/>
            </w:tcBorders>
            <w:shd w:val="clear" w:color="000000" w:fill="FFFFFF"/>
            <w:noWrap w:val="0"/>
            <w:vAlign w:val="center"/>
          </w:tcPr>
          <w:p w14:paraId="27FCB17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74" w:type="dxa"/>
            <w:tcBorders>
              <w:top w:val="nil"/>
              <w:left w:val="nil"/>
              <w:bottom w:val="single" w:color="auto" w:sz="4" w:space="0"/>
              <w:right w:val="single" w:color="auto" w:sz="4" w:space="0"/>
            </w:tcBorders>
            <w:shd w:val="clear" w:color="000000" w:fill="FFFFFF"/>
            <w:noWrap w:val="0"/>
            <w:vAlign w:val="center"/>
          </w:tcPr>
          <w:p w14:paraId="27AE7E4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7" w:type="dxa"/>
            <w:tcBorders>
              <w:top w:val="nil"/>
              <w:left w:val="nil"/>
              <w:bottom w:val="single" w:color="auto" w:sz="4" w:space="0"/>
              <w:right w:val="single" w:color="auto" w:sz="4" w:space="0"/>
            </w:tcBorders>
            <w:shd w:val="clear" w:color="000000" w:fill="FFFFFF"/>
            <w:noWrap w:val="0"/>
            <w:vAlign w:val="center"/>
          </w:tcPr>
          <w:p w14:paraId="6F6852C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734F341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tcBorders>
              <w:top w:val="nil"/>
              <w:left w:val="nil"/>
              <w:bottom w:val="single" w:color="auto" w:sz="4" w:space="0"/>
              <w:right w:val="single" w:color="auto" w:sz="8" w:space="0"/>
            </w:tcBorders>
            <w:noWrap w:val="0"/>
            <w:vAlign w:val="center"/>
          </w:tcPr>
          <w:p w14:paraId="580F2A4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6421D822">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auto" w:fill="auto"/>
            <w:noWrap w:val="0"/>
            <w:vAlign w:val="center"/>
          </w:tcPr>
          <w:p w14:paraId="22E7CFA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人防楼梯</w:t>
            </w:r>
          </w:p>
        </w:tc>
        <w:tc>
          <w:tcPr>
            <w:tcW w:w="936" w:type="dxa"/>
            <w:tcBorders>
              <w:top w:val="nil"/>
              <w:left w:val="nil"/>
              <w:bottom w:val="single" w:color="auto" w:sz="4" w:space="0"/>
              <w:right w:val="single" w:color="auto" w:sz="4" w:space="0"/>
            </w:tcBorders>
            <w:shd w:val="clear" w:color="000000" w:fill="FFFFFF"/>
            <w:noWrap w:val="0"/>
            <w:vAlign w:val="center"/>
          </w:tcPr>
          <w:p w14:paraId="7701463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66CC236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16" w:type="dxa"/>
            <w:tcBorders>
              <w:top w:val="nil"/>
              <w:left w:val="nil"/>
              <w:bottom w:val="single" w:color="auto" w:sz="4" w:space="0"/>
              <w:right w:val="single" w:color="auto" w:sz="4" w:space="0"/>
            </w:tcBorders>
            <w:shd w:val="clear" w:color="000000" w:fill="FFFFFF"/>
            <w:noWrap w:val="0"/>
            <w:vAlign w:val="center"/>
          </w:tcPr>
          <w:p w14:paraId="6DD7359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08" w:type="dxa"/>
            <w:tcBorders>
              <w:top w:val="nil"/>
              <w:left w:val="nil"/>
              <w:bottom w:val="single" w:color="auto" w:sz="4" w:space="0"/>
              <w:right w:val="single" w:color="auto" w:sz="4" w:space="0"/>
            </w:tcBorders>
            <w:shd w:val="clear" w:color="000000" w:fill="FFFFFF"/>
            <w:noWrap w:val="0"/>
            <w:vAlign w:val="center"/>
          </w:tcPr>
          <w:p w14:paraId="5166373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74" w:type="dxa"/>
            <w:tcBorders>
              <w:top w:val="nil"/>
              <w:left w:val="nil"/>
              <w:bottom w:val="single" w:color="auto" w:sz="4" w:space="0"/>
              <w:right w:val="single" w:color="auto" w:sz="4" w:space="0"/>
            </w:tcBorders>
            <w:shd w:val="clear" w:color="000000" w:fill="FFFFFF"/>
            <w:noWrap w:val="0"/>
            <w:vAlign w:val="center"/>
          </w:tcPr>
          <w:p w14:paraId="343F9B4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7" w:type="dxa"/>
            <w:tcBorders>
              <w:top w:val="nil"/>
              <w:left w:val="nil"/>
              <w:bottom w:val="single" w:color="auto" w:sz="4" w:space="0"/>
              <w:right w:val="single" w:color="auto" w:sz="4" w:space="0"/>
            </w:tcBorders>
            <w:shd w:val="clear" w:color="000000" w:fill="FFFFFF"/>
            <w:noWrap w:val="0"/>
            <w:vAlign w:val="center"/>
          </w:tcPr>
          <w:p w14:paraId="2ACD76A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21D1E80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tcBorders>
              <w:top w:val="nil"/>
              <w:left w:val="nil"/>
              <w:bottom w:val="single" w:color="auto" w:sz="4" w:space="0"/>
              <w:right w:val="single" w:color="auto" w:sz="8" w:space="0"/>
            </w:tcBorders>
            <w:noWrap w:val="0"/>
            <w:vAlign w:val="center"/>
          </w:tcPr>
          <w:p w14:paraId="2C7B064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364D3D3B">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auto" w:fill="auto"/>
            <w:noWrap w:val="0"/>
            <w:vAlign w:val="center"/>
          </w:tcPr>
          <w:p w14:paraId="1CA0D88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挡车器擦拭</w:t>
            </w:r>
          </w:p>
        </w:tc>
        <w:tc>
          <w:tcPr>
            <w:tcW w:w="936" w:type="dxa"/>
            <w:tcBorders>
              <w:top w:val="nil"/>
              <w:left w:val="nil"/>
              <w:bottom w:val="single" w:color="auto" w:sz="4" w:space="0"/>
              <w:right w:val="single" w:color="auto" w:sz="4" w:space="0"/>
            </w:tcBorders>
            <w:shd w:val="clear" w:color="000000" w:fill="FFFFFF"/>
            <w:noWrap w:val="0"/>
            <w:vAlign w:val="center"/>
          </w:tcPr>
          <w:p w14:paraId="5981E76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3908C23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16" w:type="dxa"/>
            <w:tcBorders>
              <w:top w:val="nil"/>
              <w:left w:val="nil"/>
              <w:bottom w:val="single" w:color="auto" w:sz="4" w:space="0"/>
              <w:right w:val="single" w:color="auto" w:sz="4" w:space="0"/>
            </w:tcBorders>
            <w:shd w:val="clear" w:color="000000" w:fill="FFFFFF"/>
            <w:noWrap w:val="0"/>
            <w:vAlign w:val="center"/>
          </w:tcPr>
          <w:p w14:paraId="68395B1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08" w:type="dxa"/>
            <w:tcBorders>
              <w:top w:val="nil"/>
              <w:left w:val="nil"/>
              <w:bottom w:val="single" w:color="auto" w:sz="4" w:space="0"/>
              <w:right w:val="single" w:color="auto" w:sz="4" w:space="0"/>
            </w:tcBorders>
            <w:shd w:val="clear" w:color="000000" w:fill="FFFFFF"/>
            <w:noWrap w:val="0"/>
            <w:vAlign w:val="center"/>
          </w:tcPr>
          <w:p w14:paraId="11A51D4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74" w:type="dxa"/>
            <w:tcBorders>
              <w:top w:val="nil"/>
              <w:left w:val="nil"/>
              <w:bottom w:val="single" w:color="auto" w:sz="4" w:space="0"/>
              <w:right w:val="nil"/>
            </w:tcBorders>
            <w:shd w:val="clear" w:color="000000" w:fill="FFFFFF"/>
            <w:noWrap w:val="0"/>
            <w:vAlign w:val="center"/>
          </w:tcPr>
          <w:p w14:paraId="216AC830">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E48E9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single" w:color="auto" w:sz="4" w:space="0"/>
              <w:left w:val="nil"/>
              <w:bottom w:val="single" w:color="auto" w:sz="4" w:space="0"/>
              <w:right w:val="single" w:color="auto" w:sz="4" w:space="0"/>
            </w:tcBorders>
            <w:shd w:val="clear" w:color="000000" w:fill="FFFFFF"/>
            <w:noWrap w:val="0"/>
            <w:vAlign w:val="center"/>
          </w:tcPr>
          <w:p w14:paraId="0909CEF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tcBorders>
              <w:top w:val="nil"/>
              <w:left w:val="nil"/>
              <w:bottom w:val="single" w:color="auto" w:sz="4" w:space="0"/>
              <w:right w:val="single" w:color="auto" w:sz="8" w:space="0"/>
            </w:tcBorders>
            <w:noWrap w:val="0"/>
            <w:vAlign w:val="center"/>
          </w:tcPr>
          <w:p w14:paraId="0D9DBCC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058A8FF7">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auto" w:fill="auto"/>
            <w:noWrap w:val="0"/>
            <w:vAlign w:val="center"/>
          </w:tcPr>
          <w:p w14:paraId="5FC0BFB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消防楼梯</w:t>
            </w:r>
          </w:p>
        </w:tc>
        <w:tc>
          <w:tcPr>
            <w:tcW w:w="936" w:type="dxa"/>
            <w:tcBorders>
              <w:top w:val="nil"/>
              <w:left w:val="nil"/>
              <w:bottom w:val="single" w:color="auto" w:sz="4" w:space="0"/>
              <w:right w:val="single" w:color="auto" w:sz="4" w:space="0"/>
            </w:tcBorders>
            <w:shd w:val="clear" w:color="000000" w:fill="FFFFFF"/>
            <w:noWrap w:val="0"/>
            <w:vAlign w:val="center"/>
          </w:tcPr>
          <w:p w14:paraId="3D0F5ED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5AC672C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16" w:type="dxa"/>
            <w:tcBorders>
              <w:top w:val="nil"/>
              <w:left w:val="nil"/>
              <w:bottom w:val="single" w:color="auto" w:sz="4" w:space="0"/>
              <w:right w:val="single" w:color="auto" w:sz="4" w:space="0"/>
            </w:tcBorders>
            <w:shd w:val="clear" w:color="000000" w:fill="FFFFFF"/>
            <w:noWrap w:val="0"/>
            <w:vAlign w:val="center"/>
          </w:tcPr>
          <w:p w14:paraId="4084650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08" w:type="dxa"/>
            <w:tcBorders>
              <w:top w:val="nil"/>
              <w:left w:val="nil"/>
              <w:bottom w:val="single" w:color="auto" w:sz="4" w:space="0"/>
              <w:right w:val="single" w:color="auto" w:sz="4" w:space="0"/>
            </w:tcBorders>
            <w:shd w:val="clear" w:color="000000" w:fill="FFFFFF"/>
            <w:noWrap w:val="0"/>
            <w:vAlign w:val="center"/>
          </w:tcPr>
          <w:p w14:paraId="6F08D54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74" w:type="dxa"/>
            <w:tcBorders>
              <w:top w:val="nil"/>
              <w:left w:val="nil"/>
              <w:bottom w:val="single" w:color="auto" w:sz="4" w:space="0"/>
              <w:right w:val="nil"/>
            </w:tcBorders>
            <w:shd w:val="clear" w:color="000000" w:fill="FFFFFF"/>
            <w:noWrap w:val="0"/>
            <w:vAlign w:val="center"/>
          </w:tcPr>
          <w:p w14:paraId="7F31A26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7" w:type="dxa"/>
            <w:tcBorders>
              <w:top w:val="nil"/>
              <w:left w:val="single" w:color="auto" w:sz="4" w:space="0"/>
              <w:bottom w:val="single" w:color="auto" w:sz="4" w:space="0"/>
              <w:right w:val="single" w:color="auto" w:sz="4" w:space="0"/>
            </w:tcBorders>
            <w:shd w:val="clear" w:color="000000" w:fill="FFFFFF"/>
            <w:noWrap w:val="0"/>
            <w:vAlign w:val="center"/>
          </w:tcPr>
          <w:p w14:paraId="7DC79C8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5D6F179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tcBorders>
              <w:top w:val="nil"/>
              <w:left w:val="nil"/>
              <w:bottom w:val="single" w:color="auto" w:sz="4" w:space="0"/>
              <w:right w:val="single" w:color="auto" w:sz="8" w:space="0"/>
            </w:tcBorders>
            <w:noWrap w:val="0"/>
            <w:vAlign w:val="center"/>
          </w:tcPr>
          <w:p w14:paraId="2F20A93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044D482A">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auto" w:fill="auto"/>
            <w:noWrap w:val="0"/>
            <w:vAlign w:val="center"/>
          </w:tcPr>
          <w:p w14:paraId="7F1189A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踢脚线</w:t>
            </w:r>
          </w:p>
        </w:tc>
        <w:tc>
          <w:tcPr>
            <w:tcW w:w="936" w:type="dxa"/>
            <w:tcBorders>
              <w:top w:val="nil"/>
              <w:left w:val="nil"/>
              <w:bottom w:val="single" w:color="auto" w:sz="4" w:space="0"/>
              <w:right w:val="single" w:color="auto" w:sz="4" w:space="0"/>
            </w:tcBorders>
            <w:shd w:val="clear" w:color="000000" w:fill="FFFFFF"/>
            <w:noWrap w:val="0"/>
            <w:vAlign w:val="center"/>
          </w:tcPr>
          <w:p w14:paraId="20B7695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218E75C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16" w:type="dxa"/>
            <w:tcBorders>
              <w:top w:val="nil"/>
              <w:left w:val="nil"/>
              <w:bottom w:val="single" w:color="auto" w:sz="4" w:space="0"/>
              <w:right w:val="single" w:color="auto" w:sz="4" w:space="0"/>
            </w:tcBorders>
            <w:shd w:val="clear" w:color="000000" w:fill="FFFFFF"/>
            <w:noWrap w:val="0"/>
            <w:vAlign w:val="center"/>
          </w:tcPr>
          <w:p w14:paraId="5B27C5E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08" w:type="dxa"/>
            <w:tcBorders>
              <w:top w:val="nil"/>
              <w:left w:val="nil"/>
              <w:bottom w:val="single" w:color="auto" w:sz="4" w:space="0"/>
              <w:right w:val="single" w:color="auto" w:sz="4" w:space="0"/>
            </w:tcBorders>
            <w:shd w:val="clear" w:color="000000" w:fill="FFFFFF"/>
            <w:noWrap w:val="0"/>
            <w:vAlign w:val="center"/>
          </w:tcPr>
          <w:p w14:paraId="5FE0927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74" w:type="dxa"/>
            <w:tcBorders>
              <w:top w:val="nil"/>
              <w:left w:val="nil"/>
              <w:bottom w:val="single" w:color="auto" w:sz="4" w:space="0"/>
              <w:right w:val="nil"/>
            </w:tcBorders>
            <w:shd w:val="clear" w:color="000000" w:fill="FFFFFF"/>
            <w:noWrap w:val="0"/>
            <w:vAlign w:val="center"/>
          </w:tcPr>
          <w:p w14:paraId="27BE6BB4">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7" w:type="dxa"/>
            <w:tcBorders>
              <w:top w:val="nil"/>
              <w:left w:val="single" w:color="auto" w:sz="4" w:space="0"/>
              <w:bottom w:val="single" w:color="auto" w:sz="4" w:space="0"/>
              <w:right w:val="single" w:color="auto" w:sz="4" w:space="0"/>
            </w:tcBorders>
            <w:shd w:val="clear" w:color="000000" w:fill="FFFFFF"/>
            <w:noWrap w:val="0"/>
            <w:vAlign w:val="center"/>
          </w:tcPr>
          <w:p w14:paraId="50D8C54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5C10A62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tcBorders>
              <w:top w:val="nil"/>
              <w:left w:val="nil"/>
              <w:bottom w:val="single" w:color="auto" w:sz="4" w:space="0"/>
              <w:right w:val="single" w:color="auto" w:sz="8" w:space="0"/>
            </w:tcBorders>
            <w:noWrap w:val="0"/>
            <w:vAlign w:val="center"/>
          </w:tcPr>
          <w:p w14:paraId="4CD63FB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41CD3BD1">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auto" w:fill="auto"/>
            <w:noWrap w:val="0"/>
            <w:vAlign w:val="center"/>
          </w:tcPr>
          <w:p w14:paraId="257D7B7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减速器</w:t>
            </w:r>
          </w:p>
        </w:tc>
        <w:tc>
          <w:tcPr>
            <w:tcW w:w="936" w:type="dxa"/>
            <w:tcBorders>
              <w:top w:val="nil"/>
              <w:left w:val="nil"/>
              <w:bottom w:val="single" w:color="auto" w:sz="4" w:space="0"/>
              <w:right w:val="single" w:color="auto" w:sz="4" w:space="0"/>
            </w:tcBorders>
            <w:shd w:val="clear" w:color="000000" w:fill="FFFFFF"/>
            <w:noWrap w:val="0"/>
            <w:vAlign w:val="center"/>
          </w:tcPr>
          <w:p w14:paraId="5B72DAA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62787DA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16" w:type="dxa"/>
            <w:tcBorders>
              <w:top w:val="nil"/>
              <w:left w:val="nil"/>
              <w:bottom w:val="single" w:color="auto" w:sz="4" w:space="0"/>
              <w:right w:val="single" w:color="auto" w:sz="4" w:space="0"/>
            </w:tcBorders>
            <w:shd w:val="clear" w:color="000000" w:fill="FFFFFF"/>
            <w:noWrap w:val="0"/>
            <w:vAlign w:val="center"/>
          </w:tcPr>
          <w:p w14:paraId="590C574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08" w:type="dxa"/>
            <w:tcBorders>
              <w:top w:val="nil"/>
              <w:left w:val="nil"/>
              <w:bottom w:val="single" w:color="auto" w:sz="4" w:space="0"/>
              <w:right w:val="single" w:color="auto" w:sz="4" w:space="0"/>
            </w:tcBorders>
            <w:shd w:val="clear" w:color="000000" w:fill="FFFFFF"/>
            <w:noWrap w:val="0"/>
            <w:vAlign w:val="center"/>
          </w:tcPr>
          <w:p w14:paraId="7398FDF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74" w:type="dxa"/>
            <w:tcBorders>
              <w:top w:val="nil"/>
              <w:left w:val="nil"/>
              <w:bottom w:val="single" w:color="auto" w:sz="4" w:space="0"/>
              <w:right w:val="nil"/>
            </w:tcBorders>
            <w:shd w:val="clear" w:color="000000" w:fill="FFFFFF"/>
            <w:noWrap w:val="0"/>
            <w:vAlign w:val="center"/>
          </w:tcPr>
          <w:p w14:paraId="63D2AC56">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7" w:type="dxa"/>
            <w:tcBorders>
              <w:top w:val="nil"/>
              <w:left w:val="single" w:color="auto" w:sz="4" w:space="0"/>
              <w:bottom w:val="single" w:color="auto" w:sz="4" w:space="0"/>
              <w:right w:val="single" w:color="auto" w:sz="4" w:space="0"/>
            </w:tcBorders>
            <w:shd w:val="clear" w:color="000000" w:fill="FFFFFF"/>
            <w:noWrap w:val="0"/>
            <w:vAlign w:val="center"/>
          </w:tcPr>
          <w:p w14:paraId="6AF5B77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5E9A96F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tcBorders>
              <w:top w:val="nil"/>
              <w:left w:val="nil"/>
              <w:bottom w:val="single" w:color="auto" w:sz="4" w:space="0"/>
              <w:right w:val="single" w:color="auto" w:sz="8" w:space="0"/>
            </w:tcBorders>
            <w:noWrap w:val="0"/>
            <w:vAlign w:val="center"/>
          </w:tcPr>
          <w:p w14:paraId="745E9CA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3F31DB47">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auto" w:fill="auto"/>
            <w:noWrap w:val="0"/>
            <w:vAlign w:val="center"/>
          </w:tcPr>
          <w:p w14:paraId="5CDBBB0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货梯间墙壁及天花</w:t>
            </w:r>
          </w:p>
        </w:tc>
        <w:tc>
          <w:tcPr>
            <w:tcW w:w="936" w:type="dxa"/>
            <w:tcBorders>
              <w:top w:val="nil"/>
              <w:left w:val="nil"/>
              <w:bottom w:val="nil"/>
              <w:right w:val="single" w:color="auto" w:sz="4" w:space="0"/>
            </w:tcBorders>
            <w:shd w:val="clear" w:color="000000" w:fill="FFFFFF"/>
            <w:noWrap w:val="0"/>
            <w:vAlign w:val="center"/>
          </w:tcPr>
          <w:p w14:paraId="45E9229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2DB585C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16" w:type="dxa"/>
            <w:tcBorders>
              <w:top w:val="nil"/>
              <w:left w:val="nil"/>
              <w:bottom w:val="single" w:color="auto" w:sz="4" w:space="0"/>
              <w:right w:val="single" w:color="auto" w:sz="4" w:space="0"/>
            </w:tcBorders>
            <w:shd w:val="clear" w:color="000000" w:fill="FFFFFF"/>
            <w:noWrap w:val="0"/>
            <w:vAlign w:val="center"/>
          </w:tcPr>
          <w:p w14:paraId="23BA022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08" w:type="dxa"/>
            <w:tcBorders>
              <w:top w:val="nil"/>
              <w:left w:val="nil"/>
              <w:bottom w:val="single" w:color="auto" w:sz="4" w:space="0"/>
              <w:right w:val="single" w:color="auto" w:sz="4" w:space="0"/>
            </w:tcBorders>
            <w:shd w:val="clear" w:color="000000" w:fill="FFFFFF"/>
            <w:noWrap w:val="0"/>
            <w:vAlign w:val="center"/>
          </w:tcPr>
          <w:p w14:paraId="4486954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74" w:type="dxa"/>
            <w:tcBorders>
              <w:top w:val="nil"/>
              <w:left w:val="nil"/>
              <w:bottom w:val="single" w:color="auto" w:sz="4" w:space="0"/>
              <w:right w:val="single" w:color="auto" w:sz="4" w:space="0"/>
            </w:tcBorders>
            <w:shd w:val="clear" w:color="000000" w:fill="FFFFFF"/>
            <w:noWrap w:val="0"/>
            <w:vAlign w:val="center"/>
          </w:tcPr>
          <w:p w14:paraId="2F70014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7" w:type="dxa"/>
            <w:tcBorders>
              <w:top w:val="nil"/>
              <w:left w:val="nil"/>
              <w:bottom w:val="single" w:color="auto" w:sz="4" w:space="0"/>
              <w:right w:val="nil"/>
            </w:tcBorders>
            <w:shd w:val="clear" w:color="000000" w:fill="FFFFFF"/>
            <w:noWrap w:val="0"/>
            <w:vAlign w:val="center"/>
          </w:tcPr>
          <w:p w14:paraId="62317E0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single" w:color="auto" w:sz="4" w:space="0"/>
              <w:bottom w:val="single" w:color="auto" w:sz="4" w:space="0"/>
              <w:right w:val="nil"/>
            </w:tcBorders>
            <w:shd w:val="clear" w:color="000000" w:fill="FFFFFF"/>
            <w:noWrap w:val="0"/>
            <w:vAlign w:val="center"/>
          </w:tcPr>
          <w:p w14:paraId="47D50D2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tcBorders>
              <w:top w:val="nil"/>
              <w:left w:val="single" w:color="auto" w:sz="4" w:space="0"/>
              <w:bottom w:val="single" w:color="auto" w:sz="4" w:space="0"/>
              <w:right w:val="single" w:color="auto" w:sz="8" w:space="0"/>
            </w:tcBorders>
            <w:noWrap w:val="0"/>
            <w:vAlign w:val="center"/>
          </w:tcPr>
          <w:p w14:paraId="2C73682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1CA39C56">
        <w:tblPrEx>
          <w:tblCellMar>
            <w:top w:w="0" w:type="dxa"/>
            <w:left w:w="108" w:type="dxa"/>
            <w:bottom w:w="0" w:type="dxa"/>
            <w:right w:w="108" w:type="dxa"/>
          </w:tblCellMar>
        </w:tblPrEx>
        <w:trPr>
          <w:trHeight w:val="220" w:hRule="atLeast"/>
        </w:trPr>
        <w:tc>
          <w:tcPr>
            <w:tcW w:w="2635" w:type="dxa"/>
            <w:tcBorders>
              <w:top w:val="nil"/>
              <w:left w:val="single" w:color="auto" w:sz="8" w:space="0"/>
              <w:bottom w:val="single" w:color="auto" w:sz="8" w:space="0"/>
              <w:right w:val="single" w:color="auto" w:sz="4" w:space="0"/>
            </w:tcBorders>
            <w:shd w:val="clear" w:color="auto" w:fill="auto"/>
            <w:noWrap w:val="0"/>
            <w:vAlign w:val="center"/>
          </w:tcPr>
          <w:p w14:paraId="3959A13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卫生间及浴室大清</w:t>
            </w:r>
          </w:p>
        </w:tc>
        <w:tc>
          <w:tcPr>
            <w:tcW w:w="936" w:type="dxa"/>
            <w:tcBorders>
              <w:top w:val="single" w:color="auto" w:sz="4" w:space="0"/>
              <w:left w:val="nil"/>
              <w:bottom w:val="single" w:color="auto" w:sz="8" w:space="0"/>
              <w:right w:val="single" w:color="auto" w:sz="4" w:space="0"/>
            </w:tcBorders>
            <w:shd w:val="clear" w:color="000000" w:fill="FFFFFF"/>
            <w:noWrap w:val="0"/>
            <w:vAlign w:val="center"/>
          </w:tcPr>
          <w:p w14:paraId="2C497318">
            <w:pPr>
              <w:jc w:val="center"/>
              <w:rPr>
                <w:rFonts w:hint="eastAsia" w:ascii="仿宋_GB2312" w:hAnsi="宋体" w:eastAsia="仿宋_GB2312" w:cs="宋体"/>
                <w:sz w:val="24"/>
                <w:highlight w:val="none"/>
              </w:rPr>
            </w:pPr>
          </w:p>
        </w:tc>
        <w:tc>
          <w:tcPr>
            <w:tcW w:w="1080" w:type="dxa"/>
            <w:tcBorders>
              <w:top w:val="nil"/>
              <w:left w:val="nil"/>
              <w:bottom w:val="single" w:color="auto" w:sz="8" w:space="0"/>
              <w:right w:val="single" w:color="auto" w:sz="4" w:space="0"/>
            </w:tcBorders>
            <w:shd w:val="clear" w:color="000000" w:fill="FFFFFF"/>
            <w:noWrap w:val="0"/>
            <w:vAlign w:val="center"/>
          </w:tcPr>
          <w:p w14:paraId="57C463C8">
            <w:pPr>
              <w:jc w:val="center"/>
              <w:rPr>
                <w:rFonts w:hint="eastAsia" w:ascii="仿宋_GB2312" w:hAnsi="宋体" w:eastAsia="仿宋_GB2312" w:cs="宋体"/>
                <w:sz w:val="24"/>
                <w:highlight w:val="none"/>
              </w:rPr>
            </w:pPr>
          </w:p>
        </w:tc>
        <w:tc>
          <w:tcPr>
            <w:tcW w:w="1016" w:type="dxa"/>
            <w:tcBorders>
              <w:top w:val="nil"/>
              <w:left w:val="nil"/>
              <w:bottom w:val="single" w:color="auto" w:sz="8" w:space="0"/>
              <w:right w:val="single" w:color="auto" w:sz="4" w:space="0"/>
            </w:tcBorders>
            <w:shd w:val="clear" w:color="000000" w:fill="FFFFFF"/>
            <w:noWrap w:val="0"/>
            <w:vAlign w:val="center"/>
          </w:tcPr>
          <w:p w14:paraId="56F4E0FB">
            <w:pPr>
              <w:jc w:val="center"/>
              <w:rPr>
                <w:rFonts w:hint="eastAsia" w:ascii="仿宋_GB2312" w:hAnsi="宋体" w:eastAsia="仿宋_GB2312" w:cs="宋体"/>
                <w:sz w:val="24"/>
                <w:highlight w:val="none"/>
              </w:rPr>
            </w:pPr>
          </w:p>
        </w:tc>
        <w:tc>
          <w:tcPr>
            <w:tcW w:w="1108" w:type="dxa"/>
            <w:tcBorders>
              <w:top w:val="nil"/>
              <w:left w:val="nil"/>
              <w:bottom w:val="single" w:color="auto" w:sz="8" w:space="0"/>
              <w:right w:val="single" w:color="auto" w:sz="4" w:space="0"/>
            </w:tcBorders>
            <w:shd w:val="clear" w:color="000000" w:fill="FFFFFF"/>
            <w:noWrap w:val="0"/>
            <w:vAlign w:val="center"/>
          </w:tcPr>
          <w:p w14:paraId="5B3200C1">
            <w:pPr>
              <w:jc w:val="center"/>
              <w:rPr>
                <w:rFonts w:hint="eastAsia" w:ascii="仿宋_GB2312" w:hAnsi="宋体" w:eastAsia="仿宋_GB2312" w:cs="宋体"/>
                <w:sz w:val="24"/>
                <w:highlight w:val="none"/>
              </w:rPr>
            </w:pPr>
          </w:p>
        </w:tc>
        <w:tc>
          <w:tcPr>
            <w:tcW w:w="974" w:type="dxa"/>
            <w:tcBorders>
              <w:top w:val="nil"/>
              <w:left w:val="nil"/>
              <w:bottom w:val="single" w:color="auto" w:sz="8" w:space="0"/>
              <w:right w:val="single" w:color="auto" w:sz="4" w:space="0"/>
            </w:tcBorders>
            <w:shd w:val="clear" w:color="000000" w:fill="FFFFFF"/>
            <w:noWrap w:val="0"/>
            <w:vAlign w:val="center"/>
          </w:tcPr>
          <w:p w14:paraId="14A93241">
            <w:pPr>
              <w:jc w:val="center"/>
              <w:rPr>
                <w:rFonts w:hint="eastAsia" w:ascii="仿宋_GB2312" w:hAnsi="宋体" w:eastAsia="仿宋_GB2312" w:cs="宋体"/>
                <w:sz w:val="24"/>
                <w:highlight w:val="none"/>
              </w:rPr>
            </w:pPr>
          </w:p>
        </w:tc>
        <w:tc>
          <w:tcPr>
            <w:tcW w:w="1267" w:type="dxa"/>
            <w:tcBorders>
              <w:top w:val="nil"/>
              <w:left w:val="nil"/>
              <w:bottom w:val="single" w:color="auto" w:sz="8" w:space="0"/>
              <w:right w:val="nil"/>
            </w:tcBorders>
            <w:shd w:val="clear" w:color="000000" w:fill="FFFFFF"/>
            <w:noWrap w:val="0"/>
            <w:vAlign w:val="center"/>
          </w:tcPr>
          <w:p w14:paraId="2E0F0EA3">
            <w:pPr>
              <w:jc w:val="center"/>
              <w:rPr>
                <w:rFonts w:hint="eastAsia" w:ascii="仿宋_GB2312" w:hAnsi="宋体" w:eastAsia="仿宋_GB2312" w:cs="宋体"/>
                <w:sz w:val="24"/>
                <w:highlight w:val="none"/>
              </w:rPr>
            </w:pPr>
          </w:p>
        </w:tc>
        <w:tc>
          <w:tcPr>
            <w:tcW w:w="1260" w:type="dxa"/>
            <w:tcBorders>
              <w:top w:val="nil"/>
              <w:left w:val="single" w:color="auto" w:sz="4" w:space="0"/>
              <w:bottom w:val="single" w:color="auto" w:sz="8" w:space="0"/>
              <w:right w:val="nil"/>
            </w:tcBorders>
            <w:shd w:val="clear" w:color="000000" w:fill="FFFFFF"/>
            <w:noWrap w:val="0"/>
            <w:vAlign w:val="center"/>
          </w:tcPr>
          <w:p w14:paraId="5DCAE6DF">
            <w:pPr>
              <w:jc w:val="center"/>
              <w:rPr>
                <w:rFonts w:hint="eastAsia" w:ascii="仿宋_GB2312" w:hAnsi="宋体" w:eastAsia="仿宋_GB2312" w:cs="宋体"/>
                <w:sz w:val="24"/>
                <w:highlight w:val="none"/>
              </w:rPr>
            </w:pPr>
          </w:p>
        </w:tc>
        <w:tc>
          <w:tcPr>
            <w:tcW w:w="1287" w:type="dxa"/>
            <w:tcBorders>
              <w:top w:val="nil"/>
              <w:left w:val="single" w:color="auto" w:sz="4" w:space="0"/>
              <w:bottom w:val="single" w:color="auto" w:sz="8" w:space="0"/>
              <w:right w:val="single" w:color="auto" w:sz="8" w:space="0"/>
            </w:tcBorders>
            <w:noWrap w:val="0"/>
            <w:vAlign w:val="center"/>
          </w:tcPr>
          <w:p w14:paraId="004B6E4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3BE1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635" w:type="dxa"/>
            <w:shd w:val="clear" w:color="000000" w:fill="FFFFFF"/>
            <w:noWrap w:val="0"/>
            <w:vAlign w:val="center"/>
          </w:tcPr>
          <w:p w14:paraId="7E832CD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减速带</w:t>
            </w:r>
          </w:p>
        </w:tc>
        <w:tc>
          <w:tcPr>
            <w:tcW w:w="936" w:type="dxa"/>
            <w:shd w:val="clear" w:color="000000" w:fill="FFFFFF"/>
            <w:noWrap w:val="0"/>
            <w:vAlign w:val="center"/>
          </w:tcPr>
          <w:p w14:paraId="52FB75B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shd w:val="clear" w:color="000000" w:fill="FFFFFF"/>
            <w:noWrap w:val="0"/>
            <w:vAlign w:val="center"/>
          </w:tcPr>
          <w:p w14:paraId="451F4D8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16" w:type="dxa"/>
            <w:shd w:val="clear" w:color="000000" w:fill="FFFFFF"/>
            <w:noWrap w:val="0"/>
            <w:vAlign w:val="center"/>
          </w:tcPr>
          <w:p w14:paraId="3EFB618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08" w:type="dxa"/>
            <w:shd w:val="clear" w:color="000000" w:fill="FFFFFF"/>
            <w:noWrap w:val="0"/>
            <w:vAlign w:val="center"/>
          </w:tcPr>
          <w:p w14:paraId="053CE33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74" w:type="dxa"/>
            <w:shd w:val="clear" w:color="000000" w:fill="FFFFFF"/>
            <w:noWrap w:val="0"/>
            <w:vAlign w:val="center"/>
          </w:tcPr>
          <w:p w14:paraId="7C2AE5C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7" w:type="dxa"/>
            <w:shd w:val="clear" w:color="000000" w:fill="FFFFFF"/>
            <w:noWrap w:val="0"/>
            <w:vAlign w:val="center"/>
          </w:tcPr>
          <w:p w14:paraId="595571F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shd w:val="clear" w:color="000000" w:fill="FFFFFF"/>
            <w:noWrap w:val="0"/>
            <w:vAlign w:val="center"/>
          </w:tcPr>
          <w:p w14:paraId="29783C7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shd w:val="clear" w:color="000000" w:fill="FFFFFF"/>
            <w:noWrap w:val="0"/>
            <w:vAlign w:val="center"/>
          </w:tcPr>
          <w:p w14:paraId="654A1B6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70E3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635" w:type="dxa"/>
            <w:shd w:val="clear" w:color="000000" w:fill="FFFFFF"/>
            <w:noWrap w:val="0"/>
            <w:vAlign w:val="center"/>
          </w:tcPr>
          <w:p w14:paraId="579BA79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安全门及闭门器</w:t>
            </w:r>
          </w:p>
        </w:tc>
        <w:tc>
          <w:tcPr>
            <w:tcW w:w="936" w:type="dxa"/>
            <w:shd w:val="clear" w:color="000000" w:fill="FFFFFF"/>
            <w:noWrap w:val="0"/>
            <w:vAlign w:val="center"/>
          </w:tcPr>
          <w:p w14:paraId="11D00A9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shd w:val="clear" w:color="000000" w:fill="FFFFFF"/>
            <w:noWrap w:val="0"/>
            <w:vAlign w:val="center"/>
          </w:tcPr>
          <w:p w14:paraId="16CCA517">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16" w:type="dxa"/>
            <w:shd w:val="clear" w:color="000000" w:fill="FFFFFF"/>
            <w:noWrap w:val="0"/>
            <w:vAlign w:val="center"/>
          </w:tcPr>
          <w:p w14:paraId="79A4FD9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08" w:type="dxa"/>
            <w:shd w:val="clear" w:color="000000" w:fill="FFFFFF"/>
            <w:noWrap w:val="0"/>
            <w:vAlign w:val="center"/>
          </w:tcPr>
          <w:p w14:paraId="6107F27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74" w:type="dxa"/>
            <w:shd w:val="clear" w:color="000000" w:fill="FFFFFF"/>
            <w:noWrap w:val="0"/>
            <w:vAlign w:val="center"/>
          </w:tcPr>
          <w:p w14:paraId="6DF7274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7" w:type="dxa"/>
            <w:shd w:val="clear" w:color="000000" w:fill="FFFFFF"/>
            <w:noWrap w:val="0"/>
            <w:vAlign w:val="center"/>
          </w:tcPr>
          <w:p w14:paraId="0B37B3E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shd w:val="clear" w:color="000000" w:fill="FFFFFF"/>
            <w:noWrap w:val="0"/>
            <w:vAlign w:val="center"/>
          </w:tcPr>
          <w:p w14:paraId="44C1F45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shd w:val="clear" w:color="000000" w:fill="FFFFFF"/>
            <w:noWrap w:val="0"/>
            <w:vAlign w:val="center"/>
          </w:tcPr>
          <w:p w14:paraId="5073A4E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bl>
    <w:p w14:paraId="69200F51">
      <w:pPr>
        <w:ind w:firstLine="60"/>
        <w:rPr>
          <w:rFonts w:hint="eastAsia" w:ascii="仿宋_GB2312" w:hAnsi="宋体" w:eastAsia="仿宋_GB2312" w:cs="Times New Roman"/>
          <w:sz w:val="24"/>
          <w:highlight w:val="none"/>
        </w:rPr>
      </w:pPr>
    </w:p>
    <w:p w14:paraId="6A3239C9">
      <w:pPr>
        <w:ind w:firstLine="60"/>
        <w:rPr>
          <w:rFonts w:hint="eastAsia" w:ascii="仿宋_GB2312" w:hAnsi="宋体" w:eastAsia="仿宋_GB2312" w:cs="Times New Roman"/>
          <w:sz w:val="24"/>
          <w:highlight w:val="none"/>
        </w:rPr>
      </w:pPr>
    </w:p>
    <w:p w14:paraId="4C71AFC6">
      <w:pPr>
        <w:ind w:firstLine="6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区域：大厅</w:t>
      </w:r>
    </w:p>
    <w:tbl>
      <w:tblPr>
        <w:tblStyle w:val="2"/>
        <w:tblW w:w="0" w:type="auto"/>
        <w:tblInd w:w="0" w:type="dxa"/>
        <w:tblLayout w:type="fixed"/>
        <w:tblCellMar>
          <w:top w:w="0" w:type="dxa"/>
          <w:left w:w="108" w:type="dxa"/>
          <w:bottom w:w="0" w:type="dxa"/>
          <w:right w:w="108" w:type="dxa"/>
        </w:tblCellMar>
      </w:tblPr>
      <w:tblGrid>
        <w:gridCol w:w="2635"/>
        <w:gridCol w:w="936"/>
        <w:gridCol w:w="900"/>
        <w:gridCol w:w="1080"/>
        <w:gridCol w:w="1060"/>
        <w:gridCol w:w="1080"/>
        <w:gridCol w:w="1057"/>
        <w:gridCol w:w="1080"/>
        <w:gridCol w:w="1570"/>
      </w:tblGrid>
      <w:tr w14:paraId="66AFD81A">
        <w:tblPrEx>
          <w:tblCellMar>
            <w:top w:w="0" w:type="dxa"/>
            <w:left w:w="108" w:type="dxa"/>
            <w:bottom w:w="0" w:type="dxa"/>
            <w:right w:w="108" w:type="dxa"/>
          </w:tblCellMar>
        </w:tblPrEx>
        <w:trPr>
          <w:trHeight w:val="285" w:hRule="atLeast"/>
        </w:trPr>
        <w:tc>
          <w:tcPr>
            <w:tcW w:w="2635" w:type="dxa"/>
            <w:tcBorders>
              <w:top w:val="single" w:color="auto" w:sz="8" w:space="0"/>
              <w:left w:val="single" w:color="auto" w:sz="8" w:space="0"/>
              <w:bottom w:val="single" w:color="auto" w:sz="4" w:space="0"/>
              <w:right w:val="single" w:color="auto" w:sz="4" w:space="0"/>
            </w:tcBorders>
            <w:shd w:val="clear" w:color="000000" w:fill="FFFFFF"/>
            <w:noWrap w:val="0"/>
            <w:vAlign w:val="center"/>
          </w:tcPr>
          <w:p w14:paraId="011306D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项目</w:t>
            </w:r>
          </w:p>
        </w:tc>
        <w:tc>
          <w:tcPr>
            <w:tcW w:w="936" w:type="dxa"/>
            <w:tcBorders>
              <w:top w:val="single" w:color="auto" w:sz="8" w:space="0"/>
              <w:left w:val="nil"/>
              <w:bottom w:val="single" w:color="auto" w:sz="4" w:space="0"/>
              <w:right w:val="single" w:color="auto" w:sz="4" w:space="0"/>
            </w:tcBorders>
            <w:shd w:val="clear" w:color="000000" w:fill="FFFFFF"/>
            <w:noWrap w:val="0"/>
            <w:vAlign w:val="center"/>
          </w:tcPr>
          <w:p w14:paraId="3CFEFF3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周一</w:t>
            </w:r>
          </w:p>
        </w:tc>
        <w:tc>
          <w:tcPr>
            <w:tcW w:w="900" w:type="dxa"/>
            <w:tcBorders>
              <w:top w:val="single" w:color="auto" w:sz="8" w:space="0"/>
              <w:left w:val="nil"/>
              <w:bottom w:val="single" w:color="auto" w:sz="4" w:space="0"/>
              <w:right w:val="nil"/>
            </w:tcBorders>
            <w:shd w:val="clear" w:color="000000" w:fill="FFFFFF"/>
            <w:noWrap w:val="0"/>
            <w:vAlign w:val="center"/>
          </w:tcPr>
          <w:p w14:paraId="50929D8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周二</w:t>
            </w:r>
          </w:p>
        </w:tc>
        <w:tc>
          <w:tcPr>
            <w:tcW w:w="1080" w:type="dxa"/>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21CADE0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周三</w:t>
            </w:r>
          </w:p>
        </w:tc>
        <w:tc>
          <w:tcPr>
            <w:tcW w:w="1060" w:type="dxa"/>
            <w:tcBorders>
              <w:top w:val="single" w:color="auto" w:sz="8" w:space="0"/>
              <w:left w:val="nil"/>
              <w:bottom w:val="single" w:color="auto" w:sz="4" w:space="0"/>
              <w:right w:val="single" w:color="auto" w:sz="4" w:space="0"/>
            </w:tcBorders>
            <w:shd w:val="clear" w:color="000000" w:fill="FFFFFF"/>
            <w:noWrap w:val="0"/>
            <w:vAlign w:val="center"/>
          </w:tcPr>
          <w:p w14:paraId="5CEBEBD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周四</w:t>
            </w:r>
          </w:p>
        </w:tc>
        <w:tc>
          <w:tcPr>
            <w:tcW w:w="1080" w:type="dxa"/>
            <w:tcBorders>
              <w:top w:val="single" w:color="auto" w:sz="8" w:space="0"/>
              <w:left w:val="nil"/>
              <w:bottom w:val="single" w:color="auto" w:sz="4" w:space="0"/>
              <w:right w:val="single" w:color="auto" w:sz="4" w:space="0"/>
            </w:tcBorders>
            <w:shd w:val="clear" w:color="000000" w:fill="FFFFFF"/>
            <w:noWrap w:val="0"/>
            <w:vAlign w:val="center"/>
          </w:tcPr>
          <w:p w14:paraId="4612BFE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周五</w:t>
            </w:r>
          </w:p>
        </w:tc>
        <w:tc>
          <w:tcPr>
            <w:tcW w:w="1057" w:type="dxa"/>
            <w:tcBorders>
              <w:top w:val="single" w:color="auto" w:sz="8" w:space="0"/>
              <w:left w:val="nil"/>
              <w:bottom w:val="single" w:color="auto" w:sz="4" w:space="0"/>
              <w:right w:val="single" w:color="auto" w:sz="4" w:space="0"/>
            </w:tcBorders>
            <w:shd w:val="clear" w:color="000000" w:fill="FFFFFF"/>
            <w:noWrap w:val="0"/>
            <w:vAlign w:val="center"/>
          </w:tcPr>
          <w:p w14:paraId="264E1FE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周六</w:t>
            </w:r>
          </w:p>
        </w:tc>
        <w:tc>
          <w:tcPr>
            <w:tcW w:w="1080" w:type="dxa"/>
            <w:tcBorders>
              <w:top w:val="single" w:color="auto" w:sz="8" w:space="0"/>
              <w:left w:val="nil"/>
              <w:bottom w:val="single" w:color="auto" w:sz="4" w:space="0"/>
              <w:right w:val="single" w:color="auto" w:sz="4" w:space="0"/>
            </w:tcBorders>
            <w:shd w:val="clear" w:color="000000" w:fill="FFFFFF"/>
            <w:noWrap w:val="0"/>
            <w:vAlign w:val="center"/>
          </w:tcPr>
          <w:p w14:paraId="2965253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周日</w:t>
            </w:r>
          </w:p>
        </w:tc>
        <w:tc>
          <w:tcPr>
            <w:tcW w:w="1570" w:type="dxa"/>
            <w:tcBorders>
              <w:top w:val="single" w:color="auto" w:sz="8" w:space="0"/>
              <w:left w:val="nil"/>
              <w:bottom w:val="nil"/>
              <w:right w:val="single" w:color="auto" w:sz="8" w:space="0"/>
            </w:tcBorders>
            <w:shd w:val="clear" w:color="000000" w:fill="FFFFFF"/>
            <w:noWrap w:val="0"/>
            <w:vAlign w:val="center"/>
          </w:tcPr>
          <w:p w14:paraId="3F07BEB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标准</w:t>
            </w:r>
          </w:p>
        </w:tc>
      </w:tr>
      <w:tr w14:paraId="58CBF476">
        <w:tblPrEx>
          <w:tblCellMar>
            <w:top w:w="0" w:type="dxa"/>
            <w:left w:w="108" w:type="dxa"/>
            <w:bottom w:w="0" w:type="dxa"/>
            <w:right w:w="108" w:type="dxa"/>
          </w:tblCellMar>
        </w:tblPrEx>
        <w:trPr>
          <w:trHeight w:val="285" w:hRule="atLeast"/>
        </w:trPr>
        <w:tc>
          <w:tcPr>
            <w:tcW w:w="26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5681B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大厅玻璃墙幕</w:t>
            </w:r>
          </w:p>
        </w:tc>
        <w:tc>
          <w:tcPr>
            <w:tcW w:w="936" w:type="dxa"/>
            <w:tcBorders>
              <w:top w:val="single" w:color="auto" w:sz="4" w:space="0"/>
              <w:left w:val="nil"/>
              <w:bottom w:val="single" w:color="auto" w:sz="4" w:space="0"/>
              <w:right w:val="single" w:color="auto" w:sz="4" w:space="0"/>
            </w:tcBorders>
            <w:shd w:val="clear" w:color="000000" w:fill="FFFFFF"/>
            <w:noWrap w:val="0"/>
            <w:vAlign w:val="center"/>
          </w:tcPr>
          <w:p w14:paraId="64FF1A3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00" w:type="dxa"/>
            <w:tcBorders>
              <w:top w:val="single" w:color="auto" w:sz="4" w:space="0"/>
              <w:left w:val="nil"/>
              <w:bottom w:val="single" w:color="auto" w:sz="4" w:space="0"/>
              <w:right w:val="nil"/>
            </w:tcBorders>
            <w:shd w:val="clear" w:color="000000" w:fill="FFFFFF"/>
            <w:noWrap w:val="0"/>
            <w:vAlign w:val="center"/>
          </w:tcPr>
          <w:p w14:paraId="255A1C7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D0D43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60" w:type="dxa"/>
            <w:tcBorders>
              <w:top w:val="single" w:color="auto" w:sz="4" w:space="0"/>
              <w:left w:val="nil"/>
              <w:bottom w:val="single" w:color="auto" w:sz="4" w:space="0"/>
              <w:right w:val="single" w:color="auto" w:sz="4" w:space="0"/>
            </w:tcBorders>
            <w:shd w:val="clear" w:color="000000" w:fill="FFFFFF"/>
            <w:noWrap w:val="0"/>
            <w:vAlign w:val="center"/>
          </w:tcPr>
          <w:p w14:paraId="1BAE029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70C7F42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57" w:type="dxa"/>
            <w:tcBorders>
              <w:top w:val="single" w:color="auto" w:sz="4" w:space="0"/>
              <w:left w:val="nil"/>
              <w:bottom w:val="single" w:color="auto" w:sz="4" w:space="0"/>
              <w:right w:val="single" w:color="auto" w:sz="4" w:space="0"/>
            </w:tcBorders>
            <w:shd w:val="clear" w:color="000000" w:fill="FFFFFF"/>
            <w:noWrap w:val="0"/>
            <w:vAlign w:val="center"/>
          </w:tcPr>
          <w:p w14:paraId="1B50E20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nil"/>
            </w:tcBorders>
            <w:shd w:val="clear" w:color="000000" w:fill="FFFFFF"/>
            <w:noWrap w:val="0"/>
            <w:vAlign w:val="center"/>
          </w:tcPr>
          <w:p w14:paraId="7B9E77C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570" w:type="dxa"/>
            <w:tcBorders>
              <w:top w:val="single" w:color="auto" w:sz="4" w:space="0"/>
              <w:left w:val="single" w:color="auto" w:sz="4" w:space="0"/>
              <w:bottom w:val="single" w:color="auto" w:sz="4" w:space="0"/>
              <w:right w:val="single" w:color="auto" w:sz="8" w:space="0"/>
            </w:tcBorders>
            <w:shd w:val="clear" w:color="000000" w:fill="FFFFFF"/>
            <w:noWrap w:val="0"/>
            <w:vAlign w:val="center"/>
          </w:tcPr>
          <w:p w14:paraId="711A1BD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干净明亮</w:t>
            </w:r>
          </w:p>
        </w:tc>
      </w:tr>
      <w:tr w14:paraId="5C552BE1">
        <w:tblPrEx>
          <w:tblCellMar>
            <w:top w:w="0" w:type="dxa"/>
            <w:left w:w="108" w:type="dxa"/>
            <w:bottom w:w="0" w:type="dxa"/>
            <w:right w:w="108" w:type="dxa"/>
          </w:tblCellMar>
        </w:tblPrEx>
        <w:trPr>
          <w:trHeight w:val="285" w:hRule="atLeast"/>
        </w:trPr>
        <w:tc>
          <w:tcPr>
            <w:tcW w:w="26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DC661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卫生间大清</w:t>
            </w:r>
          </w:p>
        </w:tc>
        <w:tc>
          <w:tcPr>
            <w:tcW w:w="936" w:type="dxa"/>
            <w:tcBorders>
              <w:top w:val="single" w:color="auto" w:sz="4" w:space="0"/>
              <w:left w:val="nil"/>
              <w:bottom w:val="single" w:color="auto" w:sz="4" w:space="0"/>
              <w:right w:val="single" w:color="auto" w:sz="4" w:space="0"/>
            </w:tcBorders>
            <w:shd w:val="clear" w:color="000000" w:fill="FFFFFF"/>
            <w:noWrap w:val="0"/>
            <w:vAlign w:val="center"/>
          </w:tcPr>
          <w:p w14:paraId="2E65868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00" w:type="dxa"/>
            <w:tcBorders>
              <w:top w:val="single" w:color="auto" w:sz="4" w:space="0"/>
              <w:left w:val="nil"/>
              <w:bottom w:val="single" w:color="auto" w:sz="4" w:space="0"/>
              <w:right w:val="single" w:color="auto" w:sz="4" w:space="0"/>
            </w:tcBorders>
            <w:shd w:val="clear" w:color="000000" w:fill="FFFFFF"/>
            <w:noWrap w:val="0"/>
            <w:vAlign w:val="center"/>
          </w:tcPr>
          <w:p w14:paraId="405B1D5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15E834F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60" w:type="dxa"/>
            <w:tcBorders>
              <w:top w:val="single" w:color="auto" w:sz="4" w:space="0"/>
              <w:left w:val="nil"/>
              <w:bottom w:val="single" w:color="auto" w:sz="4" w:space="0"/>
              <w:right w:val="single" w:color="auto" w:sz="4" w:space="0"/>
            </w:tcBorders>
            <w:shd w:val="clear" w:color="000000" w:fill="FFFFFF"/>
            <w:noWrap w:val="0"/>
            <w:vAlign w:val="center"/>
          </w:tcPr>
          <w:p w14:paraId="4CBD363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056CA61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57" w:type="dxa"/>
            <w:tcBorders>
              <w:top w:val="single" w:color="auto" w:sz="4" w:space="0"/>
              <w:left w:val="nil"/>
              <w:bottom w:val="single" w:color="auto" w:sz="4" w:space="0"/>
              <w:right w:val="nil"/>
            </w:tcBorders>
            <w:shd w:val="clear" w:color="000000" w:fill="FFFFFF"/>
            <w:noWrap w:val="0"/>
            <w:vAlign w:val="center"/>
          </w:tcPr>
          <w:p w14:paraId="35EAF74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single" w:color="auto" w:sz="4" w:space="0"/>
              <w:bottom w:val="single" w:color="auto" w:sz="4" w:space="0"/>
              <w:right w:val="nil"/>
            </w:tcBorders>
            <w:shd w:val="clear" w:color="000000" w:fill="FFFFFF"/>
            <w:noWrap w:val="0"/>
            <w:vAlign w:val="center"/>
          </w:tcPr>
          <w:p w14:paraId="381EAB0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570" w:type="dxa"/>
            <w:tcBorders>
              <w:top w:val="nil"/>
              <w:left w:val="single" w:color="auto" w:sz="4" w:space="0"/>
              <w:bottom w:val="single" w:color="auto" w:sz="4" w:space="0"/>
              <w:right w:val="single" w:color="auto" w:sz="8" w:space="0"/>
            </w:tcBorders>
            <w:shd w:val="clear" w:color="000000" w:fill="FFFFFF"/>
            <w:noWrap w:val="0"/>
            <w:vAlign w:val="center"/>
          </w:tcPr>
          <w:p w14:paraId="0BD9536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7F824271">
        <w:tblPrEx>
          <w:tblCellMar>
            <w:top w:w="0" w:type="dxa"/>
            <w:left w:w="108" w:type="dxa"/>
            <w:bottom w:w="0" w:type="dxa"/>
            <w:right w:w="108" w:type="dxa"/>
          </w:tblCellMar>
        </w:tblPrEx>
        <w:trPr>
          <w:trHeight w:val="285" w:hRule="atLeast"/>
        </w:trPr>
        <w:tc>
          <w:tcPr>
            <w:tcW w:w="26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1740C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货梯间墙壁及天花</w:t>
            </w:r>
          </w:p>
        </w:tc>
        <w:tc>
          <w:tcPr>
            <w:tcW w:w="936" w:type="dxa"/>
            <w:tcBorders>
              <w:top w:val="single" w:color="auto" w:sz="4" w:space="0"/>
              <w:left w:val="nil"/>
              <w:bottom w:val="single" w:color="auto" w:sz="4" w:space="0"/>
              <w:right w:val="nil"/>
            </w:tcBorders>
            <w:shd w:val="clear" w:color="000000" w:fill="FFFFFF"/>
            <w:noWrap w:val="0"/>
            <w:vAlign w:val="center"/>
          </w:tcPr>
          <w:p w14:paraId="4868199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0B78E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4C4E516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60" w:type="dxa"/>
            <w:tcBorders>
              <w:top w:val="single" w:color="auto" w:sz="4" w:space="0"/>
              <w:left w:val="nil"/>
              <w:bottom w:val="single" w:color="auto" w:sz="4" w:space="0"/>
              <w:right w:val="single" w:color="auto" w:sz="4" w:space="0"/>
            </w:tcBorders>
            <w:shd w:val="clear" w:color="000000" w:fill="FFFFFF"/>
            <w:noWrap w:val="0"/>
            <w:vAlign w:val="center"/>
          </w:tcPr>
          <w:p w14:paraId="17D34A6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0F61B12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57" w:type="dxa"/>
            <w:tcBorders>
              <w:top w:val="single" w:color="auto" w:sz="4" w:space="0"/>
              <w:left w:val="nil"/>
              <w:bottom w:val="single" w:color="auto" w:sz="4" w:space="0"/>
              <w:right w:val="nil"/>
            </w:tcBorders>
            <w:shd w:val="clear" w:color="000000" w:fill="FFFFFF"/>
            <w:noWrap w:val="0"/>
            <w:vAlign w:val="center"/>
          </w:tcPr>
          <w:p w14:paraId="55D2407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single" w:color="auto" w:sz="4" w:space="0"/>
              <w:bottom w:val="single" w:color="auto" w:sz="4" w:space="0"/>
              <w:right w:val="nil"/>
            </w:tcBorders>
            <w:shd w:val="clear" w:color="000000" w:fill="FFFFFF"/>
            <w:noWrap w:val="0"/>
            <w:vAlign w:val="center"/>
          </w:tcPr>
          <w:p w14:paraId="7EB4BBD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570" w:type="dxa"/>
            <w:tcBorders>
              <w:top w:val="nil"/>
              <w:left w:val="single" w:color="auto" w:sz="4" w:space="0"/>
              <w:bottom w:val="single" w:color="auto" w:sz="4" w:space="0"/>
              <w:right w:val="single" w:color="auto" w:sz="8" w:space="0"/>
            </w:tcBorders>
            <w:shd w:val="clear" w:color="000000" w:fill="FFFFFF"/>
            <w:noWrap w:val="0"/>
            <w:vAlign w:val="center"/>
          </w:tcPr>
          <w:p w14:paraId="49CF80D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6BF93865">
        <w:tblPrEx>
          <w:tblCellMar>
            <w:top w:w="0" w:type="dxa"/>
            <w:left w:w="108" w:type="dxa"/>
            <w:bottom w:w="0" w:type="dxa"/>
            <w:right w:w="108" w:type="dxa"/>
          </w:tblCellMar>
        </w:tblPrEx>
        <w:trPr>
          <w:trHeight w:val="285" w:hRule="atLeast"/>
        </w:trPr>
        <w:tc>
          <w:tcPr>
            <w:tcW w:w="26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9101C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安全门及闭门器</w:t>
            </w:r>
          </w:p>
        </w:tc>
        <w:tc>
          <w:tcPr>
            <w:tcW w:w="936" w:type="dxa"/>
            <w:tcBorders>
              <w:top w:val="single" w:color="auto" w:sz="4" w:space="0"/>
              <w:left w:val="nil"/>
              <w:bottom w:val="single" w:color="auto" w:sz="4" w:space="0"/>
              <w:right w:val="single" w:color="auto" w:sz="4" w:space="0"/>
            </w:tcBorders>
            <w:shd w:val="clear" w:color="000000" w:fill="FFFFFF"/>
            <w:noWrap w:val="0"/>
            <w:vAlign w:val="center"/>
          </w:tcPr>
          <w:p w14:paraId="7BD08DA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00" w:type="dxa"/>
            <w:tcBorders>
              <w:top w:val="single" w:color="auto" w:sz="4" w:space="0"/>
              <w:left w:val="nil"/>
              <w:bottom w:val="single" w:color="auto" w:sz="4" w:space="0"/>
              <w:right w:val="single" w:color="auto" w:sz="4" w:space="0"/>
            </w:tcBorders>
            <w:shd w:val="clear" w:color="000000" w:fill="FFFFFF"/>
            <w:noWrap w:val="0"/>
            <w:vAlign w:val="center"/>
          </w:tcPr>
          <w:p w14:paraId="75FA53CE">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6C37D1A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60" w:type="dxa"/>
            <w:tcBorders>
              <w:top w:val="single" w:color="auto" w:sz="4" w:space="0"/>
              <w:left w:val="nil"/>
              <w:bottom w:val="single" w:color="auto" w:sz="4" w:space="0"/>
              <w:right w:val="single" w:color="auto" w:sz="4" w:space="0"/>
            </w:tcBorders>
            <w:shd w:val="clear" w:color="000000" w:fill="FFFFFF"/>
            <w:noWrap w:val="0"/>
            <w:vAlign w:val="center"/>
          </w:tcPr>
          <w:p w14:paraId="6E62D15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5AEB8E8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57" w:type="dxa"/>
            <w:tcBorders>
              <w:top w:val="single" w:color="auto" w:sz="4" w:space="0"/>
              <w:left w:val="nil"/>
              <w:bottom w:val="single" w:color="auto" w:sz="4" w:space="0"/>
              <w:right w:val="single" w:color="auto" w:sz="4" w:space="0"/>
            </w:tcBorders>
            <w:shd w:val="clear" w:color="000000" w:fill="FFFFFF"/>
            <w:noWrap w:val="0"/>
            <w:vAlign w:val="center"/>
          </w:tcPr>
          <w:p w14:paraId="545F125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6622D0F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570" w:type="dxa"/>
            <w:tcBorders>
              <w:top w:val="nil"/>
              <w:left w:val="nil"/>
              <w:bottom w:val="single" w:color="auto" w:sz="4" w:space="0"/>
              <w:right w:val="single" w:color="auto" w:sz="8" w:space="0"/>
            </w:tcBorders>
            <w:shd w:val="clear" w:color="000000" w:fill="FFFFFF"/>
            <w:noWrap w:val="0"/>
            <w:vAlign w:val="center"/>
          </w:tcPr>
          <w:p w14:paraId="377EA60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2FDEB541">
        <w:tblPrEx>
          <w:tblCellMar>
            <w:top w:w="0" w:type="dxa"/>
            <w:left w:w="108" w:type="dxa"/>
            <w:bottom w:w="0" w:type="dxa"/>
            <w:right w:w="108" w:type="dxa"/>
          </w:tblCellMar>
        </w:tblPrEx>
        <w:trPr>
          <w:trHeight w:val="285" w:hRule="atLeast"/>
        </w:trPr>
        <w:tc>
          <w:tcPr>
            <w:tcW w:w="26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E0B1E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走廊顶部</w:t>
            </w:r>
          </w:p>
        </w:tc>
        <w:tc>
          <w:tcPr>
            <w:tcW w:w="936" w:type="dxa"/>
            <w:tcBorders>
              <w:top w:val="single" w:color="auto" w:sz="4" w:space="0"/>
              <w:left w:val="nil"/>
              <w:bottom w:val="single" w:color="auto" w:sz="4" w:space="0"/>
              <w:right w:val="single" w:color="auto" w:sz="4" w:space="0"/>
            </w:tcBorders>
            <w:shd w:val="clear" w:color="000000" w:fill="FFFFFF"/>
            <w:noWrap w:val="0"/>
            <w:vAlign w:val="center"/>
          </w:tcPr>
          <w:p w14:paraId="419CF48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00" w:type="dxa"/>
            <w:tcBorders>
              <w:top w:val="single" w:color="auto" w:sz="4" w:space="0"/>
              <w:left w:val="nil"/>
              <w:bottom w:val="single" w:color="auto" w:sz="4" w:space="0"/>
              <w:right w:val="nil"/>
            </w:tcBorders>
            <w:shd w:val="clear" w:color="000000" w:fill="FFFFFF"/>
            <w:noWrap w:val="0"/>
            <w:vAlign w:val="center"/>
          </w:tcPr>
          <w:p w14:paraId="14DF4CE8">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883C5C">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60" w:type="dxa"/>
            <w:tcBorders>
              <w:top w:val="single" w:color="auto" w:sz="4" w:space="0"/>
              <w:left w:val="nil"/>
              <w:bottom w:val="single" w:color="auto" w:sz="4" w:space="0"/>
              <w:right w:val="single" w:color="auto" w:sz="4" w:space="0"/>
            </w:tcBorders>
            <w:shd w:val="clear" w:color="000000" w:fill="FFFFFF"/>
            <w:noWrap w:val="0"/>
            <w:vAlign w:val="center"/>
          </w:tcPr>
          <w:p w14:paraId="2AACE582">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nil"/>
            </w:tcBorders>
            <w:shd w:val="clear" w:color="000000" w:fill="FFFFFF"/>
            <w:noWrap w:val="0"/>
            <w:vAlign w:val="center"/>
          </w:tcPr>
          <w:p w14:paraId="0DD0BA1B">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23259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nil"/>
            </w:tcBorders>
            <w:shd w:val="clear" w:color="000000" w:fill="FFFFFF"/>
            <w:noWrap w:val="0"/>
            <w:vAlign w:val="center"/>
          </w:tcPr>
          <w:p w14:paraId="4D207F5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13DCB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bl>
    <w:p w14:paraId="2B0B5C6A">
      <w:pPr>
        <w:ind w:firstLine="60"/>
        <w:rPr>
          <w:rFonts w:hint="eastAsia" w:ascii="仿宋_GB2312" w:hAnsi="宋体" w:eastAsia="仿宋_GB2312" w:cs="Times New Roman"/>
          <w:sz w:val="24"/>
          <w:highlight w:val="none"/>
        </w:rPr>
      </w:pPr>
    </w:p>
    <w:p w14:paraId="0CC9CF13">
      <w:pPr>
        <w:spacing w:before="120" w:line="360" w:lineRule="auto"/>
        <w:ind w:left="359" w:leftChars="171" w:firstLine="60"/>
        <w:rPr>
          <w:rFonts w:hint="eastAsia" w:ascii="宋体" w:hAnsi="宋体" w:eastAsia="宋体" w:cs="Times New Roman"/>
          <w:szCs w:val="21"/>
          <w:highlight w:val="none"/>
        </w:rPr>
      </w:pPr>
    </w:p>
    <w:p w14:paraId="4B578765">
      <w:pPr>
        <w:ind w:firstLine="6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区域：B1层、2—5层</w:t>
      </w:r>
    </w:p>
    <w:tbl>
      <w:tblPr>
        <w:tblStyle w:val="2"/>
        <w:tblW w:w="0" w:type="auto"/>
        <w:tblInd w:w="0" w:type="dxa"/>
        <w:tblLayout w:type="fixed"/>
        <w:tblCellMar>
          <w:top w:w="0" w:type="dxa"/>
          <w:left w:w="108" w:type="dxa"/>
          <w:bottom w:w="0" w:type="dxa"/>
          <w:right w:w="108" w:type="dxa"/>
        </w:tblCellMar>
      </w:tblPr>
      <w:tblGrid>
        <w:gridCol w:w="2637"/>
        <w:gridCol w:w="1114"/>
        <w:gridCol w:w="1000"/>
        <w:gridCol w:w="1146"/>
        <w:gridCol w:w="1080"/>
        <w:gridCol w:w="1053"/>
        <w:gridCol w:w="1260"/>
        <w:gridCol w:w="1210"/>
        <w:gridCol w:w="1429"/>
      </w:tblGrid>
      <w:tr w14:paraId="208BF3F7">
        <w:tblPrEx>
          <w:tblCellMar>
            <w:top w:w="0" w:type="dxa"/>
            <w:left w:w="108" w:type="dxa"/>
            <w:bottom w:w="0" w:type="dxa"/>
            <w:right w:w="108" w:type="dxa"/>
          </w:tblCellMar>
        </w:tblPrEx>
        <w:trPr>
          <w:trHeight w:val="285" w:hRule="atLeast"/>
        </w:trPr>
        <w:tc>
          <w:tcPr>
            <w:tcW w:w="2637" w:type="dxa"/>
            <w:tcBorders>
              <w:top w:val="single" w:color="auto" w:sz="8" w:space="0"/>
              <w:left w:val="single" w:color="auto" w:sz="8" w:space="0"/>
              <w:bottom w:val="single" w:color="auto" w:sz="4" w:space="0"/>
              <w:right w:val="single" w:color="auto" w:sz="4" w:space="0"/>
            </w:tcBorders>
            <w:shd w:val="clear" w:color="000000" w:fill="FFFFFF"/>
            <w:noWrap w:val="0"/>
            <w:vAlign w:val="center"/>
          </w:tcPr>
          <w:p w14:paraId="27E3CAD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项目</w:t>
            </w:r>
          </w:p>
        </w:tc>
        <w:tc>
          <w:tcPr>
            <w:tcW w:w="1114" w:type="dxa"/>
            <w:tcBorders>
              <w:top w:val="single" w:color="auto" w:sz="8" w:space="0"/>
              <w:left w:val="nil"/>
              <w:bottom w:val="single" w:color="auto" w:sz="4" w:space="0"/>
              <w:right w:val="single" w:color="auto" w:sz="4" w:space="0"/>
            </w:tcBorders>
            <w:shd w:val="clear" w:color="000000" w:fill="FFFFFF"/>
            <w:noWrap w:val="0"/>
            <w:vAlign w:val="center"/>
          </w:tcPr>
          <w:p w14:paraId="1FE1CC6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周一</w:t>
            </w:r>
          </w:p>
        </w:tc>
        <w:tc>
          <w:tcPr>
            <w:tcW w:w="1000" w:type="dxa"/>
            <w:tcBorders>
              <w:top w:val="single" w:color="auto" w:sz="8" w:space="0"/>
              <w:left w:val="nil"/>
              <w:bottom w:val="single" w:color="auto" w:sz="4" w:space="0"/>
              <w:right w:val="single" w:color="auto" w:sz="4" w:space="0"/>
            </w:tcBorders>
            <w:shd w:val="clear" w:color="000000" w:fill="FFFFFF"/>
            <w:noWrap w:val="0"/>
            <w:vAlign w:val="center"/>
          </w:tcPr>
          <w:p w14:paraId="14C43EE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周二</w:t>
            </w:r>
          </w:p>
        </w:tc>
        <w:tc>
          <w:tcPr>
            <w:tcW w:w="1146" w:type="dxa"/>
            <w:tcBorders>
              <w:top w:val="single" w:color="auto" w:sz="8" w:space="0"/>
              <w:left w:val="nil"/>
              <w:bottom w:val="single" w:color="auto" w:sz="4" w:space="0"/>
              <w:right w:val="single" w:color="auto" w:sz="4" w:space="0"/>
            </w:tcBorders>
            <w:shd w:val="clear" w:color="000000" w:fill="FFFFFF"/>
            <w:noWrap w:val="0"/>
            <w:vAlign w:val="center"/>
          </w:tcPr>
          <w:p w14:paraId="4634285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周三</w:t>
            </w:r>
          </w:p>
        </w:tc>
        <w:tc>
          <w:tcPr>
            <w:tcW w:w="1080" w:type="dxa"/>
            <w:tcBorders>
              <w:top w:val="single" w:color="auto" w:sz="8" w:space="0"/>
              <w:left w:val="nil"/>
              <w:bottom w:val="single" w:color="auto" w:sz="4" w:space="0"/>
              <w:right w:val="single" w:color="auto" w:sz="4" w:space="0"/>
            </w:tcBorders>
            <w:shd w:val="clear" w:color="000000" w:fill="FFFFFF"/>
            <w:noWrap w:val="0"/>
            <w:vAlign w:val="center"/>
          </w:tcPr>
          <w:p w14:paraId="39FE51F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周四</w:t>
            </w:r>
          </w:p>
        </w:tc>
        <w:tc>
          <w:tcPr>
            <w:tcW w:w="1053" w:type="dxa"/>
            <w:tcBorders>
              <w:top w:val="single" w:color="auto" w:sz="8" w:space="0"/>
              <w:left w:val="nil"/>
              <w:bottom w:val="single" w:color="auto" w:sz="4" w:space="0"/>
              <w:right w:val="single" w:color="auto" w:sz="4" w:space="0"/>
            </w:tcBorders>
            <w:shd w:val="clear" w:color="000000" w:fill="FFFFFF"/>
            <w:noWrap w:val="0"/>
            <w:vAlign w:val="center"/>
          </w:tcPr>
          <w:p w14:paraId="36F2992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周五</w:t>
            </w:r>
          </w:p>
        </w:tc>
        <w:tc>
          <w:tcPr>
            <w:tcW w:w="1260" w:type="dxa"/>
            <w:tcBorders>
              <w:top w:val="single" w:color="auto" w:sz="8" w:space="0"/>
              <w:left w:val="nil"/>
              <w:bottom w:val="single" w:color="auto" w:sz="4" w:space="0"/>
              <w:right w:val="nil"/>
            </w:tcBorders>
            <w:shd w:val="clear" w:color="000000" w:fill="FFFFFF"/>
            <w:noWrap w:val="0"/>
            <w:vAlign w:val="center"/>
          </w:tcPr>
          <w:p w14:paraId="6AD0353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周六</w:t>
            </w:r>
          </w:p>
        </w:tc>
        <w:tc>
          <w:tcPr>
            <w:tcW w:w="1210" w:type="dxa"/>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50817C6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周日</w:t>
            </w:r>
          </w:p>
        </w:tc>
        <w:tc>
          <w:tcPr>
            <w:tcW w:w="1429" w:type="dxa"/>
            <w:tcBorders>
              <w:top w:val="single" w:color="auto" w:sz="8" w:space="0"/>
              <w:left w:val="nil"/>
              <w:bottom w:val="single" w:color="auto" w:sz="4" w:space="0"/>
              <w:right w:val="single" w:color="auto" w:sz="8" w:space="0"/>
            </w:tcBorders>
            <w:shd w:val="clear" w:color="000000" w:fill="FFFFFF"/>
            <w:noWrap w:val="0"/>
            <w:vAlign w:val="center"/>
          </w:tcPr>
          <w:p w14:paraId="5C78FC2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标准</w:t>
            </w:r>
          </w:p>
        </w:tc>
      </w:tr>
      <w:tr w14:paraId="39413254">
        <w:tblPrEx>
          <w:tblCellMar>
            <w:top w:w="0" w:type="dxa"/>
            <w:left w:w="108" w:type="dxa"/>
            <w:bottom w:w="0" w:type="dxa"/>
            <w:right w:w="108" w:type="dxa"/>
          </w:tblCellMar>
        </w:tblPrEx>
        <w:trPr>
          <w:trHeight w:val="285" w:hRule="atLeast"/>
        </w:trPr>
        <w:tc>
          <w:tcPr>
            <w:tcW w:w="2637" w:type="dxa"/>
            <w:tcBorders>
              <w:top w:val="nil"/>
              <w:left w:val="single" w:color="auto" w:sz="8" w:space="0"/>
              <w:bottom w:val="single" w:color="auto" w:sz="4" w:space="0"/>
              <w:right w:val="single" w:color="auto" w:sz="4" w:space="0"/>
            </w:tcBorders>
            <w:shd w:val="clear" w:color="000000" w:fill="FFFFFF"/>
            <w:noWrap w:val="0"/>
            <w:vAlign w:val="center"/>
          </w:tcPr>
          <w:p w14:paraId="0FC449F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会议室门外侧</w:t>
            </w:r>
          </w:p>
        </w:tc>
        <w:tc>
          <w:tcPr>
            <w:tcW w:w="1114" w:type="dxa"/>
            <w:tcBorders>
              <w:top w:val="nil"/>
              <w:left w:val="nil"/>
              <w:bottom w:val="nil"/>
              <w:right w:val="nil"/>
            </w:tcBorders>
            <w:shd w:val="clear" w:color="000000" w:fill="FFFFFF"/>
            <w:noWrap w:val="0"/>
            <w:vAlign w:val="center"/>
          </w:tcPr>
          <w:p w14:paraId="7A36FF7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C9FB4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46" w:type="dxa"/>
            <w:tcBorders>
              <w:top w:val="nil"/>
              <w:left w:val="nil"/>
              <w:bottom w:val="single" w:color="auto" w:sz="4" w:space="0"/>
              <w:right w:val="single" w:color="auto" w:sz="4" w:space="0"/>
            </w:tcBorders>
            <w:shd w:val="clear" w:color="000000" w:fill="FFFFFF"/>
            <w:noWrap w:val="0"/>
            <w:vAlign w:val="center"/>
          </w:tcPr>
          <w:p w14:paraId="41DBADF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033914F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53" w:type="dxa"/>
            <w:tcBorders>
              <w:top w:val="nil"/>
              <w:left w:val="nil"/>
              <w:bottom w:val="single" w:color="auto" w:sz="4" w:space="0"/>
              <w:right w:val="single" w:color="auto" w:sz="4" w:space="0"/>
            </w:tcBorders>
            <w:shd w:val="clear" w:color="000000" w:fill="FFFFFF"/>
            <w:noWrap w:val="0"/>
            <w:vAlign w:val="center"/>
          </w:tcPr>
          <w:p w14:paraId="296777A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nil"/>
            </w:tcBorders>
            <w:shd w:val="clear" w:color="000000" w:fill="FFFFFF"/>
            <w:noWrap w:val="0"/>
            <w:vAlign w:val="center"/>
          </w:tcPr>
          <w:p w14:paraId="4B0E18C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10" w:type="dxa"/>
            <w:tcBorders>
              <w:top w:val="nil"/>
              <w:left w:val="single" w:color="auto" w:sz="4" w:space="0"/>
              <w:bottom w:val="single" w:color="auto" w:sz="4" w:space="0"/>
              <w:right w:val="nil"/>
            </w:tcBorders>
            <w:shd w:val="clear" w:color="000000" w:fill="FFFFFF"/>
            <w:noWrap w:val="0"/>
            <w:vAlign w:val="center"/>
          </w:tcPr>
          <w:p w14:paraId="6CE5415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344A108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348122B8">
        <w:tblPrEx>
          <w:tblCellMar>
            <w:top w:w="0" w:type="dxa"/>
            <w:left w:w="108" w:type="dxa"/>
            <w:bottom w:w="0" w:type="dxa"/>
            <w:right w:w="108" w:type="dxa"/>
          </w:tblCellMar>
        </w:tblPrEx>
        <w:trPr>
          <w:trHeight w:val="285" w:hRule="atLeast"/>
        </w:trPr>
        <w:tc>
          <w:tcPr>
            <w:tcW w:w="2637" w:type="dxa"/>
            <w:tcBorders>
              <w:top w:val="nil"/>
              <w:left w:val="single" w:color="auto" w:sz="8" w:space="0"/>
              <w:bottom w:val="single" w:color="auto" w:sz="4" w:space="0"/>
              <w:right w:val="single" w:color="auto" w:sz="4" w:space="0"/>
            </w:tcBorders>
            <w:shd w:val="clear" w:color="000000" w:fill="FFFFFF"/>
            <w:noWrap w:val="0"/>
            <w:vAlign w:val="center"/>
          </w:tcPr>
          <w:p w14:paraId="73C4FEC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安全门及闭门器</w:t>
            </w:r>
          </w:p>
        </w:tc>
        <w:tc>
          <w:tcPr>
            <w:tcW w:w="1114" w:type="dxa"/>
            <w:tcBorders>
              <w:top w:val="single" w:color="auto" w:sz="4" w:space="0"/>
              <w:left w:val="nil"/>
              <w:bottom w:val="single" w:color="auto" w:sz="4" w:space="0"/>
              <w:right w:val="single" w:color="auto" w:sz="4" w:space="0"/>
            </w:tcBorders>
            <w:shd w:val="clear" w:color="000000" w:fill="FFFFFF"/>
            <w:noWrap w:val="0"/>
            <w:vAlign w:val="center"/>
          </w:tcPr>
          <w:p w14:paraId="2BF8249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00" w:type="dxa"/>
            <w:tcBorders>
              <w:top w:val="nil"/>
              <w:left w:val="nil"/>
              <w:bottom w:val="single" w:color="auto" w:sz="4" w:space="0"/>
              <w:right w:val="single" w:color="auto" w:sz="4" w:space="0"/>
            </w:tcBorders>
            <w:shd w:val="clear" w:color="000000" w:fill="FFFFFF"/>
            <w:noWrap w:val="0"/>
            <w:vAlign w:val="center"/>
          </w:tcPr>
          <w:p w14:paraId="634A4304">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46" w:type="dxa"/>
            <w:tcBorders>
              <w:top w:val="nil"/>
              <w:left w:val="nil"/>
              <w:bottom w:val="single" w:color="auto" w:sz="4" w:space="0"/>
              <w:right w:val="single" w:color="auto" w:sz="4" w:space="0"/>
            </w:tcBorders>
            <w:shd w:val="clear" w:color="000000" w:fill="FFFFFF"/>
            <w:noWrap w:val="0"/>
            <w:vAlign w:val="center"/>
          </w:tcPr>
          <w:p w14:paraId="426E09A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7C505D0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53" w:type="dxa"/>
            <w:tcBorders>
              <w:top w:val="nil"/>
              <w:left w:val="nil"/>
              <w:bottom w:val="single" w:color="auto" w:sz="4" w:space="0"/>
              <w:right w:val="single" w:color="auto" w:sz="4" w:space="0"/>
            </w:tcBorders>
            <w:shd w:val="clear" w:color="000000" w:fill="FFFFFF"/>
            <w:noWrap w:val="0"/>
            <w:vAlign w:val="center"/>
          </w:tcPr>
          <w:p w14:paraId="6964A97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1D7FFAE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10" w:type="dxa"/>
            <w:tcBorders>
              <w:top w:val="nil"/>
              <w:left w:val="nil"/>
              <w:bottom w:val="single" w:color="auto" w:sz="4" w:space="0"/>
              <w:right w:val="single" w:color="auto" w:sz="4" w:space="0"/>
            </w:tcBorders>
            <w:shd w:val="clear" w:color="000000" w:fill="FFFFFF"/>
            <w:noWrap w:val="0"/>
            <w:vAlign w:val="center"/>
          </w:tcPr>
          <w:p w14:paraId="73ED124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nil"/>
              <w:bottom w:val="single" w:color="auto" w:sz="4" w:space="0"/>
              <w:right w:val="single" w:color="auto" w:sz="8" w:space="0"/>
            </w:tcBorders>
            <w:shd w:val="clear" w:color="000000" w:fill="FFFFFF"/>
            <w:noWrap w:val="0"/>
            <w:vAlign w:val="center"/>
          </w:tcPr>
          <w:p w14:paraId="17F2E62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111EA805">
        <w:tblPrEx>
          <w:tblCellMar>
            <w:top w:w="0" w:type="dxa"/>
            <w:left w:w="108" w:type="dxa"/>
            <w:bottom w:w="0" w:type="dxa"/>
            <w:right w:w="108" w:type="dxa"/>
          </w:tblCellMar>
        </w:tblPrEx>
        <w:trPr>
          <w:trHeight w:val="285" w:hRule="atLeast"/>
        </w:trPr>
        <w:tc>
          <w:tcPr>
            <w:tcW w:w="2637" w:type="dxa"/>
            <w:tcBorders>
              <w:top w:val="nil"/>
              <w:left w:val="single" w:color="auto" w:sz="8" w:space="0"/>
              <w:bottom w:val="single" w:color="auto" w:sz="4" w:space="0"/>
              <w:right w:val="single" w:color="auto" w:sz="4" w:space="0"/>
            </w:tcBorders>
            <w:shd w:val="clear" w:color="000000" w:fill="FFFFFF"/>
            <w:noWrap w:val="0"/>
            <w:vAlign w:val="center"/>
          </w:tcPr>
          <w:p w14:paraId="309E5BB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走廊墙面</w:t>
            </w:r>
          </w:p>
        </w:tc>
        <w:tc>
          <w:tcPr>
            <w:tcW w:w="1114" w:type="dxa"/>
            <w:tcBorders>
              <w:top w:val="nil"/>
              <w:left w:val="nil"/>
              <w:bottom w:val="single" w:color="auto" w:sz="4" w:space="0"/>
              <w:right w:val="single" w:color="auto" w:sz="4" w:space="0"/>
            </w:tcBorders>
            <w:shd w:val="clear" w:color="000000" w:fill="FFFFFF"/>
            <w:noWrap w:val="0"/>
            <w:vAlign w:val="center"/>
          </w:tcPr>
          <w:p w14:paraId="4D24A81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00" w:type="dxa"/>
            <w:tcBorders>
              <w:top w:val="nil"/>
              <w:left w:val="nil"/>
              <w:bottom w:val="single" w:color="auto" w:sz="4" w:space="0"/>
              <w:right w:val="single" w:color="auto" w:sz="4" w:space="0"/>
            </w:tcBorders>
            <w:shd w:val="clear" w:color="000000" w:fill="FFFFFF"/>
            <w:noWrap w:val="0"/>
            <w:vAlign w:val="center"/>
          </w:tcPr>
          <w:p w14:paraId="171A406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46" w:type="dxa"/>
            <w:tcBorders>
              <w:top w:val="nil"/>
              <w:left w:val="nil"/>
              <w:bottom w:val="single" w:color="auto" w:sz="4" w:space="0"/>
              <w:right w:val="single" w:color="auto" w:sz="4" w:space="0"/>
            </w:tcBorders>
            <w:shd w:val="clear" w:color="000000" w:fill="FFFFFF"/>
            <w:noWrap w:val="0"/>
            <w:vAlign w:val="center"/>
          </w:tcPr>
          <w:p w14:paraId="646B77A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2781C5E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53" w:type="dxa"/>
            <w:tcBorders>
              <w:top w:val="nil"/>
              <w:left w:val="nil"/>
              <w:bottom w:val="single" w:color="auto" w:sz="4" w:space="0"/>
              <w:right w:val="single" w:color="auto" w:sz="4" w:space="0"/>
            </w:tcBorders>
            <w:shd w:val="clear" w:color="000000" w:fill="FFFFFF"/>
            <w:noWrap w:val="0"/>
            <w:vAlign w:val="center"/>
          </w:tcPr>
          <w:p w14:paraId="24979E6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634BAD0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10" w:type="dxa"/>
            <w:tcBorders>
              <w:top w:val="nil"/>
              <w:left w:val="nil"/>
              <w:bottom w:val="single" w:color="auto" w:sz="4" w:space="0"/>
              <w:right w:val="nil"/>
            </w:tcBorders>
            <w:shd w:val="clear" w:color="000000" w:fill="FFFFFF"/>
            <w:noWrap w:val="0"/>
            <w:vAlign w:val="center"/>
          </w:tcPr>
          <w:p w14:paraId="45E2AF8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2ECC425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4199F66A">
        <w:tblPrEx>
          <w:tblCellMar>
            <w:top w:w="0" w:type="dxa"/>
            <w:left w:w="108" w:type="dxa"/>
            <w:bottom w:w="0" w:type="dxa"/>
            <w:right w:w="108" w:type="dxa"/>
          </w:tblCellMar>
        </w:tblPrEx>
        <w:trPr>
          <w:trHeight w:val="285" w:hRule="atLeast"/>
        </w:trPr>
        <w:tc>
          <w:tcPr>
            <w:tcW w:w="2637" w:type="dxa"/>
            <w:tcBorders>
              <w:top w:val="nil"/>
              <w:left w:val="single" w:color="auto" w:sz="8" w:space="0"/>
              <w:bottom w:val="single" w:color="auto" w:sz="8" w:space="0"/>
              <w:right w:val="single" w:color="auto" w:sz="4" w:space="0"/>
            </w:tcBorders>
            <w:shd w:val="clear" w:color="000000" w:fill="FFFFFF"/>
            <w:noWrap w:val="0"/>
            <w:vAlign w:val="center"/>
          </w:tcPr>
          <w:p w14:paraId="487F160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机房</w:t>
            </w:r>
          </w:p>
        </w:tc>
        <w:tc>
          <w:tcPr>
            <w:tcW w:w="1114" w:type="dxa"/>
            <w:tcBorders>
              <w:top w:val="nil"/>
              <w:left w:val="nil"/>
              <w:bottom w:val="single" w:color="auto" w:sz="8" w:space="0"/>
              <w:right w:val="single" w:color="auto" w:sz="4" w:space="0"/>
            </w:tcBorders>
            <w:shd w:val="clear" w:color="000000" w:fill="FFFFFF"/>
            <w:noWrap w:val="0"/>
            <w:vAlign w:val="center"/>
          </w:tcPr>
          <w:p w14:paraId="321271C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00" w:type="dxa"/>
            <w:tcBorders>
              <w:top w:val="nil"/>
              <w:left w:val="nil"/>
              <w:bottom w:val="single" w:color="auto" w:sz="8" w:space="0"/>
              <w:right w:val="single" w:color="auto" w:sz="4" w:space="0"/>
            </w:tcBorders>
            <w:shd w:val="clear" w:color="000000" w:fill="FFFFFF"/>
            <w:noWrap w:val="0"/>
            <w:vAlign w:val="center"/>
          </w:tcPr>
          <w:p w14:paraId="54EA840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46" w:type="dxa"/>
            <w:tcBorders>
              <w:top w:val="nil"/>
              <w:left w:val="nil"/>
              <w:bottom w:val="single" w:color="auto" w:sz="8" w:space="0"/>
              <w:right w:val="single" w:color="auto" w:sz="4" w:space="0"/>
            </w:tcBorders>
            <w:shd w:val="clear" w:color="000000" w:fill="FFFFFF"/>
            <w:noWrap w:val="0"/>
            <w:vAlign w:val="center"/>
          </w:tcPr>
          <w:p w14:paraId="1DFABED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8" w:space="0"/>
              <w:right w:val="single" w:color="auto" w:sz="4" w:space="0"/>
            </w:tcBorders>
            <w:shd w:val="clear" w:color="000000" w:fill="FFFFFF"/>
            <w:noWrap w:val="0"/>
            <w:vAlign w:val="center"/>
          </w:tcPr>
          <w:p w14:paraId="1609182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53" w:type="dxa"/>
            <w:tcBorders>
              <w:top w:val="nil"/>
              <w:left w:val="nil"/>
              <w:bottom w:val="single" w:color="auto" w:sz="8" w:space="0"/>
              <w:right w:val="single" w:color="auto" w:sz="4" w:space="0"/>
            </w:tcBorders>
            <w:shd w:val="clear" w:color="000000" w:fill="FFFFFF"/>
            <w:noWrap w:val="0"/>
            <w:vAlign w:val="center"/>
          </w:tcPr>
          <w:p w14:paraId="12C1180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8" w:space="0"/>
              <w:right w:val="single" w:color="auto" w:sz="4" w:space="0"/>
            </w:tcBorders>
            <w:shd w:val="clear" w:color="000000" w:fill="FFFFFF"/>
            <w:noWrap w:val="0"/>
            <w:vAlign w:val="center"/>
          </w:tcPr>
          <w:p w14:paraId="11FE9E7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10" w:type="dxa"/>
            <w:tcBorders>
              <w:top w:val="nil"/>
              <w:left w:val="nil"/>
              <w:bottom w:val="single" w:color="auto" w:sz="8" w:space="0"/>
              <w:right w:val="nil"/>
            </w:tcBorders>
            <w:shd w:val="clear" w:color="000000" w:fill="FFFFFF"/>
            <w:noWrap w:val="0"/>
            <w:vAlign w:val="center"/>
          </w:tcPr>
          <w:p w14:paraId="2882A8D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single" w:color="auto" w:sz="4" w:space="0"/>
              <w:bottom w:val="single" w:color="auto" w:sz="8" w:space="0"/>
              <w:right w:val="single" w:color="auto" w:sz="8" w:space="0"/>
            </w:tcBorders>
            <w:shd w:val="clear" w:color="000000" w:fill="FFFFFF"/>
            <w:noWrap w:val="0"/>
            <w:vAlign w:val="center"/>
          </w:tcPr>
          <w:p w14:paraId="5C3710D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43E5BD21">
        <w:tblPrEx>
          <w:tblCellMar>
            <w:top w:w="0" w:type="dxa"/>
            <w:left w:w="108" w:type="dxa"/>
            <w:bottom w:w="0" w:type="dxa"/>
            <w:right w:w="108" w:type="dxa"/>
          </w:tblCellMar>
        </w:tblPrEx>
        <w:trPr>
          <w:trHeight w:val="285" w:hRule="atLeast"/>
        </w:trPr>
        <w:tc>
          <w:tcPr>
            <w:tcW w:w="2637" w:type="dxa"/>
            <w:tcBorders>
              <w:top w:val="nil"/>
              <w:left w:val="single" w:color="auto" w:sz="8" w:space="0"/>
              <w:bottom w:val="single" w:color="auto" w:sz="4" w:space="0"/>
              <w:right w:val="single" w:color="auto" w:sz="4" w:space="0"/>
            </w:tcBorders>
            <w:shd w:val="clear" w:color="000000" w:fill="FFFFFF"/>
            <w:noWrap w:val="0"/>
            <w:vAlign w:val="center"/>
          </w:tcPr>
          <w:p w14:paraId="52865E8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卫生间大清</w:t>
            </w:r>
          </w:p>
        </w:tc>
        <w:tc>
          <w:tcPr>
            <w:tcW w:w="1114" w:type="dxa"/>
            <w:tcBorders>
              <w:top w:val="nil"/>
              <w:left w:val="nil"/>
              <w:bottom w:val="single" w:color="auto" w:sz="4" w:space="0"/>
              <w:right w:val="single" w:color="auto" w:sz="4" w:space="0"/>
            </w:tcBorders>
            <w:shd w:val="clear" w:color="000000" w:fill="FFFFFF"/>
            <w:noWrap w:val="0"/>
            <w:vAlign w:val="center"/>
          </w:tcPr>
          <w:p w14:paraId="6A2B489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00" w:type="dxa"/>
            <w:tcBorders>
              <w:top w:val="nil"/>
              <w:left w:val="nil"/>
              <w:bottom w:val="single" w:color="auto" w:sz="8" w:space="0"/>
              <w:right w:val="single" w:color="auto" w:sz="4" w:space="0"/>
            </w:tcBorders>
            <w:shd w:val="clear" w:color="000000" w:fill="FFFFFF"/>
            <w:noWrap w:val="0"/>
            <w:vAlign w:val="center"/>
          </w:tcPr>
          <w:p w14:paraId="25D6FE1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46" w:type="dxa"/>
            <w:tcBorders>
              <w:top w:val="nil"/>
              <w:left w:val="nil"/>
              <w:bottom w:val="single" w:color="auto" w:sz="4" w:space="0"/>
              <w:right w:val="single" w:color="auto" w:sz="4" w:space="0"/>
            </w:tcBorders>
            <w:shd w:val="clear" w:color="000000" w:fill="FFFFFF"/>
            <w:noWrap w:val="0"/>
            <w:vAlign w:val="center"/>
          </w:tcPr>
          <w:p w14:paraId="71094C2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1F14CCE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53" w:type="dxa"/>
            <w:tcBorders>
              <w:top w:val="nil"/>
              <w:left w:val="nil"/>
              <w:bottom w:val="nil"/>
              <w:right w:val="single" w:color="auto" w:sz="4" w:space="0"/>
            </w:tcBorders>
            <w:shd w:val="clear" w:color="000000" w:fill="FFFFFF"/>
            <w:noWrap w:val="0"/>
            <w:vAlign w:val="center"/>
          </w:tcPr>
          <w:p w14:paraId="7819A77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534371D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10" w:type="dxa"/>
            <w:tcBorders>
              <w:top w:val="nil"/>
              <w:left w:val="nil"/>
              <w:bottom w:val="single" w:color="auto" w:sz="4" w:space="0"/>
              <w:right w:val="single" w:color="auto" w:sz="4" w:space="0"/>
            </w:tcBorders>
            <w:shd w:val="clear" w:color="000000" w:fill="FFFFFF"/>
            <w:noWrap w:val="0"/>
            <w:vAlign w:val="center"/>
          </w:tcPr>
          <w:p w14:paraId="27A5926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nil"/>
              <w:bottom w:val="single" w:color="auto" w:sz="4" w:space="0"/>
              <w:right w:val="single" w:color="auto" w:sz="8" w:space="0"/>
            </w:tcBorders>
            <w:shd w:val="clear" w:color="000000" w:fill="FFFFFF"/>
            <w:noWrap w:val="0"/>
            <w:vAlign w:val="center"/>
          </w:tcPr>
          <w:p w14:paraId="1F92C26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3F87310B">
        <w:tblPrEx>
          <w:tblCellMar>
            <w:top w:w="0" w:type="dxa"/>
            <w:left w:w="108" w:type="dxa"/>
            <w:bottom w:w="0" w:type="dxa"/>
            <w:right w:w="108" w:type="dxa"/>
          </w:tblCellMar>
        </w:tblPrEx>
        <w:trPr>
          <w:trHeight w:val="425" w:hRule="atLeast"/>
        </w:trPr>
        <w:tc>
          <w:tcPr>
            <w:tcW w:w="2637" w:type="dxa"/>
            <w:tcBorders>
              <w:top w:val="nil"/>
              <w:left w:val="single" w:color="auto" w:sz="8" w:space="0"/>
              <w:bottom w:val="single" w:color="auto" w:sz="4" w:space="0"/>
              <w:right w:val="single" w:color="auto" w:sz="4" w:space="0"/>
            </w:tcBorders>
            <w:shd w:val="clear" w:color="000000" w:fill="FFFFFF"/>
            <w:noWrap w:val="0"/>
            <w:vAlign w:val="center"/>
          </w:tcPr>
          <w:p w14:paraId="48D9DBE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客梯厅墙壁及天花</w:t>
            </w:r>
          </w:p>
        </w:tc>
        <w:tc>
          <w:tcPr>
            <w:tcW w:w="1114" w:type="dxa"/>
            <w:tcBorders>
              <w:top w:val="nil"/>
              <w:left w:val="nil"/>
              <w:bottom w:val="nil"/>
              <w:right w:val="nil"/>
            </w:tcBorders>
            <w:shd w:val="clear" w:color="000000" w:fill="FFFFFF"/>
            <w:noWrap w:val="0"/>
            <w:vAlign w:val="center"/>
          </w:tcPr>
          <w:p w14:paraId="3A0A3E2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00" w:type="dxa"/>
            <w:tcBorders>
              <w:top w:val="nil"/>
              <w:left w:val="single" w:color="auto" w:sz="4" w:space="0"/>
              <w:bottom w:val="nil"/>
              <w:right w:val="single" w:color="auto" w:sz="4" w:space="0"/>
            </w:tcBorders>
            <w:shd w:val="clear" w:color="000000" w:fill="FFFFFF"/>
            <w:noWrap w:val="0"/>
            <w:vAlign w:val="center"/>
          </w:tcPr>
          <w:p w14:paraId="36F656B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46" w:type="dxa"/>
            <w:tcBorders>
              <w:top w:val="nil"/>
              <w:left w:val="nil"/>
              <w:bottom w:val="single" w:color="auto" w:sz="4" w:space="0"/>
              <w:right w:val="single" w:color="auto" w:sz="4" w:space="0"/>
            </w:tcBorders>
            <w:shd w:val="clear" w:color="000000" w:fill="FFFFFF"/>
            <w:noWrap w:val="0"/>
            <w:vAlign w:val="center"/>
          </w:tcPr>
          <w:p w14:paraId="6E6B8B8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71430ED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53" w:type="dxa"/>
            <w:tcBorders>
              <w:top w:val="single" w:color="auto" w:sz="4" w:space="0"/>
              <w:left w:val="nil"/>
              <w:bottom w:val="single" w:color="auto" w:sz="4" w:space="0"/>
              <w:right w:val="single" w:color="auto" w:sz="4" w:space="0"/>
            </w:tcBorders>
            <w:shd w:val="clear" w:color="000000" w:fill="FFFFFF"/>
            <w:noWrap w:val="0"/>
            <w:vAlign w:val="center"/>
          </w:tcPr>
          <w:p w14:paraId="2B02D58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0F60337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10" w:type="dxa"/>
            <w:tcBorders>
              <w:top w:val="nil"/>
              <w:left w:val="nil"/>
              <w:bottom w:val="single" w:color="auto" w:sz="4" w:space="0"/>
              <w:right w:val="nil"/>
            </w:tcBorders>
            <w:shd w:val="clear" w:color="000000" w:fill="FFFFFF"/>
            <w:noWrap w:val="0"/>
            <w:vAlign w:val="center"/>
          </w:tcPr>
          <w:p w14:paraId="0030E1A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1C167FD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7AEB2D32">
        <w:tblPrEx>
          <w:tblCellMar>
            <w:top w:w="0" w:type="dxa"/>
            <w:left w:w="108" w:type="dxa"/>
            <w:bottom w:w="0" w:type="dxa"/>
            <w:right w:w="108" w:type="dxa"/>
          </w:tblCellMar>
        </w:tblPrEx>
        <w:trPr>
          <w:trHeight w:val="272" w:hRule="atLeast"/>
        </w:trPr>
        <w:tc>
          <w:tcPr>
            <w:tcW w:w="2637" w:type="dxa"/>
            <w:tcBorders>
              <w:top w:val="nil"/>
              <w:left w:val="single" w:color="auto" w:sz="8" w:space="0"/>
              <w:bottom w:val="single" w:color="auto" w:sz="4" w:space="0"/>
              <w:right w:val="nil"/>
            </w:tcBorders>
            <w:shd w:val="clear" w:color="000000" w:fill="FFFFFF"/>
            <w:noWrap w:val="0"/>
            <w:vAlign w:val="center"/>
          </w:tcPr>
          <w:p w14:paraId="2F36E6F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公区墙面</w:t>
            </w:r>
          </w:p>
        </w:tc>
        <w:tc>
          <w:tcPr>
            <w:tcW w:w="111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495AA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00" w:type="dxa"/>
            <w:tcBorders>
              <w:top w:val="single" w:color="auto" w:sz="4" w:space="0"/>
              <w:left w:val="nil"/>
              <w:bottom w:val="single" w:color="auto" w:sz="4" w:space="0"/>
              <w:right w:val="single" w:color="auto" w:sz="4" w:space="0"/>
            </w:tcBorders>
            <w:shd w:val="clear" w:color="000000" w:fill="FFFFFF"/>
            <w:noWrap w:val="0"/>
            <w:vAlign w:val="center"/>
          </w:tcPr>
          <w:p w14:paraId="011FC8A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46" w:type="dxa"/>
            <w:tcBorders>
              <w:top w:val="nil"/>
              <w:left w:val="nil"/>
              <w:bottom w:val="single" w:color="auto" w:sz="4" w:space="0"/>
              <w:right w:val="single" w:color="auto" w:sz="4" w:space="0"/>
            </w:tcBorders>
            <w:shd w:val="clear" w:color="000000" w:fill="FFFFFF"/>
            <w:noWrap w:val="0"/>
            <w:vAlign w:val="center"/>
          </w:tcPr>
          <w:p w14:paraId="463CFE4F">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60E12FE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53" w:type="dxa"/>
            <w:tcBorders>
              <w:top w:val="nil"/>
              <w:left w:val="nil"/>
              <w:bottom w:val="single" w:color="auto" w:sz="4" w:space="0"/>
              <w:right w:val="nil"/>
            </w:tcBorders>
            <w:shd w:val="clear" w:color="000000" w:fill="FFFFFF"/>
            <w:noWrap w:val="0"/>
            <w:vAlign w:val="center"/>
          </w:tcPr>
          <w:p w14:paraId="048E4227">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single" w:color="auto" w:sz="4" w:space="0"/>
              <w:bottom w:val="single" w:color="auto" w:sz="4" w:space="0"/>
              <w:right w:val="single" w:color="auto" w:sz="4" w:space="0"/>
            </w:tcBorders>
            <w:shd w:val="clear" w:color="000000" w:fill="FFFFFF"/>
            <w:noWrap w:val="0"/>
            <w:vAlign w:val="center"/>
          </w:tcPr>
          <w:p w14:paraId="14BB35E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10" w:type="dxa"/>
            <w:tcBorders>
              <w:top w:val="nil"/>
              <w:left w:val="nil"/>
              <w:bottom w:val="single" w:color="auto" w:sz="4" w:space="0"/>
              <w:right w:val="nil"/>
            </w:tcBorders>
            <w:shd w:val="clear" w:color="000000" w:fill="FFFFFF"/>
            <w:noWrap w:val="0"/>
            <w:vAlign w:val="center"/>
          </w:tcPr>
          <w:p w14:paraId="250FA47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2A90A93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1BB6B08B">
        <w:tblPrEx>
          <w:tblCellMar>
            <w:top w:w="0" w:type="dxa"/>
            <w:left w:w="108" w:type="dxa"/>
            <w:bottom w:w="0" w:type="dxa"/>
            <w:right w:w="108" w:type="dxa"/>
          </w:tblCellMar>
        </w:tblPrEx>
        <w:trPr>
          <w:trHeight w:val="389" w:hRule="atLeast"/>
        </w:trPr>
        <w:tc>
          <w:tcPr>
            <w:tcW w:w="2637" w:type="dxa"/>
            <w:tcBorders>
              <w:top w:val="nil"/>
              <w:left w:val="single" w:color="auto" w:sz="8" w:space="0"/>
              <w:bottom w:val="single" w:color="auto" w:sz="4" w:space="0"/>
              <w:right w:val="single" w:color="auto" w:sz="4" w:space="0"/>
            </w:tcBorders>
            <w:shd w:val="clear" w:color="000000" w:fill="FFFFFF"/>
            <w:noWrap w:val="0"/>
            <w:vAlign w:val="center"/>
          </w:tcPr>
          <w:p w14:paraId="6AB4E11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茶水间热水器底部及托盘</w:t>
            </w:r>
          </w:p>
        </w:tc>
        <w:tc>
          <w:tcPr>
            <w:tcW w:w="1114" w:type="dxa"/>
            <w:tcBorders>
              <w:top w:val="single" w:color="auto" w:sz="4" w:space="0"/>
              <w:left w:val="nil"/>
              <w:bottom w:val="single" w:color="auto" w:sz="4" w:space="0"/>
              <w:right w:val="single" w:color="auto" w:sz="4" w:space="0"/>
            </w:tcBorders>
            <w:shd w:val="clear" w:color="000000" w:fill="FFFFFF"/>
            <w:noWrap w:val="0"/>
            <w:vAlign w:val="center"/>
          </w:tcPr>
          <w:p w14:paraId="664A775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00" w:type="dxa"/>
            <w:tcBorders>
              <w:top w:val="nil"/>
              <w:left w:val="nil"/>
              <w:bottom w:val="single" w:color="auto" w:sz="4" w:space="0"/>
              <w:right w:val="single" w:color="auto" w:sz="4" w:space="0"/>
            </w:tcBorders>
            <w:shd w:val="clear" w:color="000000" w:fill="FFFFFF"/>
            <w:noWrap w:val="0"/>
            <w:vAlign w:val="center"/>
          </w:tcPr>
          <w:p w14:paraId="76C21153">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46" w:type="dxa"/>
            <w:tcBorders>
              <w:top w:val="nil"/>
              <w:left w:val="nil"/>
              <w:bottom w:val="single" w:color="auto" w:sz="4" w:space="0"/>
              <w:right w:val="single" w:color="auto" w:sz="4" w:space="0"/>
            </w:tcBorders>
            <w:shd w:val="clear" w:color="000000" w:fill="FFFFFF"/>
            <w:noWrap w:val="0"/>
            <w:vAlign w:val="center"/>
          </w:tcPr>
          <w:p w14:paraId="14A424D7">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0C1830D4">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53" w:type="dxa"/>
            <w:tcBorders>
              <w:top w:val="nil"/>
              <w:left w:val="nil"/>
              <w:bottom w:val="single" w:color="auto" w:sz="4" w:space="0"/>
              <w:right w:val="single" w:color="auto" w:sz="4" w:space="0"/>
            </w:tcBorders>
            <w:shd w:val="clear" w:color="000000" w:fill="FFFFFF"/>
            <w:noWrap w:val="0"/>
            <w:vAlign w:val="center"/>
          </w:tcPr>
          <w:p w14:paraId="6353537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nil"/>
              <w:right w:val="nil"/>
            </w:tcBorders>
            <w:shd w:val="clear" w:color="000000" w:fill="FFFFFF"/>
            <w:noWrap w:val="0"/>
            <w:vAlign w:val="center"/>
          </w:tcPr>
          <w:p w14:paraId="4FA7966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10" w:type="dxa"/>
            <w:tcBorders>
              <w:top w:val="nil"/>
              <w:left w:val="single" w:color="auto" w:sz="4" w:space="0"/>
              <w:bottom w:val="single" w:color="auto" w:sz="4" w:space="0"/>
              <w:right w:val="nil"/>
            </w:tcBorders>
            <w:shd w:val="clear" w:color="000000" w:fill="FFFFFF"/>
            <w:noWrap w:val="0"/>
            <w:vAlign w:val="center"/>
          </w:tcPr>
          <w:p w14:paraId="341F4B97">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31A495D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5CCF4E46">
        <w:tblPrEx>
          <w:tblCellMar>
            <w:top w:w="0" w:type="dxa"/>
            <w:left w:w="108" w:type="dxa"/>
            <w:bottom w:w="0" w:type="dxa"/>
            <w:right w:w="108" w:type="dxa"/>
          </w:tblCellMar>
        </w:tblPrEx>
        <w:trPr>
          <w:trHeight w:val="413" w:hRule="atLeast"/>
        </w:trPr>
        <w:tc>
          <w:tcPr>
            <w:tcW w:w="2637" w:type="dxa"/>
            <w:tcBorders>
              <w:top w:val="nil"/>
              <w:left w:val="single" w:color="auto" w:sz="8" w:space="0"/>
              <w:bottom w:val="nil"/>
              <w:right w:val="single" w:color="auto" w:sz="4" w:space="0"/>
            </w:tcBorders>
            <w:shd w:val="clear" w:color="000000" w:fill="FFFFFF"/>
            <w:noWrap w:val="0"/>
            <w:vAlign w:val="center"/>
          </w:tcPr>
          <w:p w14:paraId="796671F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诊室内、外区玻璃</w:t>
            </w:r>
          </w:p>
        </w:tc>
        <w:tc>
          <w:tcPr>
            <w:tcW w:w="1114" w:type="dxa"/>
            <w:tcBorders>
              <w:top w:val="nil"/>
              <w:left w:val="nil"/>
              <w:bottom w:val="nil"/>
              <w:right w:val="single" w:color="auto" w:sz="4" w:space="0"/>
            </w:tcBorders>
            <w:shd w:val="clear" w:color="000000" w:fill="FFFFFF"/>
            <w:noWrap w:val="0"/>
            <w:vAlign w:val="center"/>
          </w:tcPr>
          <w:p w14:paraId="2EC3402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00" w:type="dxa"/>
            <w:tcBorders>
              <w:top w:val="nil"/>
              <w:left w:val="nil"/>
              <w:bottom w:val="nil"/>
              <w:right w:val="single" w:color="auto" w:sz="4" w:space="0"/>
            </w:tcBorders>
            <w:shd w:val="clear" w:color="000000" w:fill="FFFFFF"/>
            <w:noWrap w:val="0"/>
            <w:vAlign w:val="center"/>
          </w:tcPr>
          <w:p w14:paraId="55052825">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46" w:type="dxa"/>
            <w:tcBorders>
              <w:top w:val="nil"/>
              <w:left w:val="nil"/>
              <w:bottom w:val="nil"/>
              <w:right w:val="single" w:color="auto" w:sz="4" w:space="0"/>
            </w:tcBorders>
            <w:shd w:val="clear" w:color="000000" w:fill="FFFFFF"/>
            <w:noWrap w:val="0"/>
            <w:vAlign w:val="center"/>
          </w:tcPr>
          <w:p w14:paraId="4475E40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nil"/>
              <w:right w:val="single" w:color="auto" w:sz="4" w:space="0"/>
            </w:tcBorders>
            <w:shd w:val="clear" w:color="000000" w:fill="FFFFFF"/>
            <w:noWrap w:val="0"/>
            <w:vAlign w:val="center"/>
          </w:tcPr>
          <w:p w14:paraId="1598E1C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53" w:type="dxa"/>
            <w:tcBorders>
              <w:top w:val="nil"/>
              <w:left w:val="nil"/>
              <w:bottom w:val="nil"/>
              <w:right w:val="single" w:color="auto" w:sz="4" w:space="0"/>
            </w:tcBorders>
            <w:shd w:val="clear" w:color="000000" w:fill="FFFFFF"/>
            <w:noWrap w:val="0"/>
            <w:vAlign w:val="center"/>
          </w:tcPr>
          <w:p w14:paraId="1D59FDD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single" w:color="auto" w:sz="4" w:space="0"/>
              <w:left w:val="nil"/>
              <w:bottom w:val="nil"/>
              <w:right w:val="single" w:color="auto" w:sz="4" w:space="0"/>
            </w:tcBorders>
            <w:shd w:val="clear" w:color="000000" w:fill="FFFFFF"/>
            <w:noWrap w:val="0"/>
            <w:vAlign w:val="center"/>
          </w:tcPr>
          <w:p w14:paraId="35DA522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10" w:type="dxa"/>
            <w:tcBorders>
              <w:top w:val="nil"/>
              <w:left w:val="nil"/>
              <w:bottom w:val="nil"/>
              <w:right w:val="nil"/>
            </w:tcBorders>
            <w:shd w:val="clear" w:color="000000" w:fill="FFFFFF"/>
            <w:noWrap w:val="0"/>
            <w:vAlign w:val="center"/>
          </w:tcPr>
          <w:p w14:paraId="4EB1BD8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4E3C8A7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干净明亮</w:t>
            </w:r>
          </w:p>
        </w:tc>
      </w:tr>
      <w:tr w14:paraId="473FEE8A">
        <w:tblPrEx>
          <w:tblCellMar>
            <w:top w:w="0" w:type="dxa"/>
            <w:left w:w="108" w:type="dxa"/>
            <w:bottom w:w="0" w:type="dxa"/>
            <w:right w:w="108" w:type="dxa"/>
          </w:tblCellMar>
        </w:tblPrEx>
        <w:trPr>
          <w:trHeight w:val="375" w:hRule="atLeast"/>
        </w:trPr>
        <w:tc>
          <w:tcPr>
            <w:tcW w:w="263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11DF54F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楼道风口</w:t>
            </w:r>
          </w:p>
        </w:tc>
        <w:tc>
          <w:tcPr>
            <w:tcW w:w="1114" w:type="dxa"/>
            <w:tcBorders>
              <w:top w:val="single" w:color="auto" w:sz="4" w:space="0"/>
              <w:left w:val="nil"/>
              <w:bottom w:val="single" w:color="auto" w:sz="4" w:space="0"/>
              <w:right w:val="single" w:color="auto" w:sz="4" w:space="0"/>
            </w:tcBorders>
            <w:shd w:val="clear" w:color="000000" w:fill="FFFFFF"/>
            <w:noWrap w:val="0"/>
            <w:vAlign w:val="center"/>
          </w:tcPr>
          <w:p w14:paraId="4E87C58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00" w:type="dxa"/>
            <w:tcBorders>
              <w:top w:val="single" w:color="auto" w:sz="4" w:space="0"/>
              <w:left w:val="nil"/>
              <w:bottom w:val="single" w:color="auto" w:sz="4" w:space="0"/>
              <w:right w:val="single" w:color="auto" w:sz="4" w:space="0"/>
            </w:tcBorders>
            <w:shd w:val="clear" w:color="000000" w:fill="FFFFFF"/>
            <w:noWrap w:val="0"/>
            <w:vAlign w:val="center"/>
          </w:tcPr>
          <w:p w14:paraId="77D506F8">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46" w:type="dxa"/>
            <w:tcBorders>
              <w:top w:val="single" w:color="auto" w:sz="4" w:space="0"/>
              <w:left w:val="nil"/>
              <w:bottom w:val="single" w:color="auto" w:sz="4" w:space="0"/>
              <w:right w:val="single" w:color="auto" w:sz="4" w:space="0"/>
            </w:tcBorders>
            <w:shd w:val="clear" w:color="000000" w:fill="FFFFFF"/>
            <w:noWrap w:val="0"/>
            <w:vAlign w:val="center"/>
          </w:tcPr>
          <w:p w14:paraId="2B00B21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5888748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53" w:type="dxa"/>
            <w:tcBorders>
              <w:top w:val="single" w:color="auto" w:sz="4" w:space="0"/>
              <w:left w:val="nil"/>
              <w:bottom w:val="single" w:color="auto" w:sz="4" w:space="0"/>
              <w:right w:val="single" w:color="auto" w:sz="4" w:space="0"/>
            </w:tcBorders>
            <w:shd w:val="clear" w:color="000000" w:fill="FFFFFF"/>
            <w:noWrap w:val="0"/>
            <w:vAlign w:val="center"/>
          </w:tcPr>
          <w:p w14:paraId="17253B6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single" w:color="auto" w:sz="4" w:space="0"/>
              <w:left w:val="nil"/>
              <w:bottom w:val="single" w:color="auto" w:sz="4" w:space="0"/>
              <w:right w:val="single" w:color="auto" w:sz="4" w:space="0"/>
            </w:tcBorders>
            <w:shd w:val="clear" w:color="000000" w:fill="FFFFFF"/>
            <w:noWrap w:val="0"/>
            <w:vAlign w:val="center"/>
          </w:tcPr>
          <w:p w14:paraId="40B5B64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10" w:type="dxa"/>
            <w:tcBorders>
              <w:top w:val="single" w:color="auto" w:sz="4" w:space="0"/>
              <w:left w:val="nil"/>
              <w:bottom w:val="single" w:color="auto" w:sz="4" w:space="0"/>
              <w:right w:val="nil"/>
            </w:tcBorders>
            <w:shd w:val="clear" w:color="000000" w:fill="FFFFFF"/>
            <w:noWrap w:val="0"/>
            <w:vAlign w:val="center"/>
          </w:tcPr>
          <w:p w14:paraId="4AD8E1A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4A30609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bl>
    <w:p w14:paraId="5ABF50AC">
      <w:pPr>
        <w:ind w:firstLine="60"/>
        <w:rPr>
          <w:rFonts w:hint="eastAsia" w:ascii="仿宋_GB2312" w:hAnsi="宋体" w:eastAsia="仿宋_GB2312" w:cs="Times New Roman"/>
          <w:sz w:val="24"/>
          <w:highlight w:val="none"/>
        </w:rPr>
      </w:pPr>
    </w:p>
    <w:p w14:paraId="62EC492F">
      <w:pPr>
        <w:tabs>
          <w:tab w:val="left" w:pos="426"/>
        </w:tabs>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车位清洁计划：</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1071"/>
        <w:gridCol w:w="956"/>
        <w:gridCol w:w="1078"/>
        <w:gridCol w:w="959"/>
        <w:gridCol w:w="899"/>
        <w:gridCol w:w="1050"/>
        <w:gridCol w:w="945"/>
        <w:gridCol w:w="1429"/>
      </w:tblGrid>
      <w:tr w14:paraId="3AEC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242351E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项目</w:t>
            </w:r>
          </w:p>
        </w:tc>
        <w:tc>
          <w:tcPr>
            <w:tcW w:w="1071" w:type="dxa"/>
            <w:shd w:val="clear" w:color="000000" w:fill="FFFFFF"/>
            <w:noWrap w:val="0"/>
            <w:vAlign w:val="center"/>
          </w:tcPr>
          <w:p w14:paraId="66DB140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周一</w:t>
            </w:r>
          </w:p>
        </w:tc>
        <w:tc>
          <w:tcPr>
            <w:tcW w:w="956" w:type="dxa"/>
            <w:shd w:val="clear" w:color="000000" w:fill="FFFFFF"/>
            <w:noWrap w:val="0"/>
            <w:vAlign w:val="center"/>
          </w:tcPr>
          <w:p w14:paraId="6E44D9F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周二</w:t>
            </w:r>
          </w:p>
        </w:tc>
        <w:tc>
          <w:tcPr>
            <w:tcW w:w="1078" w:type="dxa"/>
            <w:shd w:val="clear" w:color="000000" w:fill="FFFFFF"/>
            <w:noWrap w:val="0"/>
            <w:vAlign w:val="center"/>
          </w:tcPr>
          <w:p w14:paraId="172D993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周三</w:t>
            </w:r>
          </w:p>
        </w:tc>
        <w:tc>
          <w:tcPr>
            <w:tcW w:w="959" w:type="dxa"/>
            <w:shd w:val="clear" w:color="000000" w:fill="FFFFFF"/>
            <w:noWrap w:val="0"/>
            <w:vAlign w:val="center"/>
          </w:tcPr>
          <w:p w14:paraId="5E4634B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周四</w:t>
            </w:r>
          </w:p>
        </w:tc>
        <w:tc>
          <w:tcPr>
            <w:tcW w:w="899" w:type="dxa"/>
            <w:shd w:val="clear" w:color="000000" w:fill="FFFFFF"/>
            <w:noWrap w:val="0"/>
            <w:vAlign w:val="center"/>
          </w:tcPr>
          <w:p w14:paraId="47CC967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周五</w:t>
            </w:r>
          </w:p>
        </w:tc>
        <w:tc>
          <w:tcPr>
            <w:tcW w:w="1050" w:type="dxa"/>
            <w:shd w:val="clear" w:color="000000" w:fill="FFFFFF"/>
            <w:noWrap w:val="0"/>
            <w:vAlign w:val="center"/>
          </w:tcPr>
          <w:p w14:paraId="3DC05F7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周六</w:t>
            </w:r>
          </w:p>
        </w:tc>
        <w:tc>
          <w:tcPr>
            <w:tcW w:w="945" w:type="dxa"/>
            <w:shd w:val="clear" w:color="000000" w:fill="FFFFFF"/>
            <w:noWrap w:val="0"/>
            <w:vAlign w:val="center"/>
          </w:tcPr>
          <w:p w14:paraId="4686607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周日</w:t>
            </w:r>
          </w:p>
        </w:tc>
        <w:tc>
          <w:tcPr>
            <w:tcW w:w="1429" w:type="dxa"/>
            <w:shd w:val="clear" w:color="000000" w:fill="FFFFFF"/>
            <w:noWrap w:val="0"/>
            <w:vAlign w:val="center"/>
          </w:tcPr>
          <w:p w14:paraId="56BD876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标准</w:t>
            </w:r>
          </w:p>
        </w:tc>
      </w:tr>
      <w:tr w14:paraId="6DC1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1CDBCBFB">
            <w:pPr>
              <w:jc w:val="center"/>
              <w:rPr>
                <w:rFonts w:hint="eastAsia" w:ascii="仿宋_GB2312" w:hAnsi="宋体" w:eastAsia="仿宋_GB2312" w:cs="宋体"/>
                <w:sz w:val="24"/>
                <w:highlight w:val="none"/>
              </w:rPr>
            </w:pPr>
          </w:p>
        </w:tc>
        <w:tc>
          <w:tcPr>
            <w:tcW w:w="1071" w:type="dxa"/>
            <w:shd w:val="clear" w:color="000000" w:fill="FFFFFF"/>
            <w:noWrap w:val="0"/>
            <w:vAlign w:val="center"/>
          </w:tcPr>
          <w:p w14:paraId="4FD7BE1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56" w:type="dxa"/>
            <w:shd w:val="clear" w:color="000000" w:fill="FFFFFF"/>
            <w:noWrap w:val="0"/>
            <w:vAlign w:val="center"/>
          </w:tcPr>
          <w:p w14:paraId="7A05FE29">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78" w:type="dxa"/>
            <w:shd w:val="clear" w:color="000000" w:fill="FFFFFF"/>
            <w:noWrap w:val="0"/>
            <w:vAlign w:val="center"/>
          </w:tcPr>
          <w:p w14:paraId="7B878E00">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59" w:type="dxa"/>
            <w:shd w:val="clear" w:color="000000" w:fill="FFFFFF"/>
            <w:noWrap w:val="0"/>
            <w:vAlign w:val="center"/>
          </w:tcPr>
          <w:p w14:paraId="72F0D3E6">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899" w:type="dxa"/>
            <w:shd w:val="clear" w:color="000000" w:fill="FFFFFF"/>
            <w:noWrap w:val="0"/>
            <w:vAlign w:val="center"/>
          </w:tcPr>
          <w:p w14:paraId="065B7305">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50" w:type="dxa"/>
            <w:shd w:val="clear" w:color="000000" w:fill="FFFFFF"/>
            <w:noWrap w:val="0"/>
            <w:vAlign w:val="center"/>
          </w:tcPr>
          <w:p w14:paraId="6FCF349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45" w:type="dxa"/>
            <w:shd w:val="clear" w:color="000000" w:fill="FFFFFF"/>
            <w:noWrap w:val="0"/>
            <w:vAlign w:val="center"/>
          </w:tcPr>
          <w:p w14:paraId="62E9E0F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shd w:val="clear" w:color="000000" w:fill="FFFFFF"/>
            <w:noWrap w:val="0"/>
            <w:vAlign w:val="center"/>
          </w:tcPr>
          <w:p w14:paraId="6AB71E2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00E0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0D5C3FB1">
            <w:pPr>
              <w:jc w:val="center"/>
              <w:rPr>
                <w:rFonts w:hint="eastAsia" w:ascii="仿宋_GB2312" w:hAnsi="宋体" w:eastAsia="仿宋_GB2312" w:cs="宋体"/>
                <w:sz w:val="24"/>
                <w:highlight w:val="none"/>
              </w:rPr>
            </w:pPr>
          </w:p>
        </w:tc>
        <w:tc>
          <w:tcPr>
            <w:tcW w:w="1071" w:type="dxa"/>
            <w:shd w:val="clear" w:color="000000" w:fill="FFFFFF"/>
            <w:noWrap w:val="0"/>
            <w:vAlign w:val="center"/>
          </w:tcPr>
          <w:p w14:paraId="2440EF7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56" w:type="dxa"/>
            <w:shd w:val="clear" w:color="000000" w:fill="FFFFFF"/>
            <w:noWrap w:val="0"/>
            <w:vAlign w:val="center"/>
          </w:tcPr>
          <w:p w14:paraId="5A92B508">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78" w:type="dxa"/>
            <w:shd w:val="clear" w:color="000000" w:fill="FFFFFF"/>
            <w:noWrap w:val="0"/>
            <w:vAlign w:val="center"/>
          </w:tcPr>
          <w:p w14:paraId="0976EBB2">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59" w:type="dxa"/>
            <w:shd w:val="clear" w:color="000000" w:fill="FFFFFF"/>
            <w:noWrap w:val="0"/>
            <w:vAlign w:val="center"/>
          </w:tcPr>
          <w:p w14:paraId="42AB9A39">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899" w:type="dxa"/>
            <w:shd w:val="clear" w:color="000000" w:fill="FFFFFF"/>
            <w:noWrap w:val="0"/>
            <w:vAlign w:val="center"/>
          </w:tcPr>
          <w:p w14:paraId="20F7222C">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50" w:type="dxa"/>
            <w:shd w:val="clear" w:color="000000" w:fill="FFFFFF"/>
            <w:noWrap w:val="0"/>
            <w:vAlign w:val="center"/>
          </w:tcPr>
          <w:p w14:paraId="7FC21C7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45" w:type="dxa"/>
            <w:shd w:val="clear" w:color="000000" w:fill="FFFFFF"/>
            <w:noWrap w:val="0"/>
            <w:vAlign w:val="center"/>
          </w:tcPr>
          <w:p w14:paraId="074A2CE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shd w:val="clear" w:color="000000" w:fill="FFFFFF"/>
            <w:noWrap w:val="0"/>
            <w:vAlign w:val="center"/>
          </w:tcPr>
          <w:p w14:paraId="758ED3E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1476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6A8DE7D9">
            <w:pPr>
              <w:jc w:val="center"/>
              <w:rPr>
                <w:rFonts w:hint="eastAsia" w:ascii="仿宋_GB2312" w:hAnsi="宋体" w:eastAsia="仿宋_GB2312" w:cs="宋体"/>
                <w:sz w:val="24"/>
                <w:highlight w:val="none"/>
              </w:rPr>
            </w:pPr>
          </w:p>
        </w:tc>
        <w:tc>
          <w:tcPr>
            <w:tcW w:w="1071" w:type="dxa"/>
            <w:shd w:val="clear" w:color="000000" w:fill="FFFFFF"/>
            <w:noWrap w:val="0"/>
            <w:vAlign w:val="center"/>
          </w:tcPr>
          <w:p w14:paraId="5360FFD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56" w:type="dxa"/>
            <w:shd w:val="clear" w:color="000000" w:fill="FFFFFF"/>
            <w:noWrap w:val="0"/>
            <w:vAlign w:val="center"/>
          </w:tcPr>
          <w:p w14:paraId="6485D7C0">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78" w:type="dxa"/>
            <w:shd w:val="clear" w:color="000000" w:fill="FFFFFF"/>
            <w:noWrap w:val="0"/>
            <w:vAlign w:val="center"/>
          </w:tcPr>
          <w:p w14:paraId="622341BB">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59" w:type="dxa"/>
            <w:shd w:val="clear" w:color="000000" w:fill="FFFFFF"/>
            <w:noWrap w:val="0"/>
            <w:vAlign w:val="center"/>
          </w:tcPr>
          <w:p w14:paraId="32545E4D">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899" w:type="dxa"/>
            <w:shd w:val="clear" w:color="000000" w:fill="FFFFFF"/>
            <w:noWrap w:val="0"/>
            <w:vAlign w:val="center"/>
          </w:tcPr>
          <w:p w14:paraId="675FDDEF">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50" w:type="dxa"/>
            <w:shd w:val="clear" w:color="000000" w:fill="FFFFFF"/>
            <w:noWrap w:val="0"/>
            <w:vAlign w:val="center"/>
          </w:tcPr>
          <w:p w14:paraId="70C7318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45" w:type="dxa"/>
            <w:shd w:val="clear" w:color="000000" w:fill="FFFFFF"/>
            <w:noWrap w:val="0"/>
            <w:vAlign w:val="center"/>
          </w:tcPr>
          <w:p w14:paraId="5B4DF5E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shd w:val="clear" w:color="000000" w:fill="FFFFFF"/>
            <w:noWrap w:val="0"/>
            <w:vAlign w:val="center"/>
          </w:tcPr>
          <w:p w14:paraId="73347AA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7BEE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12491790">
            <w:pPr>
              <w:jc w:val="center"/>
              <w:rPr>
                <w:rFonts w:hint="eastAsia" w:ascii="仿宋_GB2312" w:hAnsi="宋体" w:eastAsia="仿宋_GB2312" w:cs="宋体"/>
                <w:sz w:val="24"/>
                <w:highlight w:val="none"/>
              </w:rPr>
            </w:pPr>
          </w:p>
        </w:tc>
        <w:tc>
          <w:tcPr>
            <w:tcW w:w="1071" w:type="dxa"/>
            <w:shd w:val="clear" w:color="000000" w:fill="FFFFFF"/>
            <w:noWrap w:val="0"/>
            <w:vAlign w:val="center"/>
          </w:tcPr>
          <w:p w14:paraId="0749BAC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56" w:type="dxa"/>
            <w:shd w:val="clear" w:color="000000" w:fill="FFFFFF"/>
            <w:noWrap w:val="0"/>
            <w:vAlign w:val="center"/>
          </w:tcPr>
          <w:p w14:paraId="0DB8A411">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78" w:type="dxa"/>
            <w:shd w:val="clear" w:color="000000" w:fill="FFFFFF"/>
            <w:noWrap w:val="0"/>
            <w:vAlign w:val="center"/>
          </w:tcPr>
          <w:p w14:paraId="6A971FA6">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59" w:type="dxa"/>
            <w:shd w:val="clear" w:color="000000" w:fill="FFFFFF"/>
            <w:noWrap w:val="0"/>
            <w:vAlign w:val="center"/>
          </w:tcPr>
          <w:p w14:paraId="2E8FBD8B">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899" w:type="dxa"/>
            <w:shd w:val="clear" w:color="000000" w:fill="FFFFFF"/>
            <w:noWrap w:val="0"/>
            <w:vAlign w:val="center"/>
          </w:tcPr>
          <w:p w14:paraId="5A0E5D6E">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50" w:type="dxa"/>
            <w:shd w:val="clear" w:color="000000" w:fill="FFFFFF"/>
            <w:noWrap w:val="0"/>
            <w:vAlign w:val="center"/>
          </w:tcPr>
          <w:p w14:paraId="62DA00D7">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45" w:type="dxa"/>
            <w:shd w:val="clear" w:color="000000" w:fill="FFFFFF"/>
            <w:noWrap w:val="0"/>
            <w:vAlign w:val="center"/>
          </w:tcPr>
          <w:p w14:paraId="2F1A2D04">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shd w:val="clear" w:color="000000" w:fill="FFFFFF"/>
            <w:noWrap w:val="0"/>
            <w:vAlign w:val="center"/>
          </w:tcPr>
          <w:p w14:paraId="0425F9E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5692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4178BD7B">
            <w:pPr>
              <w:jc w:val="center"/>
              <w:rPr>
                <w:rFonts w:hint="eastAsia" w:ascii="仿宋_GB2312" w:hAnsi="宋体" w:eastAsia="仿宋_GB2312" w:cs="宋体"/>
                <w:sz w:val="24"/>
                <w:highlight w:val="none"/>
              </w:rPr>
            </w:pPr>
          </w:p>
        </w:tc>
        <w:tc>
          <w:tcPr>
            <w:tcW w:w="1071" w:type="dxa"/>
            <w:shd w:val="clear" w:color="000000" w:fill="FFFFFF"/>
            <w:noWrap w:val="0"/>
            <w:vAlign w:val="center"/>
          </w:tcPr>
          <w:p w14:paraId="2453A34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56" w:type="dxa"/>
            <w:shd w:val="clear" w:color="000000" w:fill="FFFFFF"/>
            <w:noWrap w:val="0"/>
            <w:vAlign w:val="center"/>
          </w:tcPr>
          <w:p w14:paraId="63452017">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78" w:type="dxa"/>
            <w:shd w:val="clear" w:color="000000" w:fill="FFFFFF"/>
            <w:noWrap w:val="0"/>
            <w:vAlign w:val="center"/>
          </w:tcPr>
          <w:p w14:paraId="205FA548">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59" w:type="dxa"/>
            <w:shd w:val="clear" w:color="000000" w:fill="FFFFFF"/>
            <w:noWrap w:val="0"/>
            <w:vAlign w:val="center"/>
          </w:tcPr>
          <w:p w14:paraId="68D58BB1">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899" w:type="dxa"/>
            <w:shd w:val="clear" w:color="000000" w:fill="FFFFFF"/>
            <w:noWrap w:val="0"/>
            <w:vAlign w:val="center"/>
          </w:tcPr>
          <w:p w14:paraId="12B383B4">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50" w:type="dxa"/>
            <w:shd w:val="clear" w:color="000000" w:fill="FFFFFF"/>
            <w:noWrap w:val="0"/>
            <w:vAlign w:val="center"/>
          </w:tcPr>
          <w:p w14:paraId="36BC2DE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45" w:type="dxa"/>
            <w:shd w:val="clear" w:color="000000" w:fill="FFFFFF"/>
            <w:noWrap w:val="0"/>
            <w:vAlign w:val="center"/>
          </w:tcPr>
          <w:p w14:paraId="287B7933">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shd w:val="clear" w:color="000000" w:fill="FFFFFF"/>
            <w:noWrap w:val="0"/>
            <w:vAlign w:val="center"/>
          </w:tcPr>
          <w:p w14:paraId="1C1A9D6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5954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2E5510EC">
            <w:pPr>
              <w:jc w:val="center"/>
              <w:rPr>
                <w:rFonts w:hint="eastAsia" w:ascii="仿宋_GB2312" w:hAnsi="宋体" w:eastAsia="仿宋_GB2312" w:cs="宋体"/>
                <w:sz w:val="24"/>
                <w:highlight w:val="none"/>
              </w:rPr>
            </w:pPr>
          </w:p>
        </w:tc>
        <w:tc>
          <w:tcPr>
            <w:tcW w:w="1071" w:type="dxa"/>
            <w:shd w:val="clear" w:color="000000" w:fill="FFFFFF"/>
            <w:noWrap w:val="0"/>
            <w:vAlign w:val="center"/>
          </w:tcPr>
          <w:p w14:paraId="29CA2B0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56" w:type="dxa"/>
            <w:shd w:val="clear" w:color="000000" w:fill="FFFFFF"/>
            <w:noWrap w:val="0"/>
            <w:vAlign w:val="center"/>
          </w:tcPr>
          <w:p w14:paraId="5B1B7993">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78" w:type="dxa"/>
            <w:shd w:val="clear" w:color="000000" w:fill="FFFFFF"/>
            <w:noWrap w:val="0"/>
            <w:vAlign w:val="center"/>
          </w:tcPr>
          <w:p w14:paraId="4B59EEEF">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59" w:type="dxa"/>
            <w:shd w:val="clear" w:color="000000" w:fill="FFFFFF"/>
            <w:noWrap w:val="0"/>
            <w:vAlign w:val="center"/>
          </w:tcPr>
          <w:p w14:paraId="4257C5F5">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899" w:type="dxa"/>
            <w:shd w:val="clear" w:color="000000" w:fill="FFFFFF"/>
            <w:noWrap w:val="0"/>
            <w:vAlign w:val="center"/>
          </w:tcPr>
          <w:p w14:paraId="2BC082EA">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50" w:type="dxa"/>
            <w:shd w:val="clear" w:color="000000" w:fill="FFFFFF"/>
            <w:noWrap w:val="0"/>
            <w:vAlign w:val="center"/>
          </w:tcPr>
          <w:p w14:paraId="0F267F12">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945" w:type="dxa"/>
            <w:shd w:val="clear" w:color="000000" w:fill="FFFFFF"/>
            <w:noWrap w:val="0"/>
            <w:vAlign w:val="center"/>
          </w:tcPr>
          <w:p w14:paraId="43C29DA8">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shd w:val="clear" w:color="000000" w:fill="FFFFFF"/>
            <w:noWrap w:val="0"/>
            <w:vAlign w:val="center"/>
          </w:tcPr>
          <w:p w14:paraId="0023190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bl>
    <w:p w14:paraId="574D7403">
      <w:pPr>
        <w:autoSpaceDE w:val="0"/>
        <w:autoSpaceDN w:val="0"/>
        <w:adjustRightInd w:val="0"/>
        <w:snapToGrid w:val="0"/>
        <w:spacing w:line="360" w:lineRule="auto"/>
        <w:ind w:firstLine="480" w:firstLineChars="200"/>
        <w:jc w:val="left"/>
        <w:rPr>
          <w:rFonts w:hint="eastAsia" w:ascii="仿宋_GB2312" w:hAnsi="宋体" w:eastAsia="仿宋_GB2312" w:cs="Arial"/>
          <w:kern w:val="0"/>
          <w:sz w:val="24"/>
          <w:highlight w:val="none"/>
        </w:rPr>
      </w:pPr>
    </w:p>
    <w:p w14:paraId="54347104">
      <w:pPr>
        <w:autoSpaceDE w:val="0"/>
        <w:autoSpaceDN w:val="0"/>
        <w:adjustRightInd w:val="0"/>
        <w:snapToGrid w:val="0"/>
        <w:spacing w:line="360" w:lineRule="auto"/>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专项保洁：</w:t>
      </w:r>
    </w:p>
    <w:p w14:paraId="7C4593F0">
      <w:pPr>
        <w:autoSpaceDE w:val="0"/>
        <w:autoSpaceDN w:val="0"/>
        <w:adjustRightInd w:val="0"/>
        <w:snapToGrid w:val="0"/>
        <w:spacing w:line="360" w:lineRule="auto"/>
        <w:jc w:val="left"/>
        <w:rPr>
          <w:rFonts w:hint="eastAsia" w:ascii="宋体" w:hAnsi="宋体" w:eastAsia="宋体" w:cs="Arial"/>
          <w:kern w:val="0"/>
          <w:szCs w:val="21"/>
          <w:highlight w:val="none"/>
        </w:rPr>
      </w:pPr>
    </w:p>
    <w:p w14:paraId="25FF50AD">
      <w:pPr>
        <w:autoSpaceDE w:val="0"/>
        <w:autoSpaceDN w:val="0"/>
        <w:adjustRightInd w:val="0"/>
        <w:snapToGrid w:val="0"/>
        <w:spacing w:line="360" w:lineRule="auto"/>
        <w:jc w:val="left"/>
        <w:rPr>
          <w:rFonts w:ascii="宋体" w:hAnsi="宋体" w:eastAsia="宋体" w:cs="Arial"/>
          <w:kern w:val="0"/>
          <w:szCs w:val="21"/>
          <w:highlight w:val="none"/>
        </w:rPr>
      </w:pPr>
    </w:p>
    <w:p w14:paraId="74A2DF98">
      <w:pPr>
        <w:autoSpaceDE w:val="0"/>
        <w:autoSpaceDN w:val="0"/>
        <w:adjustRightInd w:val="0"/>
        <w:snapToGrid w:val="0"/>
        <w:spacing w:line="360" w:lineRule="auto"/>
        <w:jc w:val="left"/>
        <w:rPr>
          <w:rFonts w:ascii="宋体" w:hAnsi="宋体" w:eastAsia="宋体" w:cs="Arial"/>
          <w:kern w:val="0"/>
          <w:szCs w:val="21"/>
          <w:highlight w:val="none"/>
        </w:rPr>
      </w:pPr>
    </w:p>
    <w:tbl>
      <w:tblPr>
        <w:tblStyle w:val="2"/>
        <w:tblpPr w:leftFromText="180" w:rightFromText="180" w:horzAnchor="margin" w:tblpXSpec="center" w:tblpY="408"/>
        <w:tblW w:w="0" w:type="auto"/>
        <w:tblInd w:w="0" w:type="dxa"/>
        <w:tblLayout w:type="fixed"/>
        <w:tblCellMar>
          <w:top w:w="0" w:type="dxa"/>
          <w:left w:w="108" w:type="dxa"/>
          <w:bottom w:w="0" w:type="dxa"/>
          <w:right w:w="108" w:type="dxa"/>
        </w:tblCellMar>
      </w:tblPr>
      <w:tblGrid>
        <w:gridCol w:w="3062"/>
        <w:gridCol w:w="1186"/>
        <w:gridCol w:w="1260"/>
        <w:gridCol w:w="1440"/>
        <w:gridCol w:w="1080"/>
        <w:gridCol w:w="1260"/>
        <w:gridCol w:w="1260"/>
        <w:gridCol w:w="1440"/>
        <w:gridCol w:w="1429"/>
      </w:tblGrid>
      <w:tr w14:paraId="44E9E785">
        <w:tblPrEx>
          <w:tblCellMar>
            <w:top w:w="0" w:type="dxa"/>
            <w:left w:w="108" w:type="dxa"/>
            <w:bottom w:w="0" w:type="dxa"/>
            <w:right w:w="108" w:type="dxa"/>
          </w:tblCellMar>
        </w:tblPrEx>
        <w:trPr>
          <w:trHeight w:val="285" w:hRule="atLeast"/>
        </w:trPr>
        <w:tc>
          <w:tcPr>
            <w:tcW w:w="30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DAD2B7">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项目</w:t>
            </w:r>
          </w:p>
        </w:tc>
        <w:tc>
          <w:tcPr>
            <w:tcW w:w="1186" w:type="dxa"/>
            <w:tcBorders>
              <w:top w:val="single" w:color="auto" w:sz="4" w:space="0"/>
              <w:left w:val="nil"/>
              <w:bottom w:val="single" w:color="auto" w:sz="4" w:space="0"/>
              <w:right w:val="single" w:color="auto" w:sz="4" w:space="0"/>
            </w:tcBorders>
            <w:shd w:val="clear" w:color="auto" w:fill="FFFFFF"/>
            <w:noWrap w:val="0"/>
            <w:vAlign w:val="center"/>
          </w:tcPr>
          <w:p w14:paraId="2D86A79D">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周一</w:t>
            </w: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4C972076">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周二</w:t>
            </w:r>
          </w:p>
        </w:tc>
        <w:tc>
          <w:tcPr>
            <w:tcW w:w="1440" w:type="dxa"/>
            <w:tcBorders>
              <w:top w:val="single" w:color="auto" w:sz="4" w:space="0"/>
              <w:left w:val="nil"/>
              <w:bottom w:val="single" w:color="auto" w:sz="4" w:space="0"/>
              <w:right w:val="single" w:color="auto" w:sz="4" w:space="0"/>
            </w:tcBorders>
            <w:shd w:val="clear" w:color="auto" w:fill="FFFFFF"/>
            <w:noWrap w:val="0"/>
            <w:vAlign w:val="center"/>
          </w:tcPr>
          <w:p w14:paraId="6AE9A4D6">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周三</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30B52261">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周四</w:t>
            </w: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20B7286B">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周五</w:t>
            </w: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3D1E43C6">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周六</w:t>
            </w:r>
          </w:p>
        </w:tc>
        <w:tc>
          <w:tcPr>
            <w:tcW w:w="1440" w:type="dxa"/>
            <w:tcBorders>
              <w:top w:val="single" w:color="auto" w:sz="4" w:space="0"/>
              <w:left w:val="nil"/>
              <w:bottom w:val="single" w:color="auto" w:sz="4" w:space="0"/>
              <w:right w:val="single" w:color="auto" w:sz="4" w:space="0"/>
            </w:tcBorders>
            <w:shd w:val="clear" w:color="auto" w:fill="FFFFFF"/>
            <w:noWrap w:val="0"/>
            <w:vAlign w:val="center"/>
          </w:tcPr>
          <w:p w14:paraId="30C8880F">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周日</w:t>
            </w:r>
          </w:p>
        </w:tc>
        <w:tc>
          <w:tcPr>
            <w:tcW w:w="1429" w:type="dxa"/>
            <w:tcBorders>
              <w:top w:val="single" w:color="auto" w:sz="4" w:space="0"/>
              <w:left w:val="nil"/>
              <w:bottom w:val="single" w:color="auto" w:sz="4" w:space="0"/>
              <w:right w:val="single" w:color="auto" w:sz="4" w:space="0"/>
            </w:tcBorders>
            <w:shd w:val="clear" w:color="auto" w:fill="FFFFFF"/>
            <w:noWrap w:val="0"/>
            <w:vAlign w:val="center"/>
          </w:tcPr>
          <w:p w14:paraId="26388321">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标准</w:t>
            </w:r>
          </w:p>
        </w:tc>
      </w:tr>
      <w:tr w14:paraId="4A6816E3">
        <w:tblPrEx>
          <w:tblCellMar>
            <w:top w:w="0" w:type="dxa"/>
            <w:left w:w="108" w:type="dxa"/>
            <w:bottom w:w="0" w:type="dxa"/>
            <w:right w:w="108" w:type="dxa"/>
          </w:tblCellMar>
        </w:tblPrEx>
        <w:trPr>
          <w:trHeight w:val="201" w:hRule="atLeast"/>
        </w:trPr>
        <w:tc>
          <w:tcPr>
            <w:tcW w:w="30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0FC79E">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地面PVC清洁</w:t>
            </w:r>
          </w:p>
        </w:tc>
        <w:tc>
          <w:tcPr>
            <w:tcW w:w="1186" w:type="dxa"/>
            <w:tcBorders>
              <w:top w:val="single" w:color="auto" w:sz="4" w:space="0"/>
              <w:left w:val="nil"/>
              <w:bottom w:val="single" w:color="auto" w:sz="4" w:space="0"/>
              <w:right w:val="single" w:color="auto" w:sz="4" w:space="0"/>
            </w:tcBorders>
            <w:shd w:val="clear" w:color="auto" w:fill="FFFFFF"/>
            <w:noWrap w:val="0"/>
            <w:vAlign w:val="center"/>
          </w:tcPr>
          <w:p w14:paraId="4F2238F8">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0B3DEECE">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440" w:type="dxa"/>
            <w:tcBorders>
              <w:top w:val="single" w:color="auto" w:sz="4" w:space="0"/>
              <w:left w:val="nil"/>
              <w:bottom w:val="single" w:color="auto" w:sz="4" w:space="0"/>
              <w:right w:val="single" w:color="auto" w:sz="4" w:space="0"/>
            </w:tcBorders>
            <w:shd w:val="clear" w:color="auto" w:fill="FFFFFF"/>
            <w:noWrap w:val="0"/>
            <w:vAlign w:val="center"/>
          </w:tcPr>
          <w:p w14:paraId="6A304C08">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451D890D">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72EFF193">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20630759">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440" w:type="dxa"/>
            <w:tcBorders>
              <w:top w:val="single" w:color="auto" w:sz="4" w:space="0"/>
              <w:left w:val="nil"/>
              <w:bottom w:val="single" w:color="auto" w:sz="4" w:space="0"/>
              <w:right w:val="single" w:color="auto" w:sz="4" w:space="0"/>
            </w:tcBorders>
            <w:shd w:val="clear" w:color="auto" w:fill="FFFFFF"/>
            <w:noWrap w:val="0"/>
            <w:vAlign w:val="center"/>
          </w:tcPr>
          <w:p w14:paraId="0E079053">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429" w:type="dxa"/>
            <w:tcBorders>
              <w:top w:val="single" w:color="auto" w:sz="4" w:space="0"/>
              <w:left w:val="nil"/>
              <w:bottom w:val="single" w:color="auto" w:sz="4" w:space="0"/>
              <w:right w:val="single" w:color="auto" w:sz="4" w:space="0"/>
            </w:tcBorders>
            <w:shd w:val="clear" w:color="auto" w:fill="FFFFFF"/>
            <w:noWrap w:val="0"/>
            <w:vAlign w:val="center"/>
          </w:tcPr>
          <w:p w14:paraId="736DCF7B">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干净整洁</w:t>
            </w:r>
          </w:p>
        </w:tc>
      </w:tr>
      <w:tr w14:paraId="5A061ABD">
        <w:tblPrEx>
          <w:tblCellMar>
            <w:top w:w="0" w:type="dxa"/>
            <w:left w:w="108" w:type="dxa"/>
            <w:bottom w:w="0" w:type="dxa"/>
            <w:right w:w="108" w:type="dxa"/>
          </w:tblCellMar>
        </w:tblPrEx>
        <w:trPr>
          <w:trHeight w:val="285" w:hRule="atLeast"/>
        </w:trPr>
        <w:tc>
          <w:tcPr>
            <w:tcW w:w="30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6A9DC5">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石材日常清洁及维护</w:t>
            </w:r>
          </w:p>
        </w:tc>
        <w:tc>
          <w:tcPr>
            <w:tcW w:w="1186" w:type="dxa"/>
            <w:tcBorders>
              <w:top w:val="single" w:color="auto" w:sz="4" w:space="0"/>
              <w:left w:val="nil"/>
              <w:bottom w:val="single" w:color="auto" w:sz="4" w:space="0"/>
              <w:right w:val="single" w:color="auto" w:sz="4" w:space="0"/>
            </w:tcBorders>
            <w:shd w:val="clear" w:color="auto" w:fill="FFFFFF"/>
            <w:noWrap w:val="0"/>
            <w:vAlign w:val="center"/>
          </w:tcPr>
          <w:p w14:paraId="1DD9E64B">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2F97DD34">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440" w:type="dxa"/>
            <w:tcBorders>
              <w:top w:val="single" w:color="auto" w:sz="4" w:space="0"/>
              <w:left w:val="nil"/>
              <w:bottom w:val="single" w:color="auto" w:sz="4" w:space="0"/>
              <w:right w:val="single" w:color="auto" w:sz="4" w:space="0"/>
            </w:tcBorders>
            <w:shd w:val="clear" w:color="auto" w:fill="FFFFFF"/>
            <w:noWrap w:val="0"/>
            <w:vAlign w:val="center"/>
          </w:tcPr>
          <w:p w14:paraId="550D1F96">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320D3F22">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2EA334D2">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6AF78749">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440" w:type="dxa"/>
            <w:tcBorders>
              <w:top w:val="single" w:color="auto" w:sz="4" w:space="0"/>
              <w:left w:val="nil"/>
              <w:bottom w:val="single" w:color="auto" w:sz="4" w:space="0"/>
              <w:right w:val="single" w:color="auto" w:sz="4" w:space="0"/>
            </w:tcBorders>
            <w:shd w:val="clear" w:color="auto" w:fill="FFFFFF"/>
            <w:noWrap w:val="0"/>
            <w:vAlign w:val="center"/>
          </w:tcPr>
          <w:p w14:paraId="2FAF9DA1">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429" w:type="dxa"/>
            <w:tcBorders>
              <w:top w:val="single" w:color="auto" w:sz="4" w:space="0"/>
              <w:left w:val="nil"/>
              <w:bottom w:val="single" w:color="auto" w:sz="4" w:space="0"/>
              <w:right w:val="single" w:color="auto" w:sz="4" w:space="0"/>
            </w:tcBorders>
            <w:shd w:val="clear" w:color="auto" w:fill="FFFFFF"/>
            <w:noWrap w:val="0"/>
            <w:vAlign w:val="center"/>
          </w:tcPr>
          <w:p w14:paraId="534ED206">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干净整洁</w:t>
            </w:r>
          </w:p>
        </w:tc>
      </w:tr>
      <w:tr w14:paraId="70FB6EBD">
        <w:tblPrEx>
          <w:tblCellMar>
            <w:top w:w="0" w:type="dxa"/>
            <w:left w:w="108" w:type="dxa"/>
            <w:bottom w:w="0" w:type="dxa"/>
            <w:right w:w="108" w:type="dxa"/>
          </w:tblCellMar>
        </w:tblPrEx>
        <w:trPr>
          <w:trHeight w:val="285" w:hRule="atLeast"/>
        </w:trPr>
        <w:tc>
          <w:tcPr>
            <w:tcW w:w="30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111F5F">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高空管道及天花板</w:t>
            </w:r>
          </w:p>
        </w:tc>
        <w:tc>
          <w:tcPr>
            <w:tcW w:w="1186" w:type="dxa"/>
            <w:tcBorders>
              <w:top w:val="single" w:color="auto" w:sz="4" w:space="0"/>
              <w:left w:val="nil"/>
              <w:bottom w:val="single" w:color="auto" w:sz="4" w:space="0"/>
              <w:right w:val="single" w:color="auto" w:sz="4" w:space="0"/>
            </w:tcBorders>
            <w:shd w:val="clear" w:color="auto" w:fill="FFFFFF"/>
            <w:noWrap w:val="0"/>
            <w:vAlign w:val="center"/>
          </w:tcPr>
          <w:p w14:paraId="3D299ADA">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0543211C">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440" w:type="dxa"/>
            <w:tcBorders>
              <w:top w:val="single" w:color="auto" w:sz="4" w:space="0"/>
              <w:left w:val="nil"/>
              <w:bottom w:val="single" w:color="auto" w:sz="4" w:space="0"/>
              <w:right w:val="single" w:color="auto" w:sz="4" w:space="0"/>
            </w:tcBorders>
            <w:shd w:val="clear" w:color="auto" w:fill="FFFFFF"/>
            <w:noWrap w:val="0"/>
            <w:vAlign w:val="center"/>
          </w:tcPr>
          <w:p w14:paraId="63E72C36">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19C10B23">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17CED4FE">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49A0A14D">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440" w:type="dxa"/>
            <w:tcBorders>
              <w:top w:val="single" w:color="auto" w:sz="4" w:space="0"/>
              <w:left w:val="nil"/>
              <w:bottom w:val="single" w:color="auto" w:sz="4" w:space="0"/>
              <w:right w:val="single" w:color="auto" w:sz="4" w:space="0"/>
            </w:tcBorders>
            <w:shd w:val="clear" w:color="auto" w:fill="FFFFFF"/>
            <w:noWrap w:val="0"/>
            <w:vAlign w:val="center"/>
          </w:tcPr>
          <w:p w14:paraId="01717A9F">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429" w:type="dxa"/>
            <w:tcBorders>
              <w:top w:val="single" w:color="auto" w:sz="4" w:space="0"/>
              <w:left w:val="nil"/>
              <w:bottom w:val="single" w:color="auto" w:sz="4" w:space="0"/>
              <w:right w:val="single" w:color="auto" w:sz="4" w:space="0"/>
            </w:tcBorders>
            <w:shd w:val="clear" w:color="auto" w:fill="FFFFFF"/>
            <w:noWrap w:val="0"/>
            <w:vAlign w:val="center"/>
          </w:tcPr>
          <w:p w14:paraId="6A54B8DA">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干净整洁</w:t>
            </w:r>
          </w:p>
        </w:tc>
      </w:tr>
      <w:tr w14:paraId="4965AE76">
        <w:tblPrEx>
          <w:tblCellMar>
            <w:top w:w="0" w:type="dxa"/>
            <w:left w:w="108" w:type="dxa"/>
            <w:bottom w:w="0" w:type="dxa"/>
            <w:right w:w="108" w:type="dxa"/>
          </w:tblCellMar>
        </w:tblPrEx>
        <w:trPr>
          <w:trHeight w:val="285" w:hRule="atLeast"/>
        </w:trPr>
        <w:tc>
          <w:tcPr>
            <w:tcW w:w="30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923AFA">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室内玻璃幕墙</w:t>
            </w:r>
          </w:p>
        </w:tc>
        <w:tc>
          <w:tcPr>
            <w:tcW w:w="1186" w:type="dxa"/>
            <w:tcBorders>
              <w:top w:val="single" w:color="auto" w:sz="4" w:space="0"/>
              <w:left w:val="nil"/>
              <w:bottom w:val="single" w:color="auto" w:sz="4" w:space="0"/>
              <w:right w:val="single" w:color="auto" w:sz="4" w:space="0"/>
            </w:tcBorders>
            <w:shd w:val="clear" w:color="auto" w:fill="FFFFFF"/>
            <w:noWrap w:val="0"/>
            <w:vAlign w:val="center"/>
          </w:tcPr>
          <w:p w14:paraId="63D0F427">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09AEA623">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440" w:type="dxa"/>
            <w:tcBorders>
              <w:top w:val="single" w:color="auto" w:sz="4" w:space="0"/>
              <w:left w:val="nil"/>
              <w:bottom w:val="single" w:color="auto" w:sz="4" w:space="0"/>
              <w:right w:val="single" w:color="auto" w:sz="4" w:space="0"/>
            </w:tcBorders>
            <w:shd w:val="clear" w:color="auto" w:fill="FFFFFF"/>
            <w:noWrap w:val="0"/>
            <w:vAlign w:val="center"/>
          </w:tcPr>
          <w:p w14:paraId="6B5766E5">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6AAE85C1">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31DE87AE">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1D676FCC">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440" w:type="dxa"/>
            <w:tcBorders>
              <w:top w:val="single" w:color="auto" w:sz="4" w:space="0"/>
              <w:left w:val="nil"/>
              <w:bottom w:val="single" w:color="auto" w:sz="4" w:space="0"/>
              <w:right w:val="single" w:color="auto" w:sz="4" w:space="0"/>
            </w:tcBorders>
            <w:shd w:val="clear" w:color="auto" w:fill="FFFFFF"/>
            <w:noWrap w:val="0"/>
            <w:vAlign w:val="center"/>
          </w:tcPr>
          <w:p w14:paraId="40910A38">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429" w:type="dxa"/>
            <w:tcBorders>
              <w:top w:val="single" w:color="auto" w:sz="4" w:space="0"/>
              <w:left w:val="nil"/>
              <w:bottom w:val="single" w:color="auto" w:sz="4" w:space="0"/>
              <w:right w:val="single" w:color="auto" w:sz="4" w:space="0"/>
            </w:tcBorders>
            <w:shd w:val="clear" w:color="auto" w:fill="FFFFFF"/>
            <w:noWrap w:val="0"/>
            <w:vAlign w:val="center"/>
          </w:tcPr>
          <w:p w14:paraId="651BC50E">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干净整洁</w:t>
            </w:r>
          </w:p>
        </w:tc>
      </w:tr>
      <w:tr w14:paraId="7887FCC8">
        <w:tblPrEx>
          <w:tblCellMar>
            <w:top w:w="0" w:type="dxa"/>
            <w:left w:w="108" w:type="dxa"/>
            <w:bottom w:w="0" w:type="dxa"/>
            <w:right w:w="108" w:type="dxa"/>
          </w:tblCellMar>
        </w:tblPrEx>
        <w:trPr>
          <w:trHeight w:val="285" w:hRule="atLeast"/>
        </w:trPr>
        <w:tc>
          <w:tcPr>
            <w:tcW w:w="30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C9D1EA">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雨搭</w:t>
            </w:r>
          </w:p>
        </w:tc>
        <w:tc>
          <w:tcPr>
            <w:tcW w:w="1186" w:type="dxa"/>
            <w:tcBorders>
              <w:top w:val="single" w:color="auto" w:sz="4" w:space="0"/>
              <w:left w:val="nil"/>
              <w:bottom w:val="single" w:color="auto" w:sz="4" w:space="0"/>
              <w:right w:val="single" w:color="auto" w:sz="4" w:space="0"/>
            </w:tcBorders>
            <w:shd w:val="clear" w:color="auto" w:fill="FFFFFF"/>
            <w:noWrap w:val="0"/>
            <w:vAlign w:val="center"/>
          </w:tcPr>
          <w:p w14:paraId="67C9E9A3">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0F341FF0">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440" w:type="dxa"/>
            <w:tcBorders>
              <w:top w:val="single" w:color="auto" w:sz="4" w:space="0"/>
              <w:left w:val="nil"/>
              <w:bottom w:val="single" w:color="auto" w:sz="4" w:space="0"/>
              <w:right w:val="single" w:color="auto" w:sz="4" w:space="0"/>
            </w:tcBorders>
            <w:shd w:val="clear" w:color="auto" w:fill="FFFFFF"/>
            <w:noWrap w:val="0"/>
            <w:vAlign w:val="center"/>
          </w:tcPr>
          <w:p w14:paraId="1E0D339B">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57994F1A">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5B00A2E6">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144E432F">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440" w:type="dxa"/>
            <w:tcBorders>
              <w:top w:val="single" w:color="auto" w:sz="4" w:space="0"/>
              <w:left w:val="nil"/>
              <w:bottom w:val="single" w:color="auto" w:sz="4" w:space="0"/>
              <w:right w:val="single" w:color="auto" w:sz="4" w:space="0"/>
            </w:tcBorders>
            <w:shd w:val="clear" w:color="auto" w:fill="FFFFFF"/>
            <w:noWrap w:val="0"/>
            <w:vAlign w:val="center"/>
          </w:tcPr>
          <w:p w14:paraId="6BFE629F">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429" w:type="dxa"/>
            <w:tcBorders>
              <w:top w:val="single" w:color="auto" w:sz="4" w:space="0"/>
              <w:left w:val="nil"/>
              <w:bottom w:val="single" w:color="auto" w:sz="4" w:space="0"/>
              <w:right w:val="single" w:color="auto" w:sz="4" w:space="0"/>
            </w:tcBorders>
            <w:shd w:val="clear" w:color="auto" w:fill="FFFFFF"/>
            <w:noWrap w:val="0"/>
            <w:vAlign w:val="center"/>
          </w:tcPr>
          <w:p w14:paraId="4C24EF06">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干净整洁</w:t>
            </w:r>
          </w:p>
        </w:tc>
      </w:tr>
      <w:tr w14:paraId="2B481821">
        <w:tblPrEx>
          <w:tblCellMar>
            <w:top w:w="0" w:type="dxa"/>
            <w:left w:w="108" w:type="dxa"/>
            <w:bottom w:w="0" w:type="dxa"/>
            <w:right w:w="108" w:type="dxa"/>
          </w:tblCellMar>
        </w:tblPrEx>
        <w:trPr>
          <w:trHeight w:val="285" w:hRule="atLeast"/>
        </w:trPr>
        <w:tc>
          <w:tcPr>
            <w:tcW w:w="30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13C655">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外立墙面及2米以下玻璃</w:t>
            </w:r>
          </w:p>
        </w:tc>
        <w:tc>
          <w:tcPr>
            <w:tcW w:w="1186" w:type="dxa"/>
            <w:tcBorders>
              <w:top w:val="single" w:color="auto" w:sz="4" w:space="0"/>
              <w:left w:val="nil"/>
              <w:bottom w:val="single" w:color="auto" w:sz="4" w:space="0"/>
              <w:right w:val="single" w:color="auto" w:sz="4" w:space="0"/>
            </w:tcBorders>
            <w:shd w:val="clear" w:color="auto" w:fill="FFFFFF"/>
            <w:noWrap w:val="0"/>
            <w:vAlign w:val="center"/>
          </w:tcPr>
          <w:p w14:paraId="789E8F20">
            <w:pPr>
              <w:jc w:val="center"/>
              <w:rPr>
                <w:rFonts w:hint="eastAsia" w:ascii="仿宋_GB2312" w:hAnsi="宋体" w:eastAsia="仿宋_GB2312" w:cs="Times New Roman"/>
                <w:sz w:val="24"/>
                <w:highlight w:val="none"/>
              </w:rPr>
            </w:pP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4A73DB81">
            <w:pPr>
              <w:rPr>
                <w:rFonts w:hint="eastAsia" w:ascii="仿宋_GB2312" w:hAnsi="宋体" w:eastAsia="仿宋_GB2312" w:cs="Times New Roman"/>
                <w:sz w:val="24"/>
                <w:highlight w:val="none"/>
              </w:rPr>
            </w:pPr>
          </w:p>
        </w:tc>
        <w:tc>
          <w:tcPr>
            <w:tcW w:w="1440" w:type="dxa"/>
            <w:tcBorders>
              <w:top w:val="single" w:color="auto" w:sz="4" w:space="0"/>
              <w:left w:val="nil"/>
              <w:bottom w:val="single" w:color="auto" w:sz="4" w:space="0"/>
              <w:right w:val="single" w:color="auto" w:sz="4" w:space="0"/>
            </w:tcBorders>
            <w:shd w:val="clear" w:color="auto" w:fill="FFFFFF"/>
            <w:noWrap w:val="0"/>
            <w:vAlign w:val="center"/>
          </w:tcPr>
          <w:p w14:paraId="00426D9C">
            <w:pPr>
              <w:rPr>
                <w:rFonts w:hint="eastAsia" w:ascii="仿宋_GB2312" w:hAnsi="宋体" w:eastAsia="仿宋_GB2312" w:cs="Times New Roman"/>
                <w:sz w:val="24"/>
                <w:highlight w:val="none"/>
              </w:rPr>
            </w:pP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0BC070FC">
            <w:pPr>
              <w:rPr>
                <w:rFonts w:hint="eastAsia" w:ascii="仿宋_GB2312" w:hAnsi="宋体" w:eastAsia="仿宋_GB2312" w:cs="Times New Roman"/>
                <w:sz w:val="24"/>
                <w:highlight w:val="none"/>
              </w:rPr>
            </w:pP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507563B4">
            <w:pPr>
              <w:rPr>
                <w:rFonts w:hint="eastAsia" w:ascii="仿宋_GB2312" w:hAnsi="宋体" w:eastAsia="仿宋_GB2312" w:cs="Times New Roman"/>
                <w:sz w:val="24"/>
                <w:highlight w:val="none"/>
              </w:rPr>
            </w:pP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5C5435A5">
            <w:pPr>
              <w:jc w:val="center"/>
              <w:rPr>
                <w:rFonts w:hint="eastAsia" w:ascii="仿宋_GB2312" w:hAnsi="宋体" w:eastAsia="仿宋_GB2312" w:cs="Times New Roman"/>
                <w:sz w:val="24"/>
                <w:highlight w:val="none"/>
              </w:rPr>
            </w:pPr>
          </w:p>
        </w:tc>
        <w:tc>
          <w:tcPr>
            <w:tcW w:w="1440" w:type="dxa"/>
            <w:tcBorders>
              <w:top w:val="single" w:color="auto" w:sz="4" w:space="0"/>
              <w:left w:val="nil"/>
              <w:bottom w:val="single" w:color="auto" w:sz="4" w:space="0"/>
              <w:right w:val="single" w:color="auto" w:sz="4" w:space="0"/>
            </w:tcBorders>
            <w:shd w:val="clear" w:color="auto" w:fill="FFFFFF"/>
            <w:noWrap w:val="0"/>
            <w:vAlign w:val="center"/>
          </w:tcPr>
          <w:p w14:paraId="13684832">
            <w:pPr>
              <w:rPr>
                <w:rFonts w:hint="eastAsia" w:ascii="仿宋_GB2312" w:hAnsi="宋体" w:eastAsia="仿宋_GB2312" w:cs="Times New Roman"/>
                <w:sz w:val="24"/>
                <w:highlight w:val="none"/>
              </w:rPr>
            </w:pPr>
          </w:p>
        </w:tc>
        <w:tc>
          <w:tcPr>
            <w:tcW w:w="1429" w:type="dxa"/>
            <w:tcBorders>
              <w:top w:val="single" w:color="auto" w:sz="4" w:space="0"/>
              <w:left w:val="nil"/>
              <w:bottom w:val="single" w:color="auto" w:sz="4" w:space="0"/>
              <w:right w:val="single" w:color="auto" w:sz="4" w:space="0"/>
            </w:tcBorders>
            <w:shd w:val="clear" w:color="auto" w:fill="FFFFFF"/>
            <w:noWrap w:val="0"/>
            <w:vAlign w:val="center"/>
          </w:tcPr>
          <w:p w14:paraId="2C491511">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干净整洁</w:t>
            </w:r>
          </w:p>
        </w:tc>
      </w:tr>
      <w:tr w14:paraId="12FF12CD">
        <w:tblPrEx>
          <w:tblCellMar>
            <w:top w:w="0" w:type="dxa"/>
            <w:left w:w="108" w:type="dxa"/>
            <w:bottom w:w="0" w:type="dxa"/>
            <w:right w:w="108" w:type="dxa"/>
          </w:tblCellMar>
        </w:tblPrEx>
        <w:trPr>
          <w:trHeight w:val="285" w:hRule="atLeast"/>
        </w:trPr>
        <w:tc>
          <w:tcPr>
            <w:tcW w:w="30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085B90">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车库直行地面与环形坡道</w:t>
            </w:r>
          </w:p>
        </w:tc>
        <w:tc>
          <w:tcPr>
            <w:tcW w:w="1186" w:type="dxa"/>
            <w:tcBorders>
              <w:top w:val="single" w:color="auto" w:sz="4" w:space="0"/>
              <w:left w:val="nil"/>
              <w:bottom w:val="single" w:color="auto" w:sz="4" w:space="0"/>
              <w:right w:val="single" w:color="auto" w:sz="4" w:space="0"/>
            </w:tcBorders>
            <w:shd w:val="clear" w:color="auto" w:fill="FFFFFF"/>
            <w:noWrap w:val="0"/>
            <w:vAlign w:val="center"/>
          </w:tcPr>
          <w:p w14:paraId="5F5C1875">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74164B21">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440" w:type="dxa"/>
            <w:tcBorders>
              <w:top w:val="single" w:color="auto" w:sz="4" w:space="0"/>
              <w:left w:val="nil"/>
              <w:bottom w:val="single" w:color="auto" w:sz="4" w:space="0"/>
              <w:right w:val="single" w:color="auto" w:sz="4" w:space="0"/>
            </w:tcBorders>
            <w:shd w:val="clear" w:color="auto" w:fill="FFFFFF"/>
            <w:noWrap w:val="0"/>
            <w:vAlign w:val="center"/>
          </w:tcPr>
          <w:p w14:paraId="453A2867">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7EAE02B7">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367B19A1">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4B13CCDF">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440" w:type="dxa"/>
            <w:tcBorders>
              <w:top w:val="single" w:color="auto" w:sz="4" w:space="0"/>
              <w:left w:val="nil"/>
              <w:bottom w:val="single" w:color="auto" w:sz="4" w:space="0"/>
              <w:right w:val="single" w:color="auto" w:sz="4" w:space="0"/>
            </w:tcBorders>
            <w:shd w:val="clear" w:color="auto" w:fill="FFFFFF"/>
            <w:noWrap w:val="0"/>
            <w:vAlign w:val="center"/>
          </w:tcPr>
          <w:p w14:paraId="2E1DB4DC">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w:t>
            </w:r>
          </w:p>
        </w:tc>
        <w:tc>
          <w:tcPr>
            <w:tcW w:w="1429" w:type="dxa"/>
            <w:tcBorders>
              <w:top w:val="single" w:color="auto" w:sz="4" w:space="0"/>
              <w:left w:val="nil"/>
              <w:bottom w:val="single" w:color="auto" w:sz="4" w:space="0"/>
              <w:right w:val="single" w:color="auto" w:sz="4" w:space="0"/>
            </w:tcBorders>
            <w:shd w:val="clear" w:color="auto" w:fill="FFFFFF"/>
            <w:noWrap w:val="0"/>
            <w:vAlign w:val="center"/>
          </w:tcPr>
          <w:p w14:paraId="27590549">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干净整洁</w:t>
            </w:r>
          </w:p>
        </w:tc>
      </w:tr>
      <w:tr w14:paraId="5BC334A0">
        <w:tblPrEx>
          <w:tblCellMar>
            <w:top w:w="0" w:type="dxa"/>
            <w:left w:w="108" w:type="dxa"/>
            <w:bottom w:w="0" w:type="dxa"/>
            <w:right w:w="108" w:type="dxa"/>
          </w:tblCellMar>
        </w:tblPrEx>
        <w:trPr>
          <w:trHeight w:val="285" w:hRule="atLeast"/>
        </w:trPr>
        <w:tc>
          <w:tcPr>
            <w:tcW w:w="30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8AE21A">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电梯、扶梯清洁</w:t>
            </w:r>
          </w:p>
        </w:tc>
        <w:tc>
          <w:tcPr>
            <w:tcW w:w="1186" w:type="dxa"/>
            <w:tcBorders>
              <w:top w:val="single" w:color="auto" w:sz="4" w:space="0"/>
              <w:left w:val="nil"/>
              <w:bottom w:val="single" w:color="auto" w:sz="4" w:space="0"/>
              <w:right w:val="single" w:color="auto" w:sz="4" w:space="0"/>
            </w:tcBorders>
            <w:shd w:val="clear" w:color="auto" w:fill="FFFFFF"/>
            <w:noWrap w:val="0"/>
            <w:vAlign w:val="center"/>
          </w:tcPr>
          <w:p w14:paraId="24E4474B">
            <w:pPr>
              <w:jc w:val="center"/>
              <w:rPr>
                <w:rFonts w:hint="eastAsia" w:ascii="仿宋_GB2312" w:hAnsi="宋体" w:eastAsia="仿宋_GB2312" w:cs="Times New Roman"/>
                <w:sz w:val="24"/>
                <w:highlight w:val="none"/>
              </w:rPr>
            </w:pP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687D0001">
            <w:pPr>
              <w:rPr>
                <w:rFonts w:hint="eastAsia" w:ascii="仿宋_GB2312" w:hAnsi="宋体" w:eastAsia="仿宋_GB2312" w:cs="Times New Roman"/>
                <w:sz w:val="24"/>
                <w:highlight w:val="none"/>
              </w:rPr>
            </w:pPr>
          </w:p>
        </w:tc>
        <w:tc>
          <w:tcPr>
            <w:tcW w:w="1440" w:type="dxa"/>
            <w:tcBorders>
              <w:top w:val="single" w:color="auto" w:sz="4" w:space="0"/>
              <w:left w:val="nil"/>
              <w:bottom w:val="single" w:color="auto" w:sz="4" w:space="0"/>
              <w:right w:val="single" w:color="auto" w:sz="4" w:space="0"/>
            </w:tcBorders>
            <w:shd w:val="clear" w:color="auto" w:fill="FFFFFF"/>
            <w:noWrap w:val="0"/>
            <w:vAlign w:val="center"/>
          </w:tcPr>
          <w:p w14:paraId="65B729A3">
            <w:pPr>
              <w:rPr>
                <w:rFonts w:hint="eastAsia" w:ascii="仿宋_GB2312" w:hAnsi="宋体" w:eastAsia="仿宋_GB2312" w:cs="Times New Roman"/>
                <w:sz w:val="24"/>
                <w:highlight w:val="none"/>
              </w:rPr>
            </w:pP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6A2EE68E">
            <w:pPr>
              <w:rPr>
                <w:rFonts w:hint="eastAsia" w:ascii="仿宋_GB2312" w:hAnsi="宋体" w:eastAsia="仿宋_GB2312" w:cs="Times New Roman"/>
                <w:sz w:val="24"/>
                <w:highlight w:val="none"/>
              </w:rPr>
            </w:pP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32D92A35">
            <w:pPr>
              <w:rPr>
                <w:rFonts w:hint="eastAsia" w:ascii="仿宋_GB2312" w:hAnsi="宋体" w:eastAsia="仿宋_GB2312" w:cs="Times New Roman"/>
                <w:sz w:val="24"/>
                <w:highlight w:val="none"/>
              </w:rPr>
            </w:pPr>
          </w:p>
        </w:tc>
        <w:tc>
          <w:tcPr>
            <w:tcW w:w="1260" w:type="dxa"/>
            <w:tcBorders>
              <w:top w:val="single" w:color="auto" w:sz="4" w:space="0"/>
              <w:left w:val="nil"/>
              <w:bottom w:val="single" w:color="auto" w:sz="4" w:space="0"/>
              <w:right w:val="single" w:color="auto" w:sz="4" w:space="0"/>
            </w:tcBorders>
            <w:shd w:val="clear" w:color="auto" w:fill="FFFFFF"/>
            <w:noWrap w:val="0"/>
            <w:vAlign w:val="center"/>
          </w:tcPr>
          <w:p w14:paraId="68F51DDE">
            <w:pPr>
              <w:rPr>
                <w:rFonts w:hint="eastAsia" w:ascii="仿宋_GB2312" w:hAnsi="宋体" w:eastAsia="仿宋_GB2312" w:cs="Times New Roman"/>
                <w:sz w:val="24"/>
                <w:highlight w:val="none"/>
              </w:rPr>
            </w:pPr>
          </w:p>
        </w:tc>
        <w:tc>
          <w:tcPr>
            <w:tcW w:w="1440" w:type="dxa"/>
            <w:tcBorders>
              <w:top w:val="single" w:color="auto" w:sz="4" w:space="0"/>
              <w:left w:val="nil"/>
              <w:bottom w:val="single" w:color="auto" w:sz="4" w:space="0"/>
              <w:right w:val="single" w:color="auto" w:sz="4" w:space="0"/>
            </w:tcBorders>
            <w:shd w:val="clear" w:color="auto" w:fill="FFFFFF"/>
            <w:noWrap w:val="0"/>
            <w:vAlign w:val="center"/>
          </w:tcPr>
          <w:p w14:paraId="1382AC44">
            <w:pPr>
              <w:rPr>
                <w:rFonts w:hint="eastAsia" w:ascii="仿宋_GB2312" w:hAnsi="宋体" w:eastAsia="仿宋_GB2312" w:cs="Times New Roman"/>
                <w:sz w:val="24"/>
                <w:highlight w:val="none"/>
              </w:rPr>
            </w:pPr>
          </w:p>
        </w:tc>
        <w:tc>
          <w:tcPr>
            <w:tcW w:w="1429" w:type="dxa"/>
            <w:tcBorders>
              <w:top w:val="single" w:color="auto" w:sz="4" w:space="0"/>
              <w:left w:val="nil"/>
              <w:bottom w:val="single" w:color="auto" w:sz="4" w:space="0"/>
              <w:right w:val="single" w:color="auto" w:sz="4" w:space="0"/>
            </w:tcBorders>
            <w:shd w:val="clear" w:color="auto" w:fill="FFFFFF"/>
            <w:noWrap w:val="0"/>
            <w:vAlign w:val="center"/>
          </w:tcPr>
          <w:p w14:paraId="64391065">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干净整洁</w:t>
            </w:r>
          </w:p>
        </w:tc>
      </w:tr>
    </w:tbl>
    <w:p w14:paraId="26C0C115">
      <w:pPr>
        <w:autoSpaceDE w:val="0"/>
        <w:autoSpaceDN w:val="0"/>
        <w:adjustRightInd w:val="0"/>
        <w:snapToGrid w:val="0"/>
        <w:spacing w:line="360" w:lineRule="auto"/>
        <w:jc w:val="left"/>
        <w:rPr>
          <w:rFonts w:hint="eastAsia" w:ascii="宋体" w:hAnsi="宋体" w:eastAsia="宋体" w:cs="Arial"/>
          <w:kern w:val="0"/>
          <w:szCs w:val="21"/>
          <w:highlight w:val="none"/>
        </w:rPr>
      </w:pPr>
    </w:p>
    <w:p w14:paraId="48636114">
      <w:pPr>
        <w:autoSpaceDE w:val="0"/>
        <w:autoSpaceDN w:val="0"/>
        <w:adjustRightInd w:val="0"/>
        <w:snapToGrid w:val="0"/>
        <w:spacing w:line="360" w:lineRule="auto"/>
        <w:jc w:val="left"/>
        <w:rPr>
          <w:rFonts w:ascii="宋体" w:hAnsi="宋体" w:eastAsia="宋体" w:cs="Arial"/>
          <w:kern w:val="0"/>
          <w:szCs w:val="21"/>
          <w:highlight w:val="none"/>
        </w:rPr>
      </w:pPr>
    </w:p>
    <w:p w14:paraId="1C385B6A">
      <w:pPr>
        <w:autoSpaceDE w:val="0"/>
        <w:autoSpaceDN w:val="0"/>
        <w:adjustRightInd w:val="0"/>
        <w:snapToGrid w:val="0"/>
        <w:spacing w:line="360" w:lineRule="auto"/>
        <w:jc w:val="left"/>
        <w:rPr>
          <w:rFonts w:ascii="宋体" w:hAnsi="宋体" w:cs="Arial"/>
          <w:kern w:val="0"/>
          <w:szCs w:val="21"/>
          <w:highlight w:val="none"/>
        </w:rPr>
        <w:sectPr>
          <w:pgSz w:w="16838" w:h="11906" w:orient="landscape"/>
          <w:pgMar w:top="1800" w:right="1440" w:bottom="1800" w:left="1440" w:header="851" w:footer="992" w:gutter="0"/>
          <w:cols w:space="720" w:num="1"/>
          <w:docGrid w:type="lines" w:linePitch="312" w:charSpace="0"/>
        </w:sectPr>
      </w:pPr>
    </w:p>
    <w:p w14:paraId="65C194BF">
      <w:pPr>
        <w:autoSpaceDE w:val="0"/>
        <w:autoSpaceDN w:val="0"/>
        <w:adjustRightInd w:val="0"/>
        <w:snapToGrid w:val="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A</w:t>
      </w:r>
      <w:r>
        <w:rPr>
          <w:rFonts w:hint="eastAsia" w:ascii="Calibri" w:hAnsi="Calibri" w:eastAsia="仿宋_GB2312" w:cs="Arial"/>
          <w:kern w:val="0"/>
          <w:sz w:val="24"/>
          <w:highlight w:val="none"/>
        </w:rPr>
        <w:t>区</w:t>
      </w:r>
      <w:r>
        <w:rPr>
          <w:rFonts w:hint="eastAsia" w:ascii="仿宋_GB2312" w:hAnsi="宋体" w:eastAsia="仿宋_GB2312" w:cs="Arial"/>
          <w:kern w:val="0"/>
          <w:sz w:val="24"/>
          <w:highlight w:val="none"/>
        </w:rPr>
        <w:t>重点机房清洁计划：</w:t>
      </w:r>
    </w:p>
    <w:tbl>
      <w:tblPr>
        <w:tblStyle w:val="2"/>
        <w:tblpPr w:leftFromText="180" w:rightFromText="180" w:vertAnchor="page" w:horzAnchor="margin" w:tblpXSpec="center" w:tblpY="2079"/>
        <w:tblW w:w="0" w:type="auto"/>
        <w:tblInd w:w="0" w:type="dxa"/>
        <w:tblLayout w:type="fixed"/>
        <w:tblCellMar>
          <w:top w:w="15" w:type="dxa"/>
          <w:left w:w="108" w:type="dxa"/>
          <w:bottom w:w="15" w:type="dxa"/>
          <w:right w:w="108" w:type="dxa"/>
        </w:tblCellMar>
      </w:tblPr>
      <w:tblGrid>
        <w:gridCol w:w="725"/>
        <w:gridCol w:w="2563"/>
        <w:gridCol w:w="1713"/>
        <w:gridCol w:w="1262"/>
        <w:gridCol w:w="1136"/>
        <w:gridCol w:w="1113"/>
      </w:tblGrid>
      <w:tr w14:paraId="62A7BF85">
        <w:tblPrEx>
          <w:tblCellMar>
            <w:top w:w="15" w:type="dxa"/>
            <w:left w:w="108" w:type="dxa"/>
            <w:bottom w:w="15" w:type="dxa"/>
            <w:right w:w="108" w:type="dxa"/>
          </w:tblCellMar>
        </w:tblPrEx>
        <w:trPr>
          <w:trHeight w:val="327" w:hRule="atLeast"/>
        </w:trPr>
        <w:tc>
          <w:tcPr>
            <w:tcW w:w="725"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0095C1E1">
            <w:pPr>
              <w:widowControl/>
              <w:jc w:val="center"/>
              <w:rPr>
                <w:rFonts w:hint="eastAsia" w:ascii="仿宋_GB2312" w:hAnsi="宋体" w:eastAsia="仿宋_GB2312" w:cs="宋体"/>
                <w:b/>
                <w:kern w:val="0"/>
                <w:sz w:val="24"/>
                <w:highlight w:val="none"/>
              </w:rPr>
            </w:pPr>
            <w:r>
              <w:rPr>
                <w:rFonts w:hint="eastAsia" w:ascii="仿宋_GB2312" w:hAnsi="宋体" w:eastAsia="仿宋_GB2312" w:cs="宋体"/>
                <w:b/>
                <w:kern w:val="0"/>
                <w:sz w:val="24"/>
                <w:highlight w:val="none"/>
              </w:rPr>
              <w:t>序号</w:t>
            </w:r>
          </w:p>
        </w:tc>
        <w:tc>
          <w:tcPr>
            <w:tcW w:w="2563"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10DFF206">
            <w:pPr>
              <w:widowControl/>
              <w:jc w:val="center"/>
              <w:rPr>
                <w:rFonts w:hint="eastAsia" w:ascii="仿宋_GB2312" w:hAnsi="宋体" w:eastAsia="仿宋_GB2312" w:cs="宋体"/>
                <w:b/>
                <w:kern w:val="0"/>
                <w:sz w:val="24"/>
                <w:highlight w:val="none"/>
              </w:rPr>
            </w:pPr>
            <w:r>
              <w:rPr>
                <w:rFonts w:hint="eastAsia" w:ascii="仿宋_GB2312" w:hAnsi="宋体" w:eastAsia="仿宋_GB2312" w:cs="宋体"/>
                <w:b/>
                <w:kern w:val="0"/>
                <w:sz w:val="24"/>
                <w:highlight w:val="none"/>
              </w:rPr>
              <w:t>项  目</w:t>
            </w:r>
          </w:p>
        </w:tc>
        <w:tc>
          <w:tcPr>
            <w:tcW w:w="1713"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52F5E072">
            <w:pPr>
              <w:widowControl/>
              <w:jc w:val="center"/>
              <w:rPr>
                <w:rFonts w:hint="eastAsia" w:ascii="仿宋_GB2312" w:hAnsi="宋体" w:eastAsia="仿宋_GB2312" w:cs="宋体"/>
                <w:b/>
                <w:kern w:val="0"/>
                <w:sz w:val="24"/>
                <w:highlight w:val="none"/>
              </w:rPr>
            </w:pPr>
            <w:r>
              <w:rPr>
                <w:rFonts w:hint="eastAsia" w:ascii="仿宋_GB2312" w:hAnsi="宋体" w:eastAsia="仿宋_GB2312" w:cs="宋体"/>
                <w:b/>
                <w:kern w:val="0"/>
                <w:sz w:val="24"/>
                <w:highlight w:val="none"/>
              </w:rPr>
              <w:t>位置</w:t>
            </w:r>
          </w:p>
        </w:tc>
        <w:tc>
          <w:tcPr>
            <w:tcW w:w="1262"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30C3C9DA">
            <w:pPr>
              <w:widowControl/>
              <w:jc w:val="center"/>
              <w:rPr>
                <w:rFonts w:hint="eastAsia" w:ascii="仿宋_GB2312" w:hAnsi="宋体" w:eastAsia="仿宋_GB2312" w:cs="宋体"/>
                <w:b/>
                <w:kern w:val="0"/>
                <w:sz w:val="24"/>
                <w:highlight w:val="none"/>
              </w:rPr>
            </w:pPr>
            <w:r>
              <w:rPr>
                <w:rFonts w:hint="eastAsia" w:ascii="仿宋_GB2312" w:hAnsi="宋体" w:eastAsia="仿宋_GB2312" w:cs="宋体"/>
                <w:b/>
                <w:kern w:val="0"/>
                <w:sz w:val="24"/>
                <w:highlight w:val="none"/>
              </w:rPr>
              <w:t>面积</w:t>
            </w:r>
            <w:r>
              <w:rPr>
                <w:rFonts w:hint="eastAsia" w:ascii="仿宋_GB2312" w:hAnsi="宋体" w:eastAsia="宋体" w:cs="宋体"/>
                <w:b/>
                <w:kern w:val="0"/>
                <w:sz w:val="24"/>
                <w:highlight w:val="none"/>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548EF228">
            <w:pPr>
              <w:widowControl/>
              <w:jc w:val="center"/>
              <w:rPr>
                <w:rFonts w:hint="eastAsia" w:ascii="仿宋_GB2312" w:hAnsi="宋体" w:eastAsia="仿宋_GB2312" w:cs="宋体"/>
                <w:b/>
                <w:kern w:val="0"/>
                <w:sz w:val="24"/>
                <w:highlight w:val="none"/>
              </w:rPr>
            </w:pPr>
            <w:r>
              <w:rPr>
                <w:rFonts w:hint="eastAsia" w:ascii="仿宋_GB2312" w:hAnsi="宋体" w:eastAsia="仿宋_GB2312" w:cs="宋体"/>
                <w:b/>
                <w:kern w:val="0"/>
                <w:sz w:val="24"/>
                <w:highlight w:val="none"/>
              </w:rPr>
              <w:t>清洁周期</w:t>
            </w:r>
          </w:p>
        </w:tc>
        <w:tc>
          <w:tcPr>
            <w:tcW w:w="1113"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26A86C73">
            <w:pPr>
              <w:widowControl/>
              <w:jc w:val="center"/>
              <w:rPr>
                <w:rFonts w:hint="eastAsia" w:ascii="仿宋_GB2312" w:hAnsi="宋体" w:eastAsia="仿宋_GB2312" w:cs="宋体"/>
                <w:b/>
                <w:kern w:val="0"/>
                <w:sz w:val="24"/>
                <w:highlight w:val="none"/>
              </w:rPr>
            </w:pPr>
            <w:r>
              <w:rPr>
                <w:rFonts w:hint="eastAsia" w:ascii="仿宋_GB2312" w:hAnsi="宋体" w:eastAsia="仿宋_GB2312" w:cs="宋体"/>
                <w:b/>
                <w:kern w:val="0"/>
                <w:sz w:val="24"/>
                <w:highlight w:val="none"/>
              </w:rPr>
              <w:t>备注</w:t>
            </w:r>
          </w:p>
        </w:tc>
      </w:tr>
      <w:tr w14:paraId="5AB2DC42">
        <w:tblPrEx>
          <w:tblCellMar>
            <w:top w:w="15" w:type="dxa"/>
            <w:left w:w="108" w:type="dxa"/>
            <w:bottom w:w="15" w:type="dxa"/>
            <w:right w:w="108" w:type="dxa"/>
          </w:tblCellMar>
        </w:tblPrEx>
        <w:trPr>
          <w:trHeight w:val="387"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80AF17E">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1</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6CCC377A">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真空吸引机房</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16053CCA">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A1地下一层</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178C809D">
            <w:pPr>
              <w:widowControl/>
              <w:jc w:val="center"/>
              <w:rPr>
                <w:rFonts w:hint="eastAsia" w:ascii="仿宋_GB2312" w:hAnsi="宋体" w:eastAsia="仿宋_GB2312" w:cs="宋体"/>
                <w:kern w:val="0"/>
                <w:sz w:val="24"/>
                <w:highlight w:val="none"/>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A7B8784">
            <w:pPr>
              <w:widowControl/>
              <w:jc w:val="center"/>
              <w:rPr>
                <w:rFonts w:hint="eastAsia" w:ascii="仿宋_GB2312" w:hAnsi="宋体" w:eastAsia="仿宋_GB2312" w:cs="宋体"/>
                <w:kern w:val="0"/>
                <w:sz w:val="24"/>
                <w:highlight w:val="none"/>
              </w:rPr>
            </w:pPr>
          </w:p>
        </w:tc>
        <w:tc>
          <w:tcPr>
            <w:tcW w:w="1113" w:type="dxa"/>
            <w:vMerge w:val="restart"/>
            <w:tcBorders>
              <w:top w:val="single" w:color="000000" w:sz="4" w:space="0"/>
              <w:left w:val="single" w:color="000000" w:sz="4" w:space="0"/>
              <w:right w:val="single" w:color="000000" w:sz="4" w:space="0"/>
            </w:tcBorders>
            <w:noWrap w:val="0"/>
            <w:vAlign w:val="center"/>
          </w:tcPr>
          <w:p w14:paraId="002A6A2F">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地面干净整洁无杂物，地沟内无污物</w:t>
            </w:r>
          </w:p>
        </w:tc>
      </w:tr>
      <w:tr w14:paraId="5CD3E6AF">
        <w:tblPrEx>
          <w:tblCellMar>
            <w:top w:w="15" w:type="dxa"/>
            <w:left w:w="108" w:type="dxa"/>
            <w:bottom w:w="15" w:type="dxa"/>
            <w:right w:w="108" w:type="dxa"/>
          </w:tblCellMar>
        </w:tblPrEx>
        <w:trPr>
          <w:trHeight w:val="387"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C7CD787">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2</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7922B644">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高压氧机房</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29C0BB21">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A10地下二层</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1AC49441">
            <w:pPr>
              <w:widowControl/>
              <w:jc w:val="center"/>
              <w:rPr>
                <w:rFonts w:hint="eastAsia" w:ascii="仿宋_GB2312" w:hAnsi="宋体" w:eastAsia="仿宋_GB2312" w:cs="宋体"/>
                <w:kern w:val="0"/>
                <w:sz w:val="24"/>
                <w:highlight w:val="none"/>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4476B59">
            <w:pPr>
              <w:widowControl/>
              <w:jc w:val="center"/>
              <w:rPr>
                <w:rFonts w:hint="eastAsia" w:ascii="仿宋_GB2312" w:hAnsi="宋体" w:eastAsia="仿宋_GB2312" w:cs="宋体"/>
                <w:kern w:val="0"/>
                <w:sz w:val="24"/>
                <w:highlight w:val="none"/>
              </w:rPr>
            </w:pPr>
          </w:p>
        </w:tc>
        <w:tc>
          <w:tcPr>
            <w:tcW w:w="1113" w:type="dxa"/>
            <w:vMerge w:val="continue"/>
            <w:tcBorders>
              <w:left w:val="single" w:color="000000" w:sz="4" w:space="0"/>
              <w:right w:val="single" w:color="000000" w:sz="4" w:space="0"/>
            </w:tcBorders>
            <w:noWrap w:val="0"/>
            <w:vAlign w:val="center"/>
          </w:tcPr>
          <w:p w14:paraId="3F398883">
            <w:pPr>
              <w:widowControl/>
              <w:jc w:val="left"/>
              <w:rPr>
                <w:rFonts w:hint="eastAsia" w:ascii="仿宋_GB2312" w:hAnsi="宋体" w:eastAsia="仿宋_GB2312" w:cs="宋体"/>
                <w:kern w:val="0"/>
                <w:sz w:val="24"/>
                <w:highlight w:val="none"/>
              </w:rPr>
            </w:pPr>
          </w:p>
        </w:tc>
      </w:tr>
      <w:tr w14:paraId="56CC95C9">
        <w:tblPrEx>
          <w:tblCellMar>
            <w:top w:w="15" w:type="dxa"/>
            <w:left w:w="108" w:type="dxa"/>
            <w:bottom w:w="15" w:type="dxa"/>
            <w:right w:w="108" w:type="dxa"/>
          </w:tblCellMar>
        </w:tblPrEx>
        <w:trPr>
          <w:trHeight w:val="387"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19B9C14">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3</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085E3A34">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热交换站</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359B9BF1">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A10地下一层</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5A840AA2">
            <w:pPr>
              <w:widowControl/>
              <w:jc w:val="center"/>
              <w:rPr>
                <w:rFonts w:hint="eastAsia" w:ascii="仿宋_GB2312" w:hAnsi="宋体" w:eastAsia="仿宋_GB2312" w:cs="宋体"/>
                <w:kern w:val="0"/>
                <w:sz w:val="24"/>
                <w:highlight w:val="none"/>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C74F28E">
            <w:pPr>
              <w:widowControl/>
              <w:jc w:val="center"/>
              <w:rPr>
                <w:rFonts w:hint="eastAsia" w:ascii="仿宋_GB2312" w:hAnsi="宋体" w:eastAsia="仿宋_GB2312" w:cs="宋体"/>
                <w:kern w:val="0"/>
                <w:sz w:val="24"/>
                <w:highlight w:val="none"/>
              </w:rPr>
            </w:pPr>
          </w:p>
        </w:tc>
        <w:tc>
          <w:tcPr>
            <w:tcW w:w="1113" w:type="dxa"/>
            <w:vMerge w:val="continue"/>
            <w:tcBorders>
              <w:left w:val="single" w:color="000000" w:sz="4" w:space="0"/>
              <w:right w:val="single" w:color="000000" w:sz="4" w:space="0"/>
            </w:tcBorders>
            <w:noWrap w:val="0"/>
            <w:vAlign w:val="center"/>
          </w:tcPr>
          <w:p w14:paraId="6EDE6E4E">
            <w:pPr>
              <w:widowControl/>
              <w:jc w:val="left"/>
              <w:rPr>
                <w:rFonts w:hint="eastAsia" w:ascii="仿宋_GB2312" w:hAnsi="宋体" w:eastAsia="仿宋_GB2312" w:cs="宋体"/>
                <w:kern w:val="0"/>
                <w:sz w:val="24"/>
                <w:highlight w:val="none"/>
              </w:rPr>
            </w:pPr>
          </w:p>
        </w:tc>
      </w:tr>
      <w:tr w14:paraId="529AAEC2">
        <w:tblPrEx>
          <w:tblCellMar>
            <w:top w:w="15" w:type="dxa"/>
            <w:left w:w="108" w:type="dxa"/>
            <w:bottom w:w="15" w:type="dxa"/>
            <w:right w:w="108" w:type="dxa"/>
          </w:tblCellMar>
        </w:tblPrEx>
        <w:trPr>
          <w:trHeight w:val="387"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9AF6650">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4</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7CDAEFF3">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冷站</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3826863F">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A9地下一层</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7119A736">
            <w:pPr>
              <w:widowControl/>
              <w:jc w:val="center"/>
              <w:rPr>
                <w:rFonts w:hint="eastAsia" w:ascii="仿宋_GB2312" w:hAnsi="宋体" w:eastAsia="仿宋_GB2312" w:cs="宋体"/>
                <w:kern w:val="0"/>
                <w:sz w:val="24"/>
                <w:highlight w:val="none"/>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5FFF1CC">
            <w:pPr>
              <w:widowControl/>
              <w:jc w:val="center"/>
              <w:rPr>
                <w:rFonts w:hint="eastAsia" w:ascii="仿宋_GB2312" w:hAnsi="宋体" w:eastAsia="仿宋_GB2312" w:cs="宋体"/>
                <w:kern w:val="0"/>
                <w:sz w:val="24"/>
                <w:highlight w:val="none"/>
              </w:rPr>
            </w:pPr>
          </w:p>
        </w:tc>
        <w:tc>
          <w:tcPr>
            <w:tcW w:w="1113" w:type="dxa"/>
            <w:vMerge w:val="continue"/>
            <w:tcBorders>
              <w:left w:val="single" w:color="000000" w:sz="4" w:space="0"/>
              <w:bottom w:val="single" w:color="000000" w:sz="4" w:space="0"/>
              <w:right w:val="single" w:color="000000" w:sz="4" w:space="0"/>
            </w:tcBorders>
            <w:noWrap w:val="0"/>
            <w:vAlign w:val="center"/>
          </w:tcPr>
          <w:p w14:paraId="5A77DF95">
            <w:pPr>
              <w:widowControl/>
              <w:jc w:val="left"/>
              <w:rPr>
                <w:rFonts w:hint="eastAsia" w:ascii="仿宋_GB2312" w:hAnsi="宋体" w:eastAsia="仿宋_GB2312" w:cs="宋体"/>
                <w:kern w:val="0"/>
                <w:sz w:val="24"/>
                <w:highlight w:val="none"/>
              </w:rPr>
            </w:pPr>
          </w:p>
        </w:tc>
      </w:tr>
    </w:tbl>
    <w:p w14:paraId="38B44789">
      <w:pPr>
        <w:autoSpaceDE w:val="0"/>
        <w:autoSpaceDN w:val="0"/>
        <w:adjustRightInd w:val="0"/>
        <w:snapToGrid w:val="0"/>
        <w:jc w:val="left"/>
        <w:rPr>
          <w:rFonts w:hint="eastAsia" w:ascii="仿宋_GB2312" w:hAnsi="宋体" w:eastAsia="仿宋_GB2312" w:cs="Arial"/>
          <w:b/>
          <w:kern w:val="0"/>
          <w:sz w:val="24"/>
          <w:highlight w:val="none"/>
        </w:rPr>
        <w:sectPr>
          <w:pgSz w:w="11906" w:h="16838"/>
          <w:pgMar w:top="1440" w:right="1800" w:bottom="1440" w:left="1800" w:header="851" w:footer="992" w:gutter="0"/>
          <w:cols w:space="720" w:num="1"/>
          <w:docGrid w:type="lines" w:linePitch="312" w:charSpace="0"/>
        </w:sectPr>
      </w:pPr>
    </w:p>
    <w:p w14:paraId="3EB1B9AA">
      <w:pPr>
        <w:jc w:val="left"/>
        <w:rPr>
          <w:rFonts w:hint="eastAsia" w:ascii="仿宋_GB2312" w:hAnsi="宋体" w:eastAsia="仿宋_GB2312" w:cs="Arial"/>
          <w:sz w:val="24"/>
          <w:highlight w:val="none"/>
        </w:rPr>
      </w:pPr>
      <w:r>
        <w:rPr>
          <w:rFonts w:hint="eastAsia" w:ascii="仿宋_GB2312" w:hAnsi="宋体" w:eastAsia="仿宋_GB2312" w:cs="Arial"/>
          <w:b/>
          <w:kern w:val="0"/>
          <w:sz w:val="24"/>
          <w:highlight w:val="none"/>
        </w:rPr>
        <w:t>（四）地面清洁养护要求</w:t>
      </w:r>
    </w:p>
    <w:p w14:paraId="705A0EDB">
      <w:pPr>
        <w:autoSpaceDE w:val="0"/>
        <w:autoSpaceDN w:val="0"/>
        <w:adjustRightInd w:val="0"/>
        <w:snapToGrid w:val="0"/>
        <w:ind w:firstLine="480" w:firstLineChars="2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1、对医院楼区内各种材质地面（石材、瓷砖、PVC等、</w:t>
      </w:r>
      <w:r>
        <w:rPr>
          <w:rFonts w:hint="eastAsia" w:ascii="仿宋_GB2312" w:hAnsi="宋体" w:eastAsia="仿宋_GB2312" w:cs="Arial"/>
          <w:kern w:val="0"/>
          <w:sz w:val="24"/>
          <w:highlight w:val="none"/>
        </w:rPr>
        <w:t>石材地面、PVC地面</w:t>
      </w:r>
      <w:r>
        <w:rPr>
          <w:rFonts w:hint="eastAsia" w:ascii="仿宋_GB2312" w:hAnsi="宋体" w:eastAsia="仿宋_GB2312" w:cs="宋体"/>
          <w:kern w:val="0"/>
          <w:sz w:val="24"/>
          <w:highlight w:val="none"/>
        </w:rPr>
        <w:t>）进行相应的清洁、维护、保养，地面打蜡每季度一次；石材地面翻新、结晶每年各一次。</w:t>
      </w:r>
    </w:p>
    <w:p w14:paraId="7A21249B">
      <w:pPr>
        <w:autoSpaceDE w:val="0"/>
        <w:autoSpaceDN w:val="0"/>
        <w:adjustRightInd w:val="0"/>
        <w:snapToGrid w:val="0"/>
        <w:ind w:firstLine="480" w:firstLineChars="2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2、对于地面护理和服务所使用的各类清洁剂、蜡、光亮剂等质量均应符合国家有关卫生及环保标准，不得使用任何有害人体健康的清洗用品及原料。</w:t>
      </w:r>
    </w:p>
    <w:p w14:paraId="46AF3D11">
      <w:pPr>
        <w:widowControl/>
        <w:ind w:left="540" w:leftChars="257"/>
        <w:jc w:val="left"/>
        <w:rPr>
          <w:rFonts w:hint="eastAsia" w:ascii="仿宋_GB2312" w:hAnsi="宋体" w:eastAsia="仿宋_GB2312" w:cs="Times New Roman"/>
          <w:b/>
          <w:bCs/>
          <w:sz w:val="24"/>
          <w:highlight w:val="none"/>
        </w:rPr>
      </w:pPr>
      <w:r>
        <w:rPr>
          <w:rFonts w:hint="eastAsia" w:ascii="仿宋_GB2312" w:hAnsi="宋体" w:eastAsia="仿宋_GB2312" w:cs="Times New Roman"/>
          <w:b/>
          <w:sz w:val="24"/>
          <w:highlight w:val="none"/>
        </w:rPr>
        <w:t>石材翻新及研磨技术要求：</w:t>
      </w:r>
    </w:p>
    <w:p w14:paraId="16E03EB0">
      <w:pPr>
        <w:widowControl/>
        <w:spacing w:before="0" w:beforeAutospacing="0" w:after="0" w:afterAutospacing="0"/>
        <w:ind w:left="540" w:leftChars="257"/>
        <w:jc w:val="left"/>
        <w:rPr>
          <w:rFonts w:hint="eastAsia" w:ascii="仿宋_GB2312" w:hAnsi="宋体" w:eastAsia="仿宋_GB2312" w:cs="Times New Roman"/>
          <w:kern w:val="0"/>
          <w:sz w:val="24"/>
          <w:szCs w:val="24"/>
          <w:highlight w:val="none"/>
          <w:lang w:val="en-US" w:eastAsia="zh-CN" w:bidi="ar-SA"/>
        </w:rPr>
      </w:pPr>
      <w:r>
        <w:rPr>
          <w:rFonts w:hint="eastAsia" w:ascii="仿宋_GB2312" w:hAnsi="Calibri" w:eastAsia="仿宋_GB2312" w:cs="Times New Roman"/>
          <w:b/>
          <w:bCs/>
          <w:kern w:val="2"/>
          <w:sz w:val="21"/>
          <w:szCs w:val="24"/>
          <w:highlight w:val="none"/>
          <w:lang w:val="en-US" w:eastAsia="zh-CN" w:bidi="ar-SA"/>
        </w:rPr>
        <w:t>室内地面石材</w:t>
      </w:r>
    </w:p>
    <w:p w14:paraId="732788C5">
      <w:pPr>
        <w:widowControl/>
        <w:spacing w:before="0" w:beforeAutospacing="0" w:after="0" w:afterAutospacing="0"/>
        <w:ind w:left="540" w:leftChars="257"/>
        <w:jc w:val="left"/>
        <w:rPr>
          <w:rFonts w:hint="eastAsia" w:ascii="仿宋_GB2312" w:hAnsi="宋体" w:eastAsia="仿宋_GB2312" w:cs="Times New Roman"/>
          <w:kern w:val="0"/>
          <w:sz w:val="24"/>
          <w:szCs w:val="24"/>
          <w:highlight w:val="none"/>
          <w:lang w:val="en-US" w:eastAsia="zh-CN" w:bidi="ar-SA"/>
        </w:rPr>
      </w:pPr>
      <w:r>
        <w:rPr>
          <w:rFonts w:hint="eastAsia" w:ascii="仿宋_GB2312" w:hAnsi="Calibri" w:eastAsia="仿宋_GB2312" w:cs="Times New Roman"/>
          <w:kern w:val="2"/>
          <w:sz w:val="21"/>
          <w:szCs w:val="24"/>
          <w:highlight w:val="none"/>
          <w:lang w:val="en-US" w:eastAsia="zh-CN" w:bidi="ar-SA"/>
        </w:rPr>
        <w:t>①</w:t>
      </w:r>
      <w:r>
        <w:rPr>
          <w:rFonts w:hint="eastAsia" w:ascii="宋体" w:hAnsi="宋体" w:eastAsia="仿宋_GB2312" w:cs="Times New Roman"/>
          <w:kern w:val="0"/>
          <w:sz w:val="24"/>
          <w:szCs w:val="24"/>
          <w:highlight w:val="none"/>
          <w:lang w:val="en-US" w:eastAsia="zh-CN" w:bidi="ar-SA"/>
        </w:rPr>
        <w:t> </w:t>
      </w:r>
      <w:r>
        <w:rPr>
          <w:rFonts w:hint="eastAsia" w:ascii="仿宋_GB2312" w:hAnsi="Calibri" w:eastAsia="仿宋_GB2312" w:cs="Times New Roman"/>
          <w:kern w:val="2"/>
          <w:sz w:val="21"/>
          <w:szCs w:val="24"/>
          <w:highlight w:val="none"/>
          <w:lang w:val="en-US" w:eastAsia="zh-CN" w:bidi="ar-SA"/>
        </w:rPr>
        <w:t>石材表面亮度以未研磨石材亮度为准。</w:t>
      </w:r>
    </w:p>
    <w:p w14:paraId="4AAFEBF7">
      <w:pPr>
        <w:widowControl/>
        <w:spacing w:before="0" w:beforeAutospacing="0" w:after="0" w:afterAutospacing="0"/>
        <w:ind w:left="540" w:leftChars="257"/>
        <w:jc w:val="left"/>
        <w:rPr>
          <w:rFonts w:hint="eastAsia" w:ascii="仿宋_GB2312" w:hAnsi="宋体" w:eastAsia="仿宋_GB2312" w:cs="Times New Roman"/>
          <w:kern w:val="0"/>
          <w:sz w:val="24"/>
          <w:szCs w:val="24"/>
          <w:highlight w:val="none"/>
          <w:lang w:val="en-US" w:eastAsia="zh-CN" w:bidi="ar-SA"/>
        </w:rPr>
      </w:pPr>
      <w:r>
        <w:rPr>
          <w:rFonts w:hint="eastAsia" w:ascii="仿宋_GB2312" w:hAnsi="Calibri" w:eastAsia="仿宋_GB2312" w:cs="Times New Roman"/>
          <w:kern w:val="2"/>
          <w:sz w:val="21"/>
          <w:szCs w:val="24"/>
          <w:highlight w:val="none"/>
          <w:lang w:val="en-US" w:eastAsia="zh-CN" w:bidi="ar-SA"/>
        </w:rPr>
        <w:t>②</w:t>
      </w:r>
      <w:r>
        <w:rPr>
          <w:rFonts w:hint="eastAsia" w:ascii="宋体" w:hAnsi="宋体" w:eastAsia="仿宋_GB2312" w:cs="Times New Roman"/>
          <w:kern w:val="0"/>
          <w:sz w:val="24"/>
          <w:szCs w:val="24"/>
          <w:highlight w:val="none"/>
          <w:lang w:val="en-US" w:eastAsia="zh-CN" w:bidi="ar-SA"/>
        </w:rPr>
        <w:t> </w:t>
      </w:r>
      <w:r>
        <w:rPr>
          <w:rFonts w:hint="eastAsia" w:ascii="仿宋_GB2312" w:hAnsi="Calibri" w:eastAsia="仿宋_GB2312" w:cs="Times New Roman"/>
          <w:kern w:val="2"/>
          <w:sz w:val="21"/>
          <w:szCs w:val="24"/>
          <w:highlight w:val="none"/>
          <w:lang w:val="en-US" w:eastAsia="zh-CN" w:bidi="ar-SA"/>
        </w:rPr>
        <w:t>表面平整无划痕。</w:t>
      </w:r>
    </w:p>
    <w:p w14:paraId="193E1C28">
      <w:pPr>
        <w:widowControl/>
        <w:spacing w:before="0" w:beforeAutospacing="0" w:after="0" w:afterAutospacing="0"/>
        <w:ind w:left="540" w:leftChars="257"/>
        <w:jc w:val="left"/>
        <w:rPr>
          <w:rFonts w:hint="eastAsia" w:ascii="仿宋_GB2312" w:hAnsi="宋体" w:eastAsia="仿宋_GB2312" w:cs="Times New Roman"/>
          <w:kern w:val="0"/>
          <w:sz w:val="24"/>
          <w:szCs w:val="24"/>
          <w:highlight w:val="none"/>
          <w:lang w:val="en-US" w:eastAsia="zh-CN" w:bidi="ar-SA"/>
        </w:rPr>
      </w:pPr>
      <w:r>
        <w:rPr>
          <w:rFonts w:hint="eastAsia" w:ascii="仿宋_GB2312" w:hAnsi="Calibri" w:eastAsia="仿宋_GB2312" w:cs="Times New Roman"/>
          <w:kern w:val="2"/>
          <w:sz w:val="21"/>
          <w:szCs w:val="24"/>
          <w:highlight w:val="none"/>
          <w:lang w:val="en-US" w:eastAsia="zh-CN" w:bidi="ar-SA"/>
        </w:rPr>
        <w:t>③</w:t>
      </w:r>
      <w:r>
        <w:rPr>
          <w:rFonts w:hint="eastAsia" w:ascii="宋体" w:hAnsi="宋体" w:eastAsia="仿宋_GB2312" w:cs="Times New Roman"/>
          <w:kern w:val="0"/>
          <w:sz w:val="24"/>
          <w:szCs w:val="24"/>
          <w:highlight w:val="none"/>
          <w:lang w:val="en-US" w:eastAsia="zh-CN" w:bidi="ar-SA"/>
        </w:rPr>
        <w:t> </w:t>
      </w:r>
      <w:r>
        <w:rPr>
          <w:rFonts w:hint="eastAsia" w:ascii="仿宋_GB2312" w:hAnsi="Calibri" w:eastAsia="仿宋_GB2312" w:cs="Times New Roman"/>
          <w:kern w:val="2"/>
          <w:sz w:val="21"/>
          <w:szCs w:val="24"/>
          <w:highlight w:val="none"/>
          <w:lang w:val="en-US" w:eastAsia="zh-CN" w:bidi="ar-SA"/>
        </w:rPr>
        <w:t>石材相接部位无高低差，高低差为零。</w:t>
      </w:r>
    </w:p>
    <w:p w14:paraId="6F39BA7D">
      <w:pPr>
        <w:widowControl/>
        <w:spacing w:before="0" w:beforeAutospacing="0" w:after="0" w:afterAutospacing="0"/>
        <w:ind w:left="540" w:leftChars="257"/>
        <w:jc w:val="left"/>
        <w:rPr>
          <w:rFonts w:hint="eastAsia" w:ascii="仿宋_GB2312" w:hAnsi="宋体" w:eastAsia="仿宋_GB2312" w:cs="Times New Roman"/>
          <w:kern w:val="0"/>
          <w:sz w:val="24"/>
          <w:szCs w:val="24"/>
          <w:highlight w:val="none"/>
          <w:lang w:val="en-US" w:eastAsia="zh-CN" w:bidi="ar-SA"/>
        </w:rPr>
      </w:pPr>
      <w:r>
        <w:rPr>
          <w:rFonts w:hint="eastAsia" w:ascii="仿宋_GB2312" w:hAnsi="Calibri" w:eastAsia="仿宋_GB2312" w:cs="Times New Roman"/>
          <w:kern w:val="2"/>
          <w:sz w:val="21"/>
          <w:szCs w:val="24"/>
          <w:highlight w:val="none"/>
          <w:lang w:val="en-US" w:eastAsia="zh-CN" w:bidi="ar-SA"/>
        </w:rPr>
        <w:t>④</w:t>
      </w:r>
      <w:r>
        <w:rPr>
          <w:rFonts w:hint="eastAsia" w:ascii="宋体" w:hAnsi="宋体" w:eastAsia="仿宋_GB2312" w:cs="Times New Roman"/>
          <w:kern w:val="0"/>
          <w:sz w:val="24"/>
          <w:szCs w:val="24"/>
          <w:highlight w:val="none"/>
          <w:lang w:val="en-US" w:eastAsia="zh-CN" w:bidi="ar-SA"/>
        </w:rPr>
        <w:t> </w:t>
      </w:r>
      <w:r>
        <w:rPr>
          <w:rFonts w:hint="eastAsia" w:ascii="仿宋_GB2312" w:hAnsi="Calibri" w:eastAsia="仿宋_GB2312" w:cs="Times New Roman"/>
          <w:kern w:val="2"/>
          <w:sz w:val="21"/>
          <w:szCs w:val="24"/>
          <w:highlight w:val="none"/>
          <w:lang w:val="en-US" w:eastAsia="zh-CN" w:bidi="ar-SA"/>
        </w:rPr>
        <w:t>施工后的石材表面具备防滑效果。</w:t>
      </w:r>
    </w:p>
    <w:p w14:paraId="6DF7231C">
      <w:pPr>
        <w:widowControl/>
        <w:spacing w:before="0" w:beforeAutospacing="0" w:after="0" w:afterAutospacing="0"/>
        <w:ind w:left="540" w:leftChars="257"/>
        <w:jc w:val="both"/>
        <w:rPr>
          <w:rFonts w:hint="eastAsia" w:ascii="仿宋_GB2312" w:hAnsi="宋体" w:eastAsia="仿宋_GB2312" w:cs="Times New Roman"/>
          <w:kern w:val="0"/>
          <w:sz w:val="24"/>
          <w:szCs w:val="24"/>
          <w:highlight w:val="none"/>
          <w:lang w:val="en-US" w:eastAsia="zh-CN" w:bidi="ar-SA"/>
        </w:rPr>
      </w:pPr>
      <w:r>
        <w:rPr>
          <w:rFonts w:hint="eastAsia" w:ascii="仿宋_GB2312" w:hAnsi="Calibri" w:eastAsia="仿宋_GB2312" w:cs="Times New Roman"/>
          <w:b/>
          <w:bCs/>
          <w:kern w:val="2"/>
          <w:sz w:val="21"/>
          <w:szCs w:val="24"/>
          <w:highlight w:val="none"/>
          <w:lang w:val="en-US" w:eastAsia="zh-CN" w:bidi="ar-SA"/>
        </w:rPr>
        <w:t>室外石材清洗</w:t>
      </w:r>
    </w:p>
    <w:p w14:paraId="3C4F45B2">
      <w:pPr>
        <w:widowControl/>
        <w:spacing w:before="0" w:beforeAutospacing="0" w:after="0" w:afterAutospacing="0"/>
        <w:ind w:left="540" w:leftChars="257"/>
        <w:jc w:val="left"/>
        <w:rPr>
          <w:rFonts w:hint="eastAsia" w:ascii="仿宋_GB2312" w:hAnsi="宋体" w:eastAsia="仿宋_GB2312" w:cs="Times New Roman"/>
          <w:kern w:val="0"/>
          <w:sz w:val="24"/>
          <w:szCs w:val="24"/>
          <w:highlight w:val="none"/>
          <w:lang w:val="en-US" w:eastAsia="zh-CN" w:bidi="ar-SA"/>
        </w:rPr>
      </w:pPr>
      <w:r>
        <w:rPr>
          <w:rFonts w:hint="eastAsia" w:ascii="仿宋_GB2312" w:hAnsi="Calibri" w:eastAsia="仿宋_GB2312" w:cs="Times New Roman"/>
          <w:kern w:val="2"/>
          <w:sz w:val="21"/>
          <w:szCs w:val="24"/>
          <w:highlight w:val="none"/>
          <w:lang w:val="en-US" w:eastAsia="zh-CN" w:bidi="ar-SA"/>
        </w:rPr>
        <w:t>⑤</w:t>
      </w:r>
      <w:r>
        <w:rPr>
          <w:rFonts w:hint="eastAsia" w:ascii="宋体" w:hAnsi="宋体" w:eastAsia="仿宋_GB2312" w:cs="Times New Roman"/>
          <w:kern w:val="0"/>
          <w:sz w:val="24"/>
          <w:szCs w:val="24"/>
          <w:highlight w:val="none"/>
          <w:lang w:val="en-US" w:eastAsia="zh-CN" w:bidi="ar-SA"/>
        </w:rPr>
        <w:t> </w:t>
      </w:r>
      <w:r>
        <w:rPr>
          <w:rFonts w:hint="eastAsia" w:ascii="仿宋_GB2312" w:hAnsi="Calibri" w:eastAsia="仿宋_GB2312" w:cs="Times New Roman"/>
          <w:kern w:val="2"/>
          <w:sz w:val="21"/>
          <w:szCs w:val="24"/>
          <w:highlight w:val="none"/>
          <w:lang w:val="en-US" w:eastAsia="zh-CN" w:bidi="ar-SA"/>
        </w:rPr>
        <w:t>石材表面油斑清除率</w:t>
      </w:r>
      <w:r>
        <w:rPr>
          <w:rFonts w:hint="eastAsia" w:ascii="仿宋_GB2312" w:hAnsi="Calibri" w:eastAsia="仿宋_GB2312" w:cs="Arial"/>
          <w:kern w:val="2"/>
          <w:sz w:val="21"/>
          <w:szCs w:val="24"/>
          <w:highlight w:val="none"/>
          <w:lang w:val="en-US" w:eastAsia="zh-CN" w:bidi="ar-SA"/>
        </w:rPr>
        <w:t>80%</w:t>
      </w:r>
      <w:r>
        <w:rPr>
          <w:rFonts w:hint="eastAsia" w:ascii="仿宋_GB2312" w:hAnsi="Calibri" w:eastAsia="仿宋_GB2312" w:cs="Times New Roman"/>
          <w:kern w:val="2"/>
          <w:sz w:val="21"/>
          <w:szCs w:val="24"/>
          <w:highlight w:val="none"/>
          <w:lang w:val="en-US" w:eastAsia="zh-CN" w:bidi="ar-SA"/>
        </w:rPr>
        <w:t>。</w:t>
      </w:r>
    </w:p>
    <w:p w14:paraId="0E872043">
      <w:pPr>
        <w:widowControl/>
        <w:spacing w:before="0" w:beforeAutospacing="0" w:after="0" w:afterAutospacing="0"/>
        <w:ind w:left="540" w:leftChars="257"/>
        <w:jc w:val="left"/>
        <w:rPr>
          <w:rFonts w:hint="eastAsia" w:ascii="仿宋_GB2312" w:hAnsi="宋体" w:eastAsia="仿宋_GB2312" w:cs="Times New Roman"/>
          <w:kern w:val="0"/>
          <w:sz w:val="24"/>
          <w:szCs w:val="24"/>
          <w:highlight w:val="none"/>
          <w:lang w:val="en-US" w:eastAsia="zh-CN" w:bidi="ar-SA"/>
        </w:rPr>
      </w:pPr>
      <w:r>
        <w:rPr>
          <w:rFonts w:hint="eastAsia" w:ascii="仿宋_GB2312" w:hAnsi="Calibri" w:eastAsia="仿宋_GB2312" w:cs="Times New Roman"/>
          <w:kern w:val="2"/>
          <w:sz w:val="21"/>
          <w:szCs w:val="24"/>
          <w:highlight w:val="none"/>
          <w:lang w:val="en-US" w:eastAsia="zh-CN" w:bidi="ar-SA"/>
        </w:rPr>
        <w:t>⑥</w:t>
      </w:r>
      <w:r>
        <w:rPr>
          <w:rFonts w:hint="eastAsia" w:ascii="宋体" w:hAnsi="宋体" w:eastAsia="仿宋_GB2312" w:cs="Times New Roman"/>
          <w:kern w:val="0"/>
          <w:sz w:val="24"/>
          <w:szCs w:val="24"/>
          <w:highlight w:val="none"/>
          <w:lang w:val="en-US" w:eastAsia="zh-CN" w:bidi="ar-SA"/>
        </w:rPr>
        <w:t> </w:t>
      </w:r>
      <w:r>
        <w:rPr>
          <w:rFonts w:hint="eastAsia" w:ascii="仿宋_GB2312" w:hAnsi="Calibri" w:eastAsia="仿宋_GB2312" w:cs="Times New Roman"/>
          <w:kern w:val="2"/>
          <w:sz w:val="21"/>
          <w:szCs w:val="24"/>
          <w:highlight w:val="none"/>
          <w:lang w:val="en-US" w:eastAsia="zh-CN" w:bidi="ar-SA"/>
        </w:rPr>
        <w:t>石材表面车轮印迹清除率</w:t>
      </w:r>
      <w:r>
        <w:rPr>
          <w:rFonts w:hint="eastAsia" w:ascii="仿宋_GB2312" w:hAnsi="Calibri" w:eastAsia="仿宋_GB2312" w:cs="Arial"/>
          <w:kern w:val="2"/>
          <w:sz w:val="21"/>
          <w:szCs w:val="24"/>
          <w:highlight w:val="none"/>
          <w:lang w:val="en-US" w:eastAsia="zh-CN" w:bidi="ar-SA"/>
        </w:rPr>
        <w:t>100%</w:t>
      </w:r>
      <w:r>
        <w:rPr>
          <w:rFonts w:hint="eastAsia" w:ascii="仿宋_GB2312" w:hAnsi="Calibri" w:eastAsia="仿宋_GB2312" w:cs="Times New Roman"/>
          <w:kern w:val="2"/>
          <w:sz w:val="21"/>
          <w:szCs w:val="24"/>
          <w:highlight w:val="none"/>
          <w:lang w:val="en-US" w:eastAsia="zh-CN" w:bidi="ar-SA"/>
        </w:rPr>
        <w:t>。</w:t>
      </w:r>
    </w:p>
    <w:p w14:paraId="4322553F">
      <w:pPr>
        <w:widowControl/>
        <w:spacing w:before="0" w:beforeAutospacing="0" w:after="0" w:afterAutospacing="0"/>
        <w:ind w:left="540" w:leftChars="257"/>
        <w:jc w:val="left"/>
        <w:rPr>
          <w:rFonts w:hint="eastAsia" w:ascii="仿宋_GB2312" w:hAnsi="宋体" w:eastAsia="仿宋_GB2312" w:cs="Times New Roman"/>
          <w:kern w:val="0"/>
          <w:sz w:val="24"/>
          <w:szCs w:val="24"/>
          <w:highlight w:val="none"/>
          <w:lang w:val="en-US" w:eastAsia="zh-CN" w:bidi="ar-SA"/>
        </w:rPr>
      </w:pPr>
      <w:r>
        <w:rPr>
          <w:rFonts w:hint="eastAsia" w:ascii="仿宋_GB2312" w:hAnsi="Calibri" w:eastAsia="仿宋_GB2312" w:cs="Times New Roman"/>
          <w:kern w:val="2"/>
          <w:sz w:val="21"/>
          <w:szCs w:val="24"/>
          <w:highlight w:val="none"/>
          <w:lang w:val="en-US" w:eastAsia="zh-CN" w:bidi="ar-SA"/>
        </w:rPr>
        <w:t>⑦</w:t>
      </w:r>
      <w:r>
        <w:rPr>
          <w:rFonts w:hint="eastAsia" w:ascii="宋体" w:hAnsi="宋体" w:eastAsia="仿宋_GB2312" w:cs="Times New Roman"/>
          <w:kern w:val="0"/>
          <w:sz w:val="24"/>
          <w:szCs w:val="24"/>
          <w:highlight w:val="none"/>
          <w:lang w:val="en-US" w:eastAsia="zh-CN" w:bidi="ar-SA"/>
        </w:rPr>
        <w:t> </w:t>
      </w:r>
      <w:r>
        <w:rPr>
          <w:rFonts w:hint="eastAsia" w:ascii="仿宋_GB2312" w:hAnsi="Calibri" w:eastAsia="仿宋_GB2312" w:cs="Times New Roman"/>
          <w:kern w:val="2"/>
          <w:sz w:val="21"/>
          <w:szCs w:val="24"/>
          <w:highlight w:val="none"/>
          <w:lang w:val="en-US" w:eastAsia="zh-CN" w:bidi="ar-SA"/>
        </w:rPr>
        <w:t>其它污染物清除干净。</w:t>
      </w:r>
    </w:p>
    <w:p w14:paraId="23771862">
      <w:pPr>
        <w:widowControl/>
        <w:spacing w:before="0" w:beforeAutospacing="0" w:after="0" w:afterAutospacing="0"/>
        <w:ind w:left="540" w:leftChars="257"/>
        <w:jc w:val="left"/>
        <w:rPr>
          <w:rFonts w:hint="eastAsia" w:ascii="仿宋_GB2312" w:hAnsi="宋体" w:eastAsia="仿宋_GB2312" w:cs="Times New Roman"/>
          <w:kern w:val="0"/>
          <w:sz w:val="24"/>
          <w:szCs w:val="24"/>
          <w:highlight w:val="none"/>
          <w:lang w:val="en-US" w:eastAsia="zh-CN" w:bidi="ar-SA"/>
        </w:rPr>
      </w:pPr>
      <w:r>
        <w:rPr>
          <w:rFonts w:hint="eastAsia" w:ascii="仿宋_GB2312" w:hAnsi="Calibri" w:eastAsia="仿宋_GB2312" w:cs="Times New Roman"/>
          <w:kern w:val="2"/>
          <w:sz w:val="21"/>
          <w:szCs w:val="24"/>
          <w:highlight w:val="none"/>
          <w:lang w:val="en-US" w:eastAsia="zh-CN" w:bidi="ar-SA"/>
        </w:rPr>
        <w:t>⑧</w:t>
      </w:r>
      <w:r>
        <w:rPr>
          <w:rFonts w:hint="eastAsia" w:ascii="宋体" w:hAnsi="宋体" w:eastAsia="仿宋_GB2312" w:cs="宋体"/>
          <w:kern w:val="0"/>
          <w:sz w:val="24"/>
          <w:szCs w:val="24"/>
          <w:highlight w:val="none"/>
          <w:lang w:val="en-US" w:eastAsia="zh-CN" w:bidi="ar-SA"/>
        </w:rPr>
        <w:t> </w:t>
      </w:r>
      <w:r>
        <w:rPr>
          <w:rFonts w:hint="eastAsia" w:ascii="仿宋_GB2312" w:hAnsi="Calibri" w:eastAsia="仿宋_GB2312" w:cs="Times New Roman"/>
          <w:kern w:val="2"/>
          <w:sz w:val="21"/>
          <w:szCs w:val="24"/>
          <w:highlight w:val="none"/>
          <w:lang w:val="en-US" w:eastAsia="zh-CN" w:bidi="ar-SA"/>
        </w:rPr>
        <w:t>石材表面锈斑清除干净。</w:t>
      </w:r>
    </w:p>
    <w:p w14:paraId="7C52B46B">
      <w:pPr>
        <w:ind w:left="540" w:leftChars="257"/>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技术要求：</w:t>
      </w:r>
    </w:p>
    <w:p w14:paraId="1F34B829">
      <w:pPr>
        <w:ind w:left="540" w:leftChars="257"/>
        <w:rPr>
          <w:rFonts w:hint="eastAsia" w:ascii="仿宋_GB2312" w:hAnsi="宋体" w:eastAsia="仿宋_GB2312" w:cs="Times New Roman"/>
          <w:sz w:val="24"/>
          <w:highlight w:val="none"/>
        </w:rPr>
      </w:pPr>
      <w:r>
        <w:rPr>
          <w:rFonts w:hint="eastAsia" w:ascii="仿宋_GB2312" w:hAnsi="宋体" w:eastAsia="仿宋_GB2312" w:cs="Times New Roman"/>
          <w:b/>
          <w:bCs/>
          <w:sz w:val="24"/>
          <w:highlight w:val="none"/>
        </w:rPr>
        <w:t>研磨要求</w:t>
      </w:r>
    </w:p>
    <w:p w14:paraId="3A1D53F9">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1、大理石地面研磨材料采用符合国家质量标准的金刚石磨片，石材研磨剂—KP92、结晶粉、云石胶，石材保护剂K2—K3。</w:t>
      </w:r>
    </w:p>
    <w:p w14:paraId="7CD494B3">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2、工具采用符合国家强制标准的电动工具：大理石研磨机、切割机、调速机。</w:t>
      </w:r>
    </w:p>
    <w:p w14:paraId="713E9B51">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3、大理石地面研磨采用第一遍50—100号金刚石磨片研磨，第二遍采用200号—600号金刚石磨片研磨，第三遍采用800—3000号金刚石磨片研磨。</w:t>
      </w:r>
    </w:p>
    <w:p w14:paraId="2375A53A">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4、对大理石地面平整度偏差限值的要求为</w:t>
      </w:r>
    </w:p>
    <w:p w14:paraId="458C2FF2">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①表面平整度1</w:t>
      </w:r>
      <w:r>
        <w:rPr>
          <w:rFonts w:hint="eastAsia" w:ascii="仿宋_GB2312" w:hAnsi="宋体" w:eastAsia="宋体" w:cs="Times New Roman"/>
          <w:sz w:val="24"/>
          <w:highlight w:val="none"/>
        </w:rPr>
        <w:t>㎜</w:t>
      </w:r>
      <w:r>
        <w:rPr>
          <w:rFonts w:hint="eastAsia" w:ascii="宋体" w:hAnsi="宋体" w:eastAsia="仿宋_GB2312" w:cs="Times New Roman"/>
          <w:sz w:val="24"/>
          <w:highlight w:val="none"/>
        </w:rPr>
        <w:t>      </w:t>
      </w:r>
      <w:r>
        <w:rPr>
          <w:rFonts w:hint="eastAsia" w:ascii="仿宋_GB2312" w:hAnsi="宋体" w:eastAsia="仿宋_GB2312" w:cs="Times New Roman"/>
          <w:sz w:val="24"/>
          <w:highlight w:val="none"/>
        </w:rPr>
        <w:t>②缝格平直2</w:t>
      </w:r>
      <w:r>
        <w:rPr>
          <w:rFonts w:hint="eastAsia" w:ascii="仿宋_GB2312" w:hAnsi="宋体" w:eastAsia="宋体" w:cs="Times New Roman"/>
          <w:sz w:val="24"/>
          <w:highlight w:val="none"/>
        </w:rPr>
        <w:t>㎜</w:t>
      </w:r>
    </w:p>
    <w:p w14:paraId="6255A1F4">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③接缝高低差0.5</w:t>
      </w:r>
      <w:r>
        <w:rPr>
          <w:rFonts w:hint="eastAsia" w:ascii="仿宋_GB2312" w:hAnsi="宋体" w:eastAsia="宋体" w:cs="Times New Roman"/>
          <w:sz w:val="24"/>
          <w:highlight w:val="none"/>
        </w:rPr>
        <w:t>㎜</w:t>
      </w:r>
      <w:r>
        <w:rPr>
          <w:rFonts w:hint="eastAsia" w:ascii="宋体" w:hAnsi="宋体" w:eastAsia="仿宋_GB2312" w:cs="Times New Roman"/>
          <w:sz w:val="24"/>
          <w:highlight w:val="none"/>
        </w:rPr>
        <w:t>    </w:t>
      </w:r>
      <w:r>
        <w:rPr>
          <w:rFonts w:hint="eastAsia" w:ascii="仿宋_GB2312" w:hAnsi="宋体" w:eastAsia="仿宋_GB2312" w:cs="Times New Roman"/>
          <w:sz w:val="24"/>
          <w:highlight w:val="none"/>
        </w:rPr>
        <w:t>④板块间隙宽度1</w:t>
      </w:r>
      <w:r>
        <w:rPr>
          <w:rFonts w:hint="eastAsia" w:ascii="仿宋_GB2312" w:hAnsi="宋体" w:eastAsia="宋体" w:cs="Times New Roman"/>
          <w:sz w:val="24"/>
          <w:highlight w:val="none"/>
        </w:rPr>
        <w:t>㎜</w:t>
      </w:r>
    </w:p>
    <w:p w14:paraId="6379F8F9">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5、进入施工现场后，用保护膜对需要打磨的石材周边物体进行遮挡保护，以防施工过程中对周边物体及装饰成品收到污染和损坏。</w:t>
      </w:r>
    </w:p>
    <w:p w14:paraId="4E66C1BD">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6、大理石地面的拼缝要清除彻底，以保证石材的整体效果，不让污物从缝隙中渗入石材中。</w:t>
      </w:r>
    </w:p>
    <w:p w14:paraId="5930205D">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7、根据石材颜色，采用石材颜色相近的云石胶调色填补缝隙及裂纹，使其整体效果一体化。</w:t>
      </w:r>
    </w:p>
    <w:p w14:paraId="0BA5D8E2">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8、精磨处理工序，待云石胶凝固后，适用翻新机配以最粗号磨头进行打磨，历经十遍以上不同磨号翻新、抛光处理，以保证石材的光泽持久。</w:t>
      </w:r>
    </w:p>
    <w:p w14:paraId="2EB76C1B">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9、石材防护工序：经抛光处理后对版面做一层防水保护层，以确保适用时污物不再渗入。</w:t>
      </w:r>
    </w:p>
    <w:p w14:paraId="77EDB732">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10、工程施工工序应严格按照从粗到细，补缝牢固，颜色一致，剪口研磨，平整与大理石面水平。</w:t>
      </w:r>
    </w:p>
    <w:p w14:paraId="44B1BF9A">
      <w:pPr>
        <w:ind w:firstLine="472" w:firstLineChars="196"/>
        <w:rPr>
          <w:rFonts w:hint="eastAsia" w:ascii="仿宋_GB2312" w:hAnsi="宋体" w:eastAsia="仿宋_GB2312" w:cs="Times New Roman"/>
          <w:sz w:val="24"/>
          <w:highlight w:val="none"/>
        </w:rPr>
      </w:pPr>
      <w:r>
        <w:rPr>
          <w:rFonts w:hint="eastAsia" w:ascii="仿宋_GB2312" w:hAnsi="宋体" w:eastAsia="仿宋_GB2312" w:cs="Times New Roman"/>
          <w:b/>
          <w:bCs/>
          <w:sz w:val="24"/>
          <w:highlight w:val="none"/>
        </w:rPr>
        <w:t>结晶要求</w:t>
      </w:r>
    </w:p>
    <w:p w14:paraId="443FCD3B">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1、大理石地面结晶面采用符合国家质量检验标准合格产品的结晶粉K2—K3。</w:t>
      </w:r>
    </w:p>
    <w:p w14:paraId="46804464">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2、大理石地面结晶面应清澈，致密、坚硬形成保护层，起到为石材表面加光、加硬的作用，能达到防滑、防水、防油的功效</w:t>
      </w:r>
    </w:p>
    <w:p w14:paraId="2B075A53">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3、结晶加硬工序：板面干燥后才可做水晶加硬处理，反复多遍才能达到石材水晶加硬的最佳效果，而且起到防滑工程。经过处理后的石材一般光度基本能达到80度以上。</w:t>
      </w:r>
    </w:p>
    <w:p w14:paraId="615BE638">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4、工程施工结晶工序，应使用专用石材养护剂，使其充分渗透到石材内部并形成保护层（阻水层），从而达到、防污、防腐要求，以提高石材抗风化能力</w:t>
      </w:r>
    </w:p>
    <w:p w14:paraId="19116518">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5、石材结晶完成面表面洁净、平整、坚实，光亮光滑，透明色泽一致，洁晶面层无裂纹，凹凸不平等现象。</w:t>
      </w:r>
    </w:p>
    <w:p w14:paraId="462533AB">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6、石材完成面结晶处理均匀，尤其是靠在建筑物和装饰物的地面边缘必须处理到位。</w:t>
      </w:r>
    </w:p>
    <w:p w14:paraId="4FCC6C38">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7、石材表面结晶处理所使用的材料符合设计要求，材料必须有产品合格证及检验报告。</w:t>
      </w:r>
    </w:p>
    <w:tbl>
      <w:tblPr>
        <w:tblStyle w:val="2"/>
        <w:tblW w:w="0" w:type="auto"/>
        <w:tblInd w:w="0" w:type="dxa"/>
        <w:tblLayout w:type="fixed"/>
        <w:tblCellMar>
          <w:top w:w="15" w:type="dxa"/>
          <w:left w:w="15" w:type="dxa"/>
          <w:bottom w:w="15" w:type="dxa"/>
          <w:right w:w="15" w:type="dxa"/>
        </w:tblCellMar>
      </w:tblPr>
      <w:tblGrid>
        <w:gridCol w:w="4365"/>
        <w:gridCol w:w="1608"/>
        <w:gridCol w:w="1608"/>
        <w:gridCol w:w="1284"/>
      </w:tblGrid>
      <w:tr w14:paraId="33D05A47">
        <w:tblPrEx>
          <w:tblCellMar>
            <w:top w:w="15" w:type="dxa"/>
            <w:left w:w="15" w:type="dxa"/>
            <w:bottom w:w="15" w:type="dxa"/>
            <w:right w:w="15" w:type="dxa"/>
          </w:tblCellMar>
        </w:tblPrEx>
        <w:tc>
          <w:tcPr>
            <w:tcW w:w="4365" w:type="dxa"/>
            <w:tcBorders>
              <w:top w:val="single" w:color="000000" w:sz="8" w:space="0"/>
              <w:left w:val="single" w:color="000000" w:sz="8" w:space="0"/>
              <w:bottom w:val="single" w:color="000000" w:sz="8" w:space="0"/>
              <w:right w:val="single" w:color="000000" w:sz="8" w:space="0"/>
            </w:tcBorders>
            <w:noWrap w:val="0"/>
            <w:vAlign w:val="center"/>
          </w:tcPr>
          <w:p w14:paraId="119993A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项目</w:t>
            </w:r>
          </w:p>
        </w:tc>
        <w:tc>
          <w:tcPr>
            <w:tcW w:w="4500" w:type="dxa"/>
            <w:gridSpan w:val="3"/>
            <w:tcBorders>
              <w:top w:val="single" w:color="000000" w:sz="8" w:space="0"/>
              <w:left w:val="single" w:color="000000" w:sz="8" w:space="0"/>
              <w:bottom w:val="single" w:color="000000" w:sz="8" w:space="0"/>
              <w:right w:val="single" w:color="000000" w:sz="8" w:space="0"/>
            </w:tcBorders>
            <w:noWrap w:val="0"/>
            <w:vAlign w:val="center"/>
          </w:tcPr>
          <w:p w14:paraId="3772CFA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翻新完成后标准值</w:t>
            </w:r>
          </w:p>
        </w:tc>
      </w:tr>
      <w:tr w14:paraId="6B66CCE8">
        <w:tblPrEx>
          <w:tblCellMar>
            <w:top w:w="15" w:type="dxa"/>
            <w:left w:w="15" w:type="dxa"/>
            <w:bottom w:w="15" w:type="dxa"/>
            <w:right w:w="15" w:type="dxa"/>
          </w:tblCellMar>
        </w:tblPrEx>
        <w:tc>
          <w:tcPr>
            <w:tcW w:w="4365" w:type="dxa"/>
            <w:vMerge w:val="restart"/>
            <w:tcBorders>
              <w:top w:val="single" w:color="000000" w:sz="8" w:space="0"/>
              <w:left w:val="single" w:color="000000" w:sz="8" w:space="0"/>
              <w:bottom w:val="single" w:color="000000" w:sz="8" w:space="0"/>
              <w:right w:val="single" w:color="000000" w:sz="8" w:space="0"/>
            </w:tcBorders>
            <w:noWrap w:val="0"/>
            <w:vAlign w:val="center"/>
          </w:tcPr>
          <w:p w14:paraId="5496552E">
            <w:pPr>
              <w:rPr>
                <w:rFonts w:hint="eastAsia" w:ascii="仿宋_GB2312" w:hAnsi="宋体" w:eastAsia="仿宋_GB2312" w:cs="宋体"/>
                <w:sz w:val="24"/>
                <w:highlight w:val="none"/>
              </w:rPr>
            </w:pPr>
            <w:r>
              <w:rPr>
                <w:rFonts w:hint="eastAsia" w:ascii="仿宋_GB2312" w:hAnsi="宋体" w:eastAsia="仿宋_GB2312" w:cs="宋体"/>
                <w:sz w:val="24"/>
                <w:highlight w:val="none"/>
              </w:rPr>
              <w:t>1</w:t>
            </w:r>
            <w:r>
              <w:rPr>
                <w:rFonts w:hint="eastAsia" w:ascii="仿宋_GB2312" w:hAnsi="宋体" w:eastAsia="仿宋_GB2312" w:cs="Times New Roman"/>
                <w:sz w:val="24"/>
                <w:highlight w:val="none"/>
              </w:rPr>
              <w:t>、石材表面光泽度</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67FB7B4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石材种类</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670788A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石材硬度</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14:paraId="7ECD1110">
            <w:pPr>
              <w:ind w:firstLine="480"/>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光泽度</w:t>
            </w:r>
          </w:p>
        </w:tc>
      </w:tr>
      <w:tr w14:paraId="7A0BE04A">
        <w:tblPrEx>
          <w:tblCellMar>
            <w:top w:w="15" w:type="dxa"/>
            <w:left w:w="15" w:type="dxa"/>
            <w:bottom w:w="15" w:type="dxa"/>
            <w:right w:w="15" w:type="dxa"/>
          </w:tblCellMar>
        </w:tblPrEx>
        <w:tc>
          <w:tcPr>
            <w:tcW w:w="43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7E0C711D">
            <w:pPr>
              <w:rPr>
                <w:rFonts w:hint="eastAsia" w:ascii="仿宋_GB2312" w:hAnsi="宋体" w:eastAsia="仿宋_GB2312" w:cs="宋体"/>
                <w:sz w:val="24"/>
                <w:highlight w:val="none"/>
              </w:rPr>
            </w:pPr>
          </w:p>
        </w:tc>
        <w:tc>
          <w:tcPr>
            <w:tcW w:w="1608" w:type="dxa"/>
            <w:vMerge w:val="restart"/>
            <w:tcBorders>
              <w:top w:val="single" w:color="000000" w:sz="8" w:space="0"/>
              <w:left w:val="single" w:color="000000" w:sz="8" w:space="0"/>
              <w:bottom w:val="single" w:color="000000" w:sz="8" w:space="0"/>
              <w:right w:val="single" w:color="000000" w:sz="8" w:space="0"/>
            </w:tcBorders>
            <w:noWrap w:val="0"/>
            <w:vAlign w:val="center"/>
          </w:tcPr>
          <w:p w14:paraId="4D94F6A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大理石</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5B42BED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软质</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14:paraId="37C3540D">
            <w:pPr>
              <w:ind w:firstLine="480"/>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≥80°</w:t>
            </w:r>
          </w:p>
        </w:tc>
      </w:tr>
      <w:tr w14:paraId="48EFC3B6">
        <w:tblPrEx>
          <w:tblCellMar>
            <w:top w:w="15" w:type="dxa"/>
            <w:left w:w="15" w:type="dxa"/>
            <w:bottom w:w="15" w:type="dxa"/>
            <w:right w:w="15" w:type="dxa"/>
          </w:tblCellMar>
        </w:tblPrEx>
        <w:tc>
          <w:tcPr>
            <w:tcW w:w="43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0ED78955">
            <w:pPr>
              <w:rPr>
                <w:rFonts w:hint="eastAsia" w:ascii="仿宋_GB2312" w:hAnsi="宋体" w:eastAsia="仿宋_GB2312" w:cs="宋体"/>
                <w:sz w:val="24"/>
                <w:highlight w:val="none"/>
              </w:rPr>
            </w:pPr>
          </w:p>
        </w:tc>
        <w:tc>
          <w:tcPr>
            <w:tcW w:w="1608" w:type="dxa"/>
            <w:vMerge w:val="continue"/>
            <w:tcBorders>
              <w:top w:val="single" w:color="000000" w:sz="8" w:space="0"/>
              <w:left w:val="single" w:color="000000" w:sz="8" w:space="0"/>
              <w:bottom w:val="single" w:color="000000" w:sz="8" w:space="0"/>
              <w:right w:val="single" w:color="000000" w:sz="8" w:space="0"/>
            </w:tcBorders>
            <w:noWrap w:val="0"/>
            <w:vAlign w:val="center"/>
          </w:tcPr>
          <w:p w14:paraId="44596976">
            <w:pPr>
              <w:rPr>
                <w:rFonts w:hint="eastAsia" w:ascii="仿宋_GB2312" w:hAnsi="宋体" w:eastAsia="仿宋_GB2312" w:cs="宋体"/>
                <w:sz w:val="24"/>
                <w:highlight w:val="none"/>
              </w:rPr>
            </w:pP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75037BA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硬质</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14:paraId="7C289E0B">
            <w:pPr>
              <w:ind w:firstLine="480"/>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≥95°</w:t>
            </w:r>
          </w:p>
        </w:tc>
      </w:tr>
      <w:tr w14:paraId="611A0221">
        <w:tblPrEx>
          <w:tblCellMar>
            <w:top w:w="15" w:type="dxa"/>
            <w:left w:w="15" w:type="dxa"/>
            <w:bottom w:w="15" w:type="dxa"/>
            <w:right w:w="15" w:type="dxa"/>
          </w:tblCellMar>
        </w:tblPrEx>
        <w:tc>
          <w:tcPr>
            <w:tcW w:w="43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70BA36F0">
            <w:pPr>
              <w:rPr>
                <w:rFonts w:hint="eastAsia" w:ascii="仿宋_GB2312" w:hAnsi="宋体" w:eastAsia="仿宋_GB2312" w:cs="宋体"/>
                <w:sz w:val="24"/>
                <w:highlight w:val="none"/>
              </w:rPr>
            </w:pPr>
          </w:p>
        </w:tc>
        <w:tc>
          <w:tcPr>
            <w:tcW w:w="1608" w:type="dxa"/>
            <w:vMerge w:val="restart"/>
            <w:tcBorders>
              <w:top w:val="single" w:color="000000" w:sz="8" w:space="0"/>
              <w:left w:val="single" w:color="000000" w:sz="8" w:space="0"/>
              <w:bottom w:val="single" w:color="000000" w:sz="8" w:space="0"/>
              <w:right w:val="single" w:color="000000" w:sz="8" w:space="0"/>
            </w:tcBorders>
            <w:noWrap w:val="0"/>
            <w:vAlign w:val="center"/>
          </w:tcPr>
          <w:p w14:paraId="7562F2D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花岗石</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0DD087F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软质</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14:paraId="38A55D79">
            <w:pPr>
              <w:ind w:firstLine="480"/>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≥75°</w:t>
            </w:r>
          </w:p>
        </w:tc>
      </w:tr>
      <w:tr w14:paraId="5737A2FE">
        <w:tblPrEx>
          <w:tblCellMar>
            <w:top w:w="15" w:type="dxa"/>
            <w:left w:w="15" w:type="dxa"/>
            <w:bottom w:w="15" w:type="dxa"/>
            <w:right w:w="15" w:type="dxa"/>
          </w:tblCellMar>
        </w:tblPrEx>
        <w:tc>
          <w:tcPr>
            <w:tcW w:w="43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7E1B7006">
            <w:pPr>
              <w:rPr>
                <w:rFonts w:hint="eastAsia" w:ascii="仿宋_GB2312" w:hAnsi="宋体" w:eastAsia="仿宋_GB2312" w:cs="宋体"/>
                <w:sz w:val="24"/>
                <w:highlight w:val="none"/>
              </w:rPr>
            </w:pPr>
          </w:p>
        </w:tc>
        <w:tc>
          <w:tcPr>
            <w:tcW w:w="1608" w:type="dxa"/>
            <w:vMerge w:val="continue"/>
            <w:tcBorders>
              <w:top w:val="single" w:color="000000" w:sz="8" w:space="0"/>
              <w:left w:val="single" w:color="000000" w:sz="8" w:space="0"/>
              <w:bottom w:val="single" w:color="000000" w:sz="8" w:space="0"/>
              <w:right w:val="single" w:color="000000" w:sz="8" w:space="0"/>
            </w:tcBorders>
            <w:noWrap w:val="0"/>
            <w:vAlign w:val="center"/>
          </w:tcPr>
          <w:p w14:paraId="5417BE0D">
            <w:pPr>
              <w:rPr>
                <w:rFonts w:hint="eastAsia" w:ascii="仿宋_GB2312" w:hAnsi="宋体" w:eastAsia="仿宋_GB2312" w:cs="宋体"/>
                <w:sz w:val="24"/>
                <w:highlight w:val="none"/>
              </w:rPr>
            </w:pP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1F60F57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硬质</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14:paraId="45F4E83C">
            <w:pPr>
              <w:ind w:firstLine="480"/>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≥80°</w:t>
            </w:r>
          </w:p>
        </w:tc>
      </w:tr>
      <w:tr w14:paraId="230CDAC5">
        <w:tblPrEx>
          <w:tblCellMar>
            <w:top w:w="15" w:type="dxa"/>
            <w:left w:w="15" w:type="dxa"/>
            <w:bottom w:w="15" w:type="dxa"/>
            <w:right w:w="15" w:type="dxa"/>
          </w:tblCellMar>
        </w:tblPrEx>
        <w:trPr>
          <w:trHeight w:val="60" w:hRule="atLeast"/>
        </w:trPr>
        <w:tc>
          <w:tcPr>
            <w:tcW w:w="43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0F0E780B">
            <w:pPr>
              <w:rPr>
                <w:rFonts w:hint="eastAsia" w:ascii="仿宋_GB2312" w:hAnsi="宋体" w:eastAsia="仿宋_GB2312" w:cs="宋体"/>
                <w:sz w:val="24"/>
                <w:highlight w:val="none"/>
              </w:rPr>
            </w:pPr>
          </w:p>
        </w:tc>
        <w:tc>
          <w:tcPr>
            <w:tcW w:w="1608" w:type="dxa"/>
            <w:vMerge w:val="continue"/>
            <w:tcBorders>
              <w:top w:val="single" w:color="000000" w:sz="8" w:space="0"/>
              <w:left w:val="single" w:color="000000" w:sz="8" w:space="0"/>
              <w:bottom w:val="single" w:color="000000" w:sz="8" w:space="0"/>
              <w:right w:val="single" w:color="000000" w:sz="8" w:space="0"/>
            </w:tcBorders>
            <w:noWrap w:val="0"/>
            <w:vAlign w:val="center"/>
          </w:tcPr>
          <w:p w14:paraId="7880E13C">
            <w:pPr>
              <w:rPr>
                <w:rFonts w:hint="eastAsia" w:ascii="仿宋_GB2312" w:hAnsi="宋体" w:eastAsia="仿宋_GB2312" w:cs="宋体"/>
                <w:sz w:val="24"/>
                <w:highlight w:val="none"/>
              </w:rPr>
            </w:pP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0C65EFE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致密质</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14:paraId="28CD47E2">
            <w:pPr>
              <w:ind w:firstLine="480"/>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≥80°</w:t>
            </w:r>
          </w:p>
        </w:tc>
      </w:tr>
      <w:tr w14:paraId="60C16A2E">
        <w:tblPrEx>
          <w:tblCellMar>
            <w:top w:w="15" w:type="dxa"/>
            <w:left w:w="15" w:type="dxa"/>
            <w:bottom w:w="15" w:type="dxa"/>
            <w:right w:w="15" w:type="dxa"/>
          </w:tblCellMar>
        </w:tblPrEx>
        <w:tc>
          <w:tcPr>
            <w:tcW w:w="4365" w:type="dxa"/>
            <w:tcBorders>
              <w:top w:val="single" w:color="000000" w:sz="8" w:space="0"/>
              <w:left w:val="single" w:color="000000" w:sz="8" w:space="0"/>
              <w:bottom w:val="single" w:color="000000" w:sz="8" w:space="0"/>
              <w:right w:val="single" w:color="000000" w:sz="8" w:space="0"/>
            </w:tcBorders>
            <w:noWrap w:val="0"/>
            <w:vAlign w:val="center"/>
          </w:tcPr>
          <w:p w14:paraId="77F903F7">
            <w:pPr>
              <w:rPr>
                <w:rFonts w:hint="eastAsia" w:ascii="仿宋_GB2312" w:hAnsi="宋体" w:eastAsia="仿宋_GB2312" w:cs="宋体"/>
                <w:sz w:val="24"/>
                <w:highlight w:val="none"/>
              </w:rPr>
            </w:pPr>
            <w:r>
              <w:rPr>
                <w:rFonts w:hint="eastAsia" w:ascii="仿宋_GB2312" w:hAnsi="宋体" w:eastAsia="仿宋_GB2312" w:cs="宋体"/>
                <w:sz w:val="24"/>
                <w:highlight w:val="none"/>
              </w:rPr>
              <w:t>2、石材表面平整度</w:t>
            </w:r>
          </w:p>
        </w:tc>
        <w:tc>
          <w:tcPr>
            <w:tcW w:w="4500" w:type="dxa"/>
            <w:gridSpan w:val="3"/>
            <w:tcBorders>
              <w:top w:val="single" w:color="000000" w:sz="8" w:space="0"/>
              <w:left w:val="single" w:color="000000" w:sz="8" w:space="0"/>
              <w:bottom w:val="single" w:color="000000" w:sz="8" w:space="0"/>
              <w:right w:val="single" w:color="000000" w:sz="8" w:space="0"/>
            </w:tcBorders>
            <w:noWrap w:val="0"/>
            <w:vAlign w:val="center"/>
          </w:tcPr>
          <w:p w14:paraId="24802421">
            <w:pPr>
              <w:ind w:firstLine="480"/>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目视佳</w:t>
            </w:r>
          </w:p>
        </w:tc>
      </w:tr>
      <w:tr w14:paraId="5D8EA178">
        <w:tblPrEx>
          <w:tblCellMar>
            <w:top w:w="15" w:type="dxa"/>
            <w:left w:w="15" w:type="dxa"/>
            <w:bottom w:w="15" w:type="dxa"/>
            <w:right w:w="15" w:type="dxa"/>
          </w:tblCellMar>
        </w:tblPrEx>
        <w:tc>
          <w:tcPr>
            <w:tcW w:w="4365" w:type="dxa"/>
            <w:tcBorders>
              <w:top w:val="single" w:color="000000" w:sz="8" w:space="0"/>
              <w:left w:val="single" w:color="000000" w:sz="8" w:space="0"/>
              <w:bottom w:val="single" w:color="000000" w:sz="8" w:space="0"/>
              <w:right w:val="single" w:color="000000" w:sz="8" w:space="0"/>
            </w:tcBorders>
            <w:noWrap w:val="0"/>
            <w:vAlign w:val="center"/>
          </w:tcPr>
          <w:p w14:paraId="422E90CA">
            <w:pPr>
              <w:rPr>
                <w:rFonts w:hint="eastAsia" w:ascii="仿宋_GB2312" w:hAnsi="宋体" w:eastAsia="仿宋_GB2312" w:cs="宋体"/>
                <w:sz w:val="24"/>
                <w:highlight w:val="none"/>
              </w:rPr>
            </w:pPr>
            <w:r>
              <w:rPr>
                <w:rFonts w:hint="eastAsia" w:ascii="仿宋_GB2312" w:hAnsi="宋体" w:eastAsia="仿宋_GB2312" w:cs="宋体"/>
                <w:sz w:val="24"/>
                <w:highlight w:val="none"/>
              </w:rPr>
              <w:t>3、石材表面研磨刮线</w:t>
            </w:r>
          </w:p>
        </w:tc>
        <w:tc>
          <w:tcPr>
            <w:tcW w:w="4500" w:type="dxa"/>
            <w:gridSpan w:val="3"/>
            <w:tcBorders>
              <w:top w:val="single" w:color="000000" w:sz="8" w:space="0"/>
              <w:left w:val="single" w:color="000000" w:sz="8" w:space="0"/>
              <w:bottom w:val="single" w:color="000000" w:sz="8" w:space="0"/>
              <w:right w:val="single" w:color="000000" w:sz="8" w:space="0"/>
            </w:tcBorders>
            <w:noWrap w:val="0"/>
            <w:vAlign w:val="center"/>
          </w:tcPr>
          <w:p w14:paraId="6CF6068E">
            <w:pPr>
              <w:ind w:firstLine="480"/>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无刮线</w:t>
            </w:r>
          </w:p>
        </w:tc>
      </w:tr>
      <w:tr w14:paraId="7920AE13">
        <w:tblPrEx>
          <w:tblCellMar>
            <w:top w:w="15" w:type="dxa"/>
            <w:left w:w="15" w:type="dxa"/>
            <w:bottom w:w="15" w:type="dxa"/>
            <w:right w:w="15" w:type="dxa"/>
          </w:tblCellMar>
        </w:tblPrEx>
        <w:trPr>
          <w:trHeight w:val="405" w:hRule="atLeast"/>
        </w:trPr>
        <w:tc>
          <w:tcPr>
            <w:tcW w:w="4365" w:type="dxa"/>
            <w:tcBorders>
              <w:top w:val="single" w:color="000000" w:sz="8" w:space="0"/>
              <w:left w:val="single" w:color="000000" w:sz="8" w:space="0"/>
              <w:bottom w:val="single" w:color="000000" w:sz="8" w:space="0"/>
              <w:right w:val="single" w:color="000000" w:sz="8" w:space="0"/>
            </w:tcBorders>
            <w:noWrap w:val="0"/>
            <w:vAlign w:val="center"/>
          </w:tcPr>
          <w:p w14:paraId="1A5AE8BC">
            <w:pPr>
              <w:rPr>
                <w:rFonts w:hint="eastAsia" w:ascii="仿宋_GB2312" w:hAnsi="宋体" w:eastAsia="仿宋_GB2312" w:cs="宋体"/>
                <w:sz w:val="24"/>
                <w:highlight w:val="none"/>
              </w:rPr>
            </w:pPr>
            <w:r>
              <w:rPr>
                <w:rFonts w:hint="eastAsia" w:ascii="仿宋_GB2312" w:hAnsi="宋体" w:eastAsia="仿宋_GB2312" w:cs="宋体"/>
                <w:sz w:val="24"/>
                <w:highlight w:val="none"/>
              </w:rPr>
              <w:t>4、研磨翻新后石材色泽变化</w:t>
            </w:r>
          </w:p>
        </w:tc>
        <w:tc>
          <w:tcPr>
            <w:tcW w:w="4500" w:type="dxa"/>
            <w:gridSpan w:val="3"/>
            <w:tcBorders>
              <w:top w:val="single" w:color="000000" w:sz="8" w:space="0"/>
              <w:left w:val="single" w:color="000000" w:sz="8" w:space="0"/>
              <w:bottom w:val="single" w:color="000000" w:sz="8" w:space="0"/>
              <w:right w:val="single" w:color="000000" w:sz="8" w:space="0"/>
            </w:tcBorders>
            <w:noWrap w:val="0"/>
            <w:vAlign w:val="center"/>
          </w:tcPr>
          <w:p w14:paraId="26A3B678">
            <w:pPr>
              <w:ind w:firstLine="480"/>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色泽亮丽、无烧伤变色</w:t>
            </w:r>
          </w:p>
        </w:tc>
      </w:tr>
    </w:tbl>
    <w:p w14:paraId="2B3CD1F9">
      <w:pPr>
        <w:rPr>
          <w:rFonts w:hint="eastAsia" w:ascii="仿宋_GB2312" w:hAnsi="宋体" w:eastAsia="仿宋_GB2312" w:cs="Times New Roman"/>
          <w:b/>
          <w:bCs/>
          <w:sz w:val="24"/>
          <w:highlight w:val="none"/>
        </w:rPr>
      </w:pPr>
    </w:p>
    <w:p w14:paraId="717EF383">
      <w:pPr>
        <w:rPr>
          <w:rFonts w:hint="eastAsia" w:ascii="仿宋_GB2312" w:hAnsi="宋体" w:eastAsia="仿宋_GB2312" w:cs="Times New Roman"/>
          <w:b/>
          <w:bCs/>
          <w:sz w:val="24"/>
          <w:highlight w:val="none"/>
        </w:rPr>
      </w:pPr>
      <w:r>
        <w:rPr>
          <w:rFonts w:hint="eastAsia" w:ascii="仿宋_GB2312" w:hAnsi="宋体" w:eastAsia="仿宋_GB2312" w:cs="Times New Roman"/>
          <w:b/>
          <w:bCs/>
          <w:sz w:val="24"/>
          <w:highlight w:val="none"/>
        </w:rPr>
        <w:t>PVC打蜡要求</w:t>
      </w:r>
      <w:r>
        <w:rPr>
          <w:rFonts w:hint="eastAsia" w:ascii="仿宋_GB2312" w:hAnsi="宋体" w:eastAsia="仿宋_GB2312" w:cs="Times New Roman"/>
          <w:bCs/>
          <w:sz w:val="24"/>
          <w:highlight w:val="none"/>
        </w:rPr>
        <w:t xml:space="preserve">  </w:t>
      </w:r>
    </w:p>
    <w:p w14:paraId="52A45C2C">
      <w:pPr>
        <w:ind w:firstLine="480" w:firstLineChars="200"/>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 xml:space="preserve">频次要求：为了保持塑胶地板的光洁，首次打蜡至少1底3面共铺4层蜡，保养期可根据情况打蜡2-3层面蜡。    </w:t>
      </w:r>
    </w:p>
    <w:p w14:paraId="2AF440F6">
      <w:pPr>
        <w:widowControl w:val="0"/>
        <w:numPr>
          <w:ilvl w:val="0"/>
          <w:numId w:val="2"/>
        </w:numPr>
        <w:ind w:left="420" w:hanging="420" w:firstLineChars="0"/>
        <w:jc w:val="both"/>
        <w:rPr>
          <w:rFonts w:hint="eastAsia" w:ascii="仿宋_GB2312" w:hAnsi="宋体" w:eastAsia="仿宋_GB2312" w:cs="Times New Roman"/>
          <w:bCs/>
          <w:kern w:val="2"/>
          <w:sz w:val="24"/>
          <w:szCs w:val="24"/>
          <w:highlight w:val="none"/>
          <w:lang w:val="en-US" w:eastAsia="zh-CN" w:bidi="ar-SA"/>
        </w:rPr>
      </w:pPr>
      <w:r>
        <w:rPr>
          <w:rFonts w:hint="eastAsia" w:ascii="仿宋_GB2312" w:hAnsi="宋体" w:eastAsia="仿宋_GB2312" w:cs="Times New Roman"/>
          <w:bCs/>
          <w:kern w:val="2"/>
          <w:sz w:val="24"/>
          <w:szCs w:val="24"/>
          <w:highlight w:val="none"/>
          <w:lang w:val="en-US" w:eastAsia="zh-CN" w:bidi="ar-SA"/>
        </w:rPr>
        <w:t xml:space="preserve">首先用推尘或吸尘器吸尘，清除表面垃圾。  </w:t>
      </w:r>
    </w:p>
    <w:p w14:paraId="20BE381C">
      <w:pPr>
        <w:widowControl w:val="0"/>
        <w:numPr>
          <w:ilvl w:val="0"/>
          <w:numId w:val="2"/>
        </w:numPr>
        <w:ind w:left="420" w:hanging="420" w:firstLineChars="0"/>
        <w:jc w:val="both"/>
        <w:rPr>
          <w:rFonts w:hint="eastAsia" w:ascii="仿宋_GB2312" w:hAnsi="宋体" w:eastAsia="仿宋_GB2312" w:cs="Times New Roman"/>
          <w:bCs/>
          <w:kern w:val="2"/>
          <w:sz w:val="24"/>
          <w:szCs w:val="24"/>
          <w:highlight w:val="none"/>
          <w:lang w:val="en-US" w:eastAsia="zh-CN" w:bidi="ar-SA"/>
        </w:rPr>
      </w:pPr>
      <w:r>
        <w:rPr>
          <w:rFonts w:hint="eastAsia" w:ascii="仿宋_GB2312" w:hAnsi="宋体" w:eastAsia="仿宋_GB2312" w:cs="Times New Roman"/>
          <w:bCs/>
          <w:kern w:val="2"/>
          <w:sz w:val="24"/>
          <w:szCs w:val="24"/>
          <w:highlight w:val="none"/>
          <w:lang w:val="en-US" w:eastAsia="zh-CN" w:bidi="ar-SA"/>
        </w:rPr>
        <w:t xml:space="preserve">用起蜡水按1∶10稀释后均匀涂在地面上，等5—10分钟，用擦地机加黑色强力起蜡垫去蜡，及时用吸水机将污水吸干。   </w:t>
      </w:r>
    </w:p>
    <w:p w14:paraId="4E1FF348">
      <w:pPr>
        <w:widowControl w:val="0"/>
        <w:numPr>
          <w:ilvl w:val="0"/>
          <w:numId w:val="2"/>
        </w:numPr>
        <w:ind w:left="420" w:hanging="420" w:firstLineChars="0"/>
        <w:jc w:val="both"/>
        <w:rPr>
          <w:rFonts w:hint="eastAsia" w:ascii="仿宋_GB2312" w:hAnsi="宋体" w:eastAsia="仿宋_GB2312" w:cs="Times New Roman"/>
          <w:bCs/>
          <w:kern w:val="2"/>
          <w:sz w:val="24"/>
          <w:szCs w:val="24"/>
          <w:highlight w:val="none"/>
          <w:lang w:val="en-US" w:eastAsia="zh-CN" w:bidi="ar-SA"/>
        </w:rPr>
      </w:pPr>
      <w:r>
        <w:rPr>
          <w:rFonts w:hint="eastAsia" w:ascii="仿宋_GB2312" w:hAnsi="宋体" w:eastAsia="仿宋_GB2312" w:cs="Times New Roman"/>
          <w:bCs/>
          <w:kern w:val="2"/>
          <w:sz w:val="24"/>
          <w:szCs w:val="24"/>
          <w:highlight w:val="none"/>
          <w:lang w:val="en-US" w:eastAsia="zh-CN" w:bidi="ar-SA"/>
        </w:rPr>
        <w:t xml:space="preserve">用清水过洗、吸干，视情况可反复清洗，直到地面不留任何残余蜡液和清洁剂。   </w:t>
      </w:r>
    </w:p>
    <w:p w14:paraId="58E4D163">
      <w:pPr>
        <w:widowControl w:val="0"/>
        <w:numPr>
          <w:ilvl w:val="0"/>
          <w:numId w:val="2"/>
        </w:numPr>
        <w:ind w:left="420" w:hanging="420" w:firstLineChars="0"/>
        <w:jc w:val="both"/>
        <w:rPr>
          <w:rFonts w:hint="eastAsia" w:ascii="仿宋_GB2312" w:hAnsi="宋体" w:eastAsia="仿宋_GB2312" w:cs="Times New Roman"/>
          <w:bCs/>
          <w:kern w:val="2"/>
          <w:sz w:val="24"/>
          <w:szCs w:val="24"/>
          <w:highlight w:val="none"/>
          <w:lang w:val="en-US" w:eastAsia="zh-CN" w:bidi="ar-SA"/>
        </w:rPr>
      </w:pPr>
      <w:r>
        <w:rPr>
          <w:rFonts w:hint="eastAsia" w:ascii="仿宋_GB2312" w:hAnsi="宋体" w:eastAsia="仿宋_GB2312" w:cs="Times New Roman"/>
          <w:bCs/>
          <w:kern w:val="2"/>
          <w:sz w:val="24"/>
          <w:szCs w:val="24"/>
          <w:highlight w:val="none"/>
          <w:lang w:val="en-US" w:eastAsia="zh-CN" w:bidi="ar-SA"/>
        </w:rPr>
        <w:t xml:space="preserve">pvc地板上3-5层高强面蜡二合一硬光蜡。    </w:t>
      </w:r>
    </w:p>
    <w:p w14:paraId="69F50AC6">
      <w:pP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 xml:space="preserve">特殊污垢的处理  </w:t>
      </w:r>
    </w:p>
    <w:p w14:paraId="0E7F3653">
      <w:pPr>
        <w:widowControl w:val="0"/>
        <w:numPr>
          <w:ilvl w:val="0"/>
          <w:numId w:val="2"/>
        </w:numPr>
        <w:ind w:left="420" w:hanging="420" w:firstLineChars="0"/>
        <w:jc w:val="both"/>
        <w:rPr>
          <w:rFonts w:hint="eastAsia" w:ascii="仿宋_GB2312" w:hAnsi="宋体" w:eastAsia="仿宋_GB2312" w:cs="Times New Roman"/>
          <w:bCs/>
          <w:kern w:val="2"/>
          <w:sz w:val="24"/>
          <w:szCs w:val="24"/>
          <w:highlight w:val="none"/>
          <w:lang w:val="en-US" w:eastAsia="zh-CN" w:bidi="ar-SA"/>
        </w:rPr>
      </w:pPr>
      <w:r>
        <w:rPr>
          <w:rFonts w:hint="eastAsia" w:ascii="仿宋_GB2312" w:hAnsi="宋体" w:eastAsia="仿宋_GB2312" w:cs="Times New Roman"/>
          <w:bCs/>
          <w:kern w:val="2"/>
          <w:sz w:val="24"/>
          <w:szCs w:val="24"/>
          <w:highlight w:val="none"/>
          <w:lang w:val="en-US" w:eastAsia="zh-CN" w:bidi="ar-SA"/>
        </w:rPr>
        <w:t xml:space="preserve">油污：局部油污，将强力除油剂原液直接倒在毛巾上擦拭;大面积油污，将除油剂按1：10稀释后，用擦地机加红色洗地垫低速清洁。   </w:t>
      </w:r>
    </w:p>
    <w:p w14:paraId="2F7A6D74">
      <w:pPr>
        <w:widowControl w:val="0"/>
        <w:numPr>
          <w:ilvl w:val="0"/>
          <w:numId w:val="2"/>
        </w:numPr>
        <w:ind w:left="420" w:hanging="420" w:firstLineChars="0"/>
        <w:jc w:val="both"/>
        <w:rPr>
          <w:rFonts w:hint="eastAsia" w:ascii="仿宋_GB2312" w:hAnsi="宋体" w:eastAsia="仿宋_GB2312" w:cs="Times New Roman"/>
          <w:bCs/>
          <w:kern w:val="2"/>
          <w:sz w:val="24"/>
          <w:szCs w:val="24"/>
          <w:highlight w:val="none"/>
          <w:lang w:val="en-US" w:eastAsia="zh-CN" w:bidi="ar-SA"/>
        </w:rPr>
      </w:pPr>
      <w:r>
        <w:rPr>
          <w:rFonts w:hint="eastAsia" w:ascii="仿宋_GB2312" w:hAnsi="宋体" w:eastAsia="仿宋_GB2312" w:cs="Times New Roman"/>
          <w:bCs/>
          <w:kern w:val="2"/>
          <w:sz w:val="24"/>
          <w:szCs w:val="24"/>
          <w:highlight w:val="none"/>
          <w:lang w:val="en-US" w:eastAsia="zh-CN" w:bidi="ar-SA"/>
        </w:rPr>
        <w:t xml:space="preserve">黑胶印：用喷洁保养蜡配合高速抛光机加白色抛光垫抛光处理。对于时间比较长的黑胶印，可以将强力胶印去除剂直接倒在毛巾上擦拭处理。   </w:t>
      </w:r>
    </w:p>
    <w:p w14:paraId="78EAF49A">
      <w:pPr>
        <w:widowControl w:val="0"/>
        <w:numPr>
          <w:ilvl w:val="0"/>
          <w:numId w:val="2"/>
        </w:numPr>
        <w:ind w:left="420" w:hanging="420" w:firstLineChars="0"/>
        <w:jc w:val="both"/>
        <w:rPr>
          <w:rFonts w:hint="eastAsia" w:ascii="仿宋_GB2312" w:hAnsi="宋体" w:eastAsia="仿宋_GB2312" w:cs="Times New Roman"/>
          <w:bCs/>
          <w:kern w:val="2"/>
          <w:sz w:val="24"/>
          <w:szCs w:val="24"/>
          <w:highlight w:val="none"/>
          <w:lang w:val="en-US" w:eastAsia="zh-CN" w:bidi="ar-SA"/>
        </w:rPr>
      </w:pPr>
      <w:r>
        <w:rPr>
          <w:rFonts w:hint="eastAsia" w:ascii="仿宋_GB2312" w:hAnsi="宋体" w:eastAsia="仿宋_GB2312" w:cs="Times New Roman"/>
          <w:bCs/>
          <w:kern w:val="2"/>
          <w:sz w:val="24"/>
          <w:szCs w:val="24"/>
          <w:highlight w:val="none"/>
          <w:lang w:val="en-US" w:eastAsia="zh-CN" w:bidi="ar-SA"/>
        </w:rPr>
        <w:t>胶或口香糖：用专业的强力除胶剂直接倒在毛巾上檫拭去除。万能清洁剂:强力除油剂喷洁保养蜡强力胶印去除剂强力除胶剂。</w:t>
      </w:r>
    </w:p>
    <w:p w14:paraId="4422F952">
      <w:pPr>
        <w:widowControl w:val="0"/>
        <w:ind w:firstLine="472" w:firstLineChars="196"/>
        <w:jc w:val="both"/>
        <w:rPr>
          <w:rFonts w:hint="eastAsia" w:ascii="仿宋_GB2312" w:hAnsi="宋体" w:eastAsia="仿宋_GB2312" w:cs="Times New Roman"/>
          <w:b/>
          <w:bCs/>
          <w:kern w:val="2"/>
          <w:sz w:val="24"/>
          <w:szCs w:val="24"/>
          <w:highlight w:val="none"/>
          <w:lang w:val="en-US" w:eastAsia="zh-CN" w:bidi="ar-SA"/>
        </w:rPr>
      </w:pPr>
      <w:r>
        <w:rPr>
          <w:rFonts w:hint="eastAsia" w:ascii="仿宋_GB2312" w:hAnsi="宋体" w:eastAsia="仿宋_GB2312" w:cs="Times New Roman"/>
          <w:b/>
          <w:bCs/>
          <w:kern w:val="2"/>
          <w:sz w:val="24"/>
          <w:szCs w:val="24"/>
          <w:highlight w:val="none"/>
          <w:lang w:val="en-US" w:eastAsia="zh-CN" w:bidi="ar-SA"/>
        </w:rPr>
        <w:t>石材日常清洁养护及翻新研磨计划表</w:t>
      </w:r>
    </w:p>
    <w:tbl>
      <w:tblPr>
        <w:tblStyle w:val="2"/>
        <w:tblW w:w="0" w:type="auto"/>
        <w:jc w:val="center"/>
        <w:tblLayout w:type="fixed"/>
        <w:tblCellMar>
          <w:top w:w="0" w:type="dxa"/>
          <w:left w:w="108" w:type="dxa"/>
          <w:bottom w:w="0" w:type="dxa"/>
          <w:right w:w="108" w:type="dxa"/>
        </w:tblCellMar>
      </w:tblPr>
      <w:tblGrid>
        <w:gridCol w:w="1683"/>
        <w:gridCol w:w="699"/>
        <w:gridCol w:w="843"/>
        <w:gridCol w:w="886"/>
        <w:gridCol w:w="720"/>
        <w:gridCol w:w="720"/>
        <w:gridCol w:w="696"/>
        <w:gridCol w:w="1011"/>
        <w:gridCol w:w="1385"/>
      </w:tblGrid>
      <w:tr w14:paraId="2647AD6A">
        <w:tblPrEx>
          <w:tblCellMar>
            <w:top w:w="0" w:type="dxa"/>
            <w:left w:w="108" w:type="dxa"/>
            <w:bottom w:w="0" w:type="dxa"/>
            <w:right w:w="108" w:type="dxa"/>
          </w:tblCellMar>
        </w:tblPrEx>
        <w:trPr>
          <w:trHeight w:val="288"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D39A03">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项目</w:t>
            </w:r>
          </w:p>
        </w:tc>
        <w:tc>
          <w:tcPr>
            <w:tcW w:w="699" w:type="dxa"/>
            <w:tcBorders>
              <w:top w:val="single" w:color="auto" w:sz="4" w:space="0"/>
              <w:left w:val="nil"/>
              <w:bottom w:val="single" w:color="auto" w:sz="4" w:space="0"/>
              <w:right w:val="single" w:color="auto" w:sz="4" w:space="0"/>
            </w:tcBorders>
            <w:shd w:val="clear" w:color="auto" w:fill="FFFFFF"/>
            <w:noWrap w:val="0"/>
            <w:vAlign w:val="center"/>
          </w:tcPr>
          <w:p w14:paraId="5179C492">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周一</w:t>
            </w:r>
          </w:p>
        </w:tc>
        <w:tc>
          <w:tcPr>
            <w:tcW w:w="843" w:type="dxa"/>
            <w:tcBorders>
              <w:top w:val="single" w:color="auto" w:sz="4" w:space="0"/>
              <w:left w:val="nil"/>
              <w:bottom w:val="single" w:color="auto" w:sz="4" w:space="0"/>
              <w:right w:val="single" w:color="auto" w:sz="4" w:space="0"/>
            </w:tcBorders>
            <w:shd w:val="clear" w:color="auto" w:fill="FFFFFF"/>
            <w:noWrap w:val="0"/>
            <w:vAlign w:val="center"/>
          </w:tcPr>
          <w:p w14:paraId="757C09EE">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周二</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14:paraId="52030AAB">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周三</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1FDF0C43">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周四</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6B388B42">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周五</w:t>
            </w:r>
          </w:p>
        </w:tc>
        <w:tc>
          <w:tcPr>
            <w:tcW w:w="696" w:type="dxa"/>
            <w:tcBorders>
              <w:top w:val="single" w:color="auto" w:sz="4" w:space="0"/>
              <w:left w:val="nil"/>
              <w:bottom w:val="single" w:color="auto" w:sz="4" w:space="0"/>
              <w:right w:val="single" w:color="auto" w:sz="4" w:space="0"/>
            </w:tcBorders>
            <w:shd w:val="clear" w:color="auto" w:fill="FFFFFF"/>
            <w:noWrap w:val="0"/>
            <w:vAlign w:val="center"/>
          </w:tcPr>
          <w:p w14:paraId="70D24D1F">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周六</w:t>
            </w:r>
          </w:p>
        </w:tc>
        <w:tc>
          <w:tcPr>
            <w:tcW w:w="1011" w:type="dxa"/>
            <w:tcBorders>
              <w:top w:val="single" w:color="auto" w:sz="4" w:space="0"/>
              <w:left w:val="nil"/>
              <w:bottom w:val="single" w:color="auto" w:sz="4" w:space="0"/>
              <w:right w:val="single" w:color="auto" w:sz="4" w:space="0"/>
            </w:tcBorders>
            <w:shd w:val="clear" w:color="auto" w:fill="FFFFFF"/>
            <w:noWrap w:val="0"/>
            <w:vAlign w:val="center"/>
          </w:tcPr>
          <w:p w14:paraId="750D3F7F">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周日</w:t>
            </w:r>
          </w:p>
        </w:tc>
        <w:tc>
          <w:tcPr>
            <w:tcW w:w="1385" w:type="dxa"/>
            <w:tcBorders>
              <w:top w:val="single" w:color="auto" w:sz="4" w:space="0"/>
              <w:left w:val="nil"/>
              <w:bottom w:val="single" w:color="auto" w:sz="4" w:space="0"/>
              <w:right w:val="single" w:color="auto" w:sz="4" w:space="0"/>
            </w:tcBorders>
            <w:shd w:val="clear" w:color="auto" w:fill="FFFFFF"/>
            <w:noWrap w:val="0"/>
            <w:vAlign w:val="center"/>
          </w:tcPr>
          <w:p w14:paraId="111EED1D">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标准</w:t>
            </w:r>
          </w:p>
        </w:tc>
      </w:tr>
      <w:tr w14:paraId="026459B2">
        <w:tblPrEx>
          <w:tblCellMar>
            <w:top w:w="0" w:type="dxa"/>
            <w:left w:w="108" w:type="dxa"/>
            <w:bottom w:w="0" w:type="dxa"/>
            <w:right w:w="108" w:type="dxa"/>
          </w:tblCellMar>
        </w:tblPrEx>
        <w:trPr>
          <w:trHeight w:val="288"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EAC464">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大堂地面石材</w:t>
            </w:r>
          </w:p>
        </w:tc>
        <w:tc>
          <w:tcPr>
            <w:tcW w:w="699" w:type="dxa"/>
            <w:tcBorders>
              <w:top w:val="single" w:color="auto" w:sz="4" w:space="0"/>
              <w:left w:val="nil"/>
              <w:bottom w:val="single" w:color="auto" w:sz="4" w:space="0"/>
              <w:right w:val="single" w:color="auto" w:sz="4" w:space="0"/>
            </w:tcBorders>
            <w:shd w:val="clear" w:color="auto" w:fill="FFFFFF"/>
            <w:noWrap w:val="0"/>
            <w:vAlign w:val="center"/>
          </w:tcPr>
          <w:p w14:paraId="1DD4FEE9">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43" w:type="dxa"/>
            <w:tcBorders>
              <w:top w:val="single" w:color="auto" w:sz="4" w:space="0"/>
              <w:left w:val="nil"/>
              <w:bottom w:val="single" w:color="auto" w:sz="4" w:space="0"/>
              <w:right w:val="single" w:color="auto" w:sz="4" w:space="0"/>
            </w:tcBorders>
            <w:shd w:val="clear" w:color="auto" w:fill="FFFFFF"/>
            <w:noWrap w:val="0"/>
            <w:vAlign w:val="center"/>
          </w:tcPr>
          <w:p w14:paraId="604C6AAD">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14:paraId="40FBCF0B">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5E0D68A6">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7B300FF7">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696" w:type="dxa"/>
            <w:tcBorders>
              <w:top w:val="single" w:color="auto" w:sz="4" w:space="0"/>
              <w:left w:val="nil"/>
              <w:bottom w:val="single" w:color="auto" w:sz="4" w:space="0"/>
              <w:right w:val="single" w:color="auto" w:sz="4" w:space="0"/>
            </w:tcBorders>
            <w:shd w:val="clear" w:color="auto" w:fill="FFFFFF"/>
            <w:noWrap w:val="0"/>
            <w:vAlign w:val="center"/>
          </w:tcPr>
          <w:p w14:paraId="5F309DB9">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011" w:type="dxa"/>
            <w:tcBorders>
              <w:top w:val="single" w:color="auto" w:sz="4" w:space="0"/>
              <w:left w:val="nil"/>
              <w:bottom w:val="single" w:color="auto" w:sz="4" w:space="0"/>
              <w:right w:val="single" w:color="auto" w:sz="4" w:space="0"/>
            </w:tcBorders>
            <w:shd w:val="clear" w:color="auto" w:fill="FFFFFF"/>
            <w:noWrap w:val="0"/>
            <w:vAlign w:val="center"/>
          </w:tcPr>
          <w:p w14:paraId="63397996">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385" w:type="dxa"/>
            <w:vMerge w:val="restart"/>
            <w:tcBorders>
              <w:top w:val="nil"/>
              <w:left w:val="nil"/>
              <w:bottom w:val="single" w:color="auto" w:sz="4" w:space="0"/>
              <w:right w:val="single" w:color="auto" w:sz="4" w:space="0"/>
            </w:tcBorders>
            <w:shd w:val="clear" w:color="auto" w:fill="FFFFFF"/>
            <w:noWrap w:val="0"/>
            <w:vAlign w:val="center"/>
          </w:tcPr>
          <w:p w14:paraId="5AB93C2B">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干净整洁，具体详见技术要求</w:t>
            </w:r>
          </w:p>
        </w:tc>
      </w:tr>
      <w:tr w14:paraId="4525F536">
        <w:tblPrEx>
          <w:tblCellMar>
            <w:top w:w="0" w:type="dxa"/>
            <w:left w:w="108" w:type="dxa"/>
            <w:bottom w:w="0" w:type="dxa"/>
            <w:right w:w="108" w:type="dxa"/>
          </w:tblCellMar>
        </w:tblPrEx>
        <w:trPr>
          <w:trHeight w:val="288"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1FB771">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大堂墙面石材</w:t>
            </w:r>
          </w:p>
        </w:tc>
        <w:tc>
          <w:tcPr>
            <w:tcW w:w="699" w:type="dxa"/>
            <w:tcBorders>
              <w:top w:val="single" w:color="auto" w:sz="4" w:space="0"/>
              <w:left w:val="nil"/>
              <w:bottom w:val="single" w:color="auto" w:sz="4" w:space="0"/>
              <w:right w:val="single" w:color="auto" w:sz="4" w:space="0"/>
            </w:tcBorders>
            <w:shd w:val="clear" w:color="auto" w:fill="FFFFFF"/>
            <w:noWrap w:val="0"/>
            <w:vAlign w:val="center"/>
          </w:tcPr>
          <w:p w14:paraId="0BDDA1E7">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43" w:type="dxa"/>
            <w:tcBorders>
              <w:top w:val="single" w:color="auto" w:sz="4" w:space="0"/>
              <w:left w:val="nil"/>
              <w:bottom w:val="single" w:color="auto" w:sz="4" w:space="0"/>
              <w:right w:val="single" w:color="auto" w:sz="4" w:space="0"/>
            </w:tcBorders>
            <w:shd w:val="clear" w:color="auto" w:fill="FFFFFF"/>
            <w:noWrap w:val="0"/>
            <w:vAlign w:val="center"/>
          </w:tcPr>
          <w:p w14:paraId="6A7447B4">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14:paraId="543C2C8D">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38C2048B">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6182A43B">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696" w:type="dxa"/>
            <w:tcBorders>
              <w:top w:val="single" w:color="auto" w:sz="4" w:space="0"/>
              <w:left w:val="nil"/>
              <w:bottom w:val="single" w:color="auto" w:sz="4" w:space="0"/>
              <w:right w:val="single" w:color="auto" w:sz="4" w:space="0"/>
            </w:tcBorders>
            <w:shd w:val="clear" w:color="auto" w:fill="FFFFFF"/>
            <w:noWrap w:val="0"/>
            <w:vAlign w:val="center"/>
          </w:tcPr>
          <w:p w14:paraId="2FD89FAD">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011" w:type="dxa"/>
            <w:tcBorders>
              <w:top w:val="single" w:color="auto" w:sz="4" w:space="0"/>
              <w:left w:val="nil"/>
              <w:bottom w:val="single" w:color="auto" w:sz="4" w:space="0"/>
              <w:right w:val="single" w:color="auto" w:sz="4" w:space="0"/>
            </w:tcBorders>
            <w:shd w:val="clear" w:color="auto" w:fill="FFFFFF"/>
            <w:noWrap w:val="0"/>
            <w:vAlign w:val="center"/>
          </w:tcPr>
          <w:p w14:paraId="3F693C2B">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385" w:type="dxa"/>
            <w:vMerge w:val="continue"/>
            <w:tcBorders>
              <w:top w:val="nil"/>
              <w:left w:val="nil"/>
              <w:bottom w:val="single" w:color="auto" w:sz="4" w:space="0"/>
              <w:right w:val="single" w:color="auto" w:sz="4" w:space="0"/>
            </w:tcBorders>
            <w:noWrap w:val="0"/>
            <w:vAlign w:val="center"/>
          </w:tcPr>
          <w:p w14:paraId="743566C5">
            <w:pPr>
              <w:rPr>
                <w:rFonts w:hint="eastAsia" w:ascii="仿宋_GB2312" w:hAnsi="宋体" w:eastAsia="仿宋_GB2312" w:cs="宋体"/>
                <w:sz w:val="24"/>
                <w:highlight w:val="none"/>
              </w:rPr>
            </w:pPr>
          </w:p>
        </w:tc>
      </w:tr>
      <w:tr w14:paraId="1863A82F">
        <w:tblPrEx>
          <w:tblCellMar>
            <w:top w:w="0" w:type="dxa"/>
            <w:left w:w="108" w:type="dxa"/>
            <w:bottom w:w="0" w:type="dxa"/>
            <w:right w:w="108" w:type="dxa"/>
          </w:tblCellMar>
        </w:tblPrEx>
        <w:trPr>
          <w:trHeight w:val="288"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2E897E">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公区通道地面</w:t>
            </w:r>
          </w:p>
        </w:tc>
        <w:tc>
          <w:tcPr>
            <w:tcW w:w="699" w:type="dxa"/>
            <w:tcBorders>
              <w:top w:val="single" w:color="auto" w:sz="4" w:space="0"/>
              <w:left w:val="nil"/>
              <w:bottom w:val="single" w:color="auto" w:sz="4" w:space="0"/>
              <w:right w:val="single" w:color="auto" w:sz="4" w:space="0"/>
            </w:tcBorders>
            <w:shd w:val="clear" w:color="auto" w:fill="FFFFFF"/>
            <w:noWrap w:val="0"/>
            <w:vAlign w:val="center"/>
          </w:tcPr>
          <w:p w14:paraId="31F4BF7B">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43" w:type="dxa"/>
            <w:tcBorders>
              <w:top w:val="single" w:color="auto" w:sz="4" w:space="0"/>
              <w:left w:val="nil"/>
              <w:bottom w:val="single" w:color="auto" w:sz="4" w:space="0"/>
              <w:right w:val="single" w:color="auto" w:sz="4" w:space="0"/>
            </w:tcBorders>
            <w:shd w:val="clear" w:color="auto" w:fill="FFFFFF"/>
            <w:noWrap w:val="0"/>
            <w:vAlign w:val="center"/>
          </w:tcPr>
          <w:p w14:paraId="77020197">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14:paraId="138183EB">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4FAD0583">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7EA5CE0D">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696" w:type="dxa"/>
            <w:tcBorders>
              <w:top w:val="single" w:color="auto" w:sz="4" w:space="0"/>
              <w:left w:val="nil"/>
              <w:bottom w:val="single" w:color="auto" w:sz="4" w:space="0"/>
              <w:right w:val="single" w:color="auto" w:sz="4" w:space="0"/>
            </w:tcBorders>
            <w:shd w:val="clear" w:color="auto" w:fill="FFFFFF"/>
            <w:noWrap w:val="0"/>
            <w:vAlign w:val="center"/>
          </w:tcPr>
          <w:p w14:paraId="010ED25C">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011" w:type="dxa"/>
            <w:tcBorders>
              <w:top w:val="single" w:color="auto" w:sz="4" w:space="0"/>
              <w:left w:val="nil"/>
              <w:bottom w:val="single" w:color="auto" w:sz="4" w:space="0"/>
              <w:right w:val="single" w:color="auto" w:sz="4" w:space="0"/>
            </w:tcBorders>
            <w:shd w:val="clear" w:color="auto" w:fill="FFFFFF"/>
            <w:noWrap w:val="0"/>
            <w:vAlign w:val="center"/>
          </w:tcPr>
          <w:p w14:paraId="00DCCF75">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385" w:type="dxa"/>
            <w:vMerge w:val="continue"/>
            <w:tcBorders>
              <w:top w:val="nil"/>
              <w:left w:val="nil"/>
              <w:bottom w:val="single" w:color="auto" w:sz="4" w:space="0"/>
              <w:right w:val="single" w:color="auto" w:sz="4" w:space="0"/>
            </w:tcBorders>
            <w:noWrap w:val="0"/>
            <w:vAlign w:val="center"/>
          </w:tcPr>
          <w:p w14:paraId="583474AE">
            <w:pPr>
              <w:rPr>
                <w:rFonts w:hint="eastAsia" w:ascii="仿宋_GB2312" w:hAnsi="宋体" w:eastAsia="仿宋_GB2312" w:cs="宋体"/>
                <w:sz w:val="24"/>
                <w:highlight w:val="none"/>
              </w:rPr>
            </w:pPr>
          </w:p>
        </w:tc>
      </w:tr>
      <w:tr w14:paraId="00E31A61">
        <w:tblPrEx>
          <w:tblCellMar>
            <w:top w:w="0" w:type="dxa"/>
            <w:left w:w="108" w:type="dxa"/>
            <w:bottom w:w="0" w:type="dxa"/>
            <w:right w:w="108" w:type="dxa"/>
          </w:tblCellMar>
        </w:tblPrEx>
        <w:trPr>
          <w:trHeight w:val="288"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7F78A5">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公区通道墙面</w:t>
            </w:r>
          </w:p>
        </w:tc>
        <w:tc>
          <w:tcPr>
            <w:tcW w:w="699" w:type="dxa"/>
            <w:tcBorders>
              <w:top w:val="single" w:color="auto" w:sz="4" w:space="0"/>
              <w:left w:val="nil"/>
              <w:bottom w:val="single" w:color="auto" w:sz="4" w:space="0"/>
              <w:right w:val="single" w:color="auto" w:sz="4" w:space="0"/>
            </w:tcBorders>
            <w:shd w:val="clear" w:color="auto" w:fill="FFFFFF"/>
            <w:noWrap w:val="0"/>
            <w:vAlign w:val="center"/>
          </w:tcPr>
          <w:p w14:paraId="2786221D">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43" w:type="dxa"/>
            <w:tcBorders>
              <w:top w:val="single" w:color="auto" w:sz="4" w:space="0"/>
              <w:left w:val="nil"/>
              <w:bottom w:val="single" w:color="auto" w:sz="4" w:space="0"/>
              <w:right w:val="single" w:color="auto" w:sz="4" w:space="0"/>
            </w:tcBorders>
            <w:shd w:val="clear" w:color="auto" w:fill="FFFFFF"/>
            <w:noWrap w:val="0"/>
            <w:vAlign w:val="center"/>
          </w:tcPr>
          <w:p w14:paraId="3F851CEC">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14:paraId="7B81715E">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7775936A">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56213409">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696" w:type="dxa"/>
            <w:tcBorders>
              <w:top w:val="single" w:color="auto" w:sz="4" w:space="0"/>
              <w:left w:val="nil"/>
              <w:bottom w:val="single" w:color="auto" w:sz="4" w:space="0"/>
              <w:right w:val="single" w:color="auto" w:sz="4" w:space="0"/>
            </w:tcBorders>
            <w:shd w:val="clear" w:color="auto" w:fill="FFFFFF"/>
            <w:noWrap w:val="0"/>
            <w:vAlign w:val="center"/>
          </w:tcPr>
          <w:p w14:paraId="7D734CD0">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011" w:type="dxa"/>
            <w:tcBorders>
              <w:top w:val="single" w:color="auto" w:sz="4" w:space="0"/>
              <w:left w:val="nil"/>
              <w:bottom w:val="single" w:color="auto" w:sz="4" w:space="0"/>
              <w:right w:val="single" w:color="auto" w:sz="4" w:space="0"/>
            </w:tcBorders>
            <w:shd w:val="clear" w:color="auto" w:fill="FFFFFF"/>
            <w:noWrap w:val="0"/>
            <w:vAlign w:val="center"/>
          </w:tcPr>
          <w:p w14:paraId="1F763B90">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385" w:type="dxa"/>
            <w:tcBorders>
              <w:top w:val="single" w:color="auto" w:sz="4" w:space="0"/>
              <w:left w:val="nil"/>
              <w:bottom w:val="single" w:color="auto" w:sz="4" w:space="0"/>
              <w:right w:val="single" w:color="auto" w:sz="4" w:space="0"/>
            </w:tcBorders>
            <w:shd w:val="clear" w:color="auto" w:fill="FFFFFF"/>
            <w:noWrap w:val="0"/>
            <w:vAlign w:val="center"/>
          </w:tcPr>
          <w:p w14:paraId="730877D3">
            <w:pPr>
              <w:overflowPunct w:val="0"/>
              <w:autoSpaceDE w:val="0"/>
              <w:autoSpaceDN w:val="0"/>
              <w:adjustRightInd w:val="0"/>
              <w:textAlignment w:val="baseline"/>
              <w:rPr>
                <w:rFonts w:hint="eastAsia" w:ascii="仿宋_GB2312" w:hAnsi="宋体" w:eastAsia="仿宋_GB2312" w:cs="宋体"/>
                <w:sz w:val="24"/>
                <w:highlight w:val="none"/>
              </w:rPr>
            </w:pPr>
          </w:p>
        </w:tc>
      </w:tr>
    </w:tbl>
    <w:p w14:paraId="364FD14A">
      <w:pPr>
        <w:widowControl w:val="0"/>
        <w:ind w:left="-420" w:leftChars="-200" w:firstLine="472" w:firstLineChars="196"/>
        <w:jc w:val="both"/>
        <w:rPr>
          <w:rFonts w:hint="eastAsia" w:ascii="仿宋_GB2312" w:hAnsi="宋体" w:eastAsia="仿宋_GB2312" w:cs="Times New Roman"/>
          <w:b/>
          <w:bCs/>
          <w:kern w:val="2"/>
          <w:sz w:val="24"/>
          <w:szCs w:val="24"/>
          <w:highlight w:val="none"/>
          <w:lang w:val="en-US" w:eastAsia="zh-CN" w:bidi="ar-SA"/>
        </w:rPr>
      </w:pPr>
      <w:r>
        <w:rPr>
          <w:rFonts w:hint="eastAsia" w:ascii="仿宋_GB2312" w:hAnsi="宋体" w:eastAsia="仿宋_GB2312" w:cs="Times New Roman"/>
          <w:b/>
          <w:bCs/>
          <w:kern w:val="2"/>
          <w:sz w:val="24"/>
          <w:szCs w:val="24"/>
          <w:highlight w:val="none"/>
          <w:lang w:val="en-US" w:eastAsia="zh-CN" w:bidi="ar-SA"/>
        </w:rPr>
        <w:t>PVC地面日常清洁养护及翻新研磨计划表</w:t>
      </w:r>
    </w:p>
    <w:tbl>
      <w:tblPr>
        <w:tblStyle w:val="2"/>
        <w:tblW w:w="0" w:type="auto"/>
        <w:jc w:val="center"/>
        <w:tblLayout w:type="fixed"/>
        <w:tblCellMar>
          <w:top w:w="0" w:type="dxa"/>
          <w:left w:w="108" w:type="dxa"/>
          <w:bottom w:w="0" w:type="dxa"/>
          <w:right w:w="108" w:type="dxa"/>
        </w:tblCellMar>
      </w:tblPr>
      <w:tblGrid>
        <w:gridCol w:w="1956"/>
        <w:gridCol w:w="771"/>
        <w:gridCol w:w="895"/>
        <w:gridCol w:w="867"/>
        <w:gridCol w:w="798"/>
        <w:gridCol w:w="900"/>
        <w:gridCol w:w="862"/>
        <w:gridCol w:w="876"/>
        <w:gridCol w:w="1373"/>
      </w:tblGrid>
      <w:tr w14:paraId="6020E240">
        <w:tblPrEx>
          <w:tblCellMar>
            <w:top w:w="0" w:type="dxa"/>
            <w:left w:w="108" w:type="dxa"/>
            <w:bottom w:w="0" w:type="dxa"/>
            <w:right w:w="108" w:type="dxa"/>
          </w:tblCellMar>
        </w:tblPrEx>
        <w:trPr>
          <w:trHeight w:val="288" w:hRule="atLeast"/>
          <w:jc w:val="center"/>
        </w:trPr>
        <w:tc>
          <w:tcPr>
            <w:tcW w:w="19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026359">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项目</w:t>
            </w:r>
          </w:p>
        </w:tc>
        <w:tc>
          <w:tcPr>
            <w:tcW w:w="771" w:type="dxa"/>
            <w:tcBorders>
              <w:top w:val="single" w:color="auto" w:sz="4" w:space="0"/>
              <w:left w:val="nil"/>
              <w:bottom w:val="single" w:color="auto" w:sz="4" w:space="0"/>
              <w:right w:val="single" w:color="auto" w:sz="4" w:space="0"/>
            </w:tcBorders>
            <w:shd w:val="clear" w:color="auto" w:fill="FFFFFF"/>
            <w:noWrap w:val="0"/>
            <w:vAlign w:val="center"/>
          </w:tcPr>
          <w:p w14:paraId="35B761E4">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周一</w:t>
            </w:r>
          </w:p>
        </w:tc>
        <w:tc>
          <w:tcPr>
            <w:tcW w:w="895" w:type="dxa"/>
            <w:tcBorders>
              <w:top w:val="single" w:color="auto" w:sz="4" w:space="0"/>
              <w:left w:val="nil"/>
              <w:bottom w:val="single" w:color="auto" w:sz="4" w:space="0"/>
              <w:right w:val="single" w:color="auto" w:sz="4" w:space="0"/>
            </w:tcBorders>
            <w:shd w:val="clear" w:color="auto" w:fill="FFFFFF"/>
            <w:noWrap w:val="0"/>
            <w:vAlign w:val="center"/>
          </w:tcPr>
          <w:p w14:paraId="496AC243">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周二</w:t>
            </w:r>
          </w:p>
        </w:tc>
        <w:tc>
          <w:tcPr>
            <w:tcW w:w="867" w:type="dxa"/>
            <w:tcBorders>
              <w:top w:val="single" w:color="auto" w:sz="4" w:space="0"/>
              <w:left w:val="nil"/>
              <w:bottom w:val="single" w:color="auto" w:sz="4" w:space="0"/>
              <w:right w:val="single" w:color="auto" w:sz="4" w:space="0"/>
            </w:tcBorders>
            <w:shd w:val="clear" w:color="auto" w:fill="FFFFFF"/>
            <w:noWrap w:val="0"/>
            <w:vAlign w:val="center"/>
          </w:tcPr>
          <w:p w14:paraId="6503A0B9">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周三</w:t>
            </w:r>
          </w:p>
        </w:tc>
        <w:tc>
          <w:tcPr>
            <w:tcW w:w="798" w:type="dxa"/>
            <w:tcBorders>
              <w:top w:val="single" w:color="auto" w:sz="4" w:space="0"/>
              <w:left w:val="nil"/>
              <w:bottom w:val="single" w:color="auto" w:sz="4" w:space="0"/>
              <w:right w:val="single" w:color="auto" w:sz="4" w:space="0"/>
            </w:tcBorders>
            <w:shd w:val="clear" w:color="auto" w:fill="FFFFFF"/>
            <w:noWrap w:val="0"/>
            <w:vAlign w:val="center"/>
          </w:tcPr>
          <w:p w14:paraId="561C485E">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周四</w:t>
            </w:r>
          </w:p>
        </w:tc>
        <w:tc>
          <w:tcPr>
            <w:tcW w:w="900" w:type="dxa"/>
            <w:tcBorders>
              <w:top w:val="single" w:color="auto" w:sz="4" w:space="0"/>
              <w:left w:val="nil"/>
              <w:bottom w:val="single" w:color="auto" w:sz="4" w:space="0"/>
              <w:right w:val="single" w:color="auto" w:sz="4" w:space="0"/>
            </w:tcBorders>
            <w:shd w:val="clear" w:color="auto" w:fill="FFFFFF"/>
            <w:noWrap w:val="0"/>
            <w:vAlign w:val="center"/>
          </w:tcPr>
          <w:p w14:paraId="323817A3">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周五</w:t>
            </w:r>
          </w:p>
        </w:tc>
        <w:tc>
          <w:tcPr>
            <w:tcW w:w="862" w:type="dxa"/>
            <w:tcBorders>
              <w:top w:val="single" w:color="auto" w:sz="4" w:space="0"/>
              <w:left w:val="nil"/>
              <w:bottom w:val="single" w:color="auto" w:sz="4" w:space="0"/>
              <w:right w:val="single" w:color="auto" w:sz="4" w:space="0"/>
            </w:tcBorders>
            <w:shd w:val="clear" w:color="auto" w:fill="FFFFFF"/>
            <w:noWrap w:val="0"/>
            <w:vAlign w:val="center"/>
          </w:tcPr>
          <w:p w14:paraId="09E46F26">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周六</w:t>
            </w:r>
          </w:p>
        </w:tc>
        <w:tc>
          <w:tcPr>
            <w:tcW w:w="876" w:type="dxa"/>
            <w:tcBorders>
              <w:top w:val="single" w:color="auto" w:sz="4" w:space="0"/>
              <w:left w:val="nil"/>
              <w:bottom w:val="single" w:color="auto" w:sz="4" w:space="0"/>
              <w:right w:val="single" w:color="auto" w:sz="4" w:space="0"/>
            </w:tcBorders>
            <w:shd w:val="clear" w:color="auto" w:fill="FFFFFF"/>
            <w:noWrap w:val="0"/>
            <w:vAlign w:val="center"/>
          </w:tcPr>
          <w:p w14:paraId="7849330F">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周日</w:t>
            </w:r>
          </w:p>
        </w:tc>
        <w:tc>
          <w:tcPr>
            <w:tcW w:w="1373" w:type="dxa"/>
            <w:tcBorders>
              <w:top w:val="single" w:color="auto" w:sz="4" w:space="0"/>
              <w:left w:val="nil"/>
              <w:bottom w:val="single" w:color="auto" w:sz="4" w:space="0"/>
              <w:right w:val="single" w:color="auto" w:sz="4" w:space="0"/>
            </w:tcBorders>
            <w:shd w:val="clear" w:color="auto" w:fill="FFFFFF"/>
            <w:noWrap w:val="0"/>
            <w:vAlign w:val="center"/>
          </w:tcPr>
          <w:p w14:paraId="426017AB">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标准</w:t>
            </w:r>
          </w:p>
        </w:tc>
      </w:tr>
      <w:tr w14:paraId="63E56F59">
        <w:tblPrEx>
          <w:tblCellMar>
            <w:top w:w="0" w:type="dxa"/>
            <w:left w:w="108" w:type="dxa"/>
            <w:bottom w:w="0" w:type="dxa"/>
            <w:right w:w="108" w:type="dxa"/>
          </w:tblCellMar>
        </w:tblPrEx>
        <w:trPr>
          <w:trHeight w:val="288" w:hRule="atLeast"/>
          <w:jc w:val="center"/>
        </w:trPr>
        <w:tc>
          <w:tcPr>
            <w:tcW w:w="19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DE6D7B">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诊室内PVC地面</w:t>
            </w:r>
          </w:p>
        </w:tc>
        <w:tc>
          <w:tcPr>
            <w:tcW w:w="771" w:type="dxa"/>
            <w:tcBorders>
              <w:top w:val="single" w:color="auto" w:sz="4" w:space="0"/>
              <w:left w:val="nil"/>
              <w:bottom w:val="single" w:color="auto" w:sz="4" w:space="0"/>
              <w:right w:val="single" w:color="auto" w:sz="4" w:space="0"/>
            </w:tcBorders>
            <w:shd w:val="clear" w:color="auto" w:fill="FFFFFF"/>
            <w:noWrap w:val="0"/>
            <w:vAlign w:val="center"/>
          </w:tcPr>
          <w:p w14:paraId="67795BB0">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95" w:type="dxa"/>
            <w:tcBorders>
              <w:top w:val="single" w:color="auto" w:sz="4" w:space="0"/>
              <w:left w:val="nil"/>
              <w:bottom w:val="single" w:color="auto" w:sz="4" w:space="0"/>
              <w:right w:val="single" w:color="auto" w:sz="4" w:space="0"/>
            </w:tcBorders>
            <w:shd w:val="clear" w:color="auto" w:fill="FFFFFF"/>
            <w:noWrap w:val="0"/>
            <w:vAlign w:val="center"/>
          </w:tcPr>
          <w:p w14:paraId="3D37E690">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67" w:type="dxa"/>
            <w:tcBorders>
              <w:top w:val="single" w:color="auto" w:sz="4" w:space="0"/>
              <w:left w:val="nil"/>
              <w:bottom w:val="single" w:color="auto" w:sz="4" w:space="0"/>
              <w:right w:val="single" w:color="auto" w:sz="4" w:space="0"/>
            </w:tcBorders>
            <w:shd w:val="clear" w:color="auto" w:fill="FFFFFF"/>
            <w:noWrap w:val="0"/>
            <w:vAlign w:val="center"/>
          </w:tcPr>
          <w:p w14:paraId="3CD4629B">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98" w:type="dxa"/>
            <w:tcBorders>
              <w:top w:val="single" w:color="auto" w:sz="4" w:space="0"/>
              <w:left w:val="nil"/>
              <w:bottom w:val="single" w:color="auto" w:sz="4" w:space="0"/>
              <w:right w:val="single" w:color="auto" w:sz="4" w:space="0"/>
            </w:tcBorders>
            <w:shd w:val="clear" w:color="auto" w:fill="FFFFFF"/>
            <w:noWrap w:val="0"/>
            <w:vAlign w:val="center"/>
          </w:tcPr>
          <w:p w14:paraId="6A95A0B4">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900" w:type="dxa"/>
            <w:tcBorders>
              <w:top w:val="single" w:color="auto" w:sz="4" w:space="0"/>
              <w:left w:val="nil"/>
              <w:bottom w:val="single" w:color="auto" w:sz="4" w:space="0"/>
              <w:right w:val="single" w:color="auto" w:sz="4" w:space="0"/>
            </w:tcBorders>
            <w:shd w:val="clear" w:color="auto" w:fill="FFFFFF"/>
            <w:noWrap w:val="0"/>
            <w:vAlign w:val="center"/>
          </w:tcPr>
          <w:p w14:paraId="1A9C99FE">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62" w:type="dxa"/>
            <w:tcBorders>
              <w:top w:val="single" w:color="auto" w:sz="4" w:space="0"/>
              <w:left w:val="nil"/>
              <w:bottom w:val="single" w:color="auto" w:sz="4" w:space="0"/>
              <w:right w:val="single" w:color="auto" w:sz="4" w:space="0"/>
            </w:tcBorders>
            <w:shd w:val="clear" w:color="auto" w:fill="FFFFFF"/>
            <w:noWrap w:val="0"/>
            <w:vAlign w:val="center"/>
          </w:tcPr>
          <w:p w14:paraId="414F9897">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76" w:type="dxa"/>
            <w:tcBorders>
              <w:top w:val="single" w:color="auto" w:sz="4" w:space="0"/>
              <w:left w:val="nil"/>
              <w:bottom w:val="single" w:color="auto" w:sz="4" w:space="0"/>
              <w:right w:val="single" w:color="auto" w:sz="4" w:space="0"/>
            </w:tcBorders>
            <w:shd w:val="clear" w:color="auto" w:fill="FFFFFF"/>
            <w:noWrap w:val="0"/>
            <w:vAlign w:val="center"/>
          </w:tcPr>
          <w:p w14:paraId="2A0C5C62">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373" w:type="dxa"/>
            <w:vMerge w:val="restart"/>
            <w:tcBorders>
              <w:top w:val="nil"/>
              <w:left w:val="nil"/>
              <w:bottom w:val="single" w:color="auto" w:sz="4" w:space="0"/>
              <w:right w:val="single" w:color="auto" w:sz="4" w:space="0"/>
            </w:tcBorders>
            <w:shd w:val="clear" w:color="auto" w:fill="FFFFFF"/>
            <w:noWrap w:val="0"/>
            <w:vAlign w:val="center"/>
          </w:tcPr>
          <w:p w14:paraId="7243D1BA">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干净整洁，具体详见技术要求</w:t>
            </w:r>
          </w:p>
        </w:tc>
      </w:tr>
      <w:tr w14:paraId="0F39373E">
        <w:tblPrEx>
          <w:tblCellMar>
            <w:top w:w="0" w:type="dxa"/>
            <w:left w:w="108" w:type="dxa"/>
            <w:bottom w:w="0" w:type="dxa"/>
            <w:right w:w="108" w:type="dxa"/>
          </w:tblCellMar>
        </w:tblPrEx>
        <w:trPr>
          <w:trHeight w:val="288" w:hRule="atLeast"/>
          <w:jc w:val="center"/>
        </w:trPr>
        <w:tc>
          <w:tcPr>
            <w:tcW w:w="19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86B557">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xml:space="preserve"> 通道内PVC地面</w:t>
            </w:r>
          </w:p>
        </w:tc>
        <w:tc>
          <w:tcPr>
            <w:tcW w:w="771" w:type="dxa"/>
            <w:tcBorders>
              <w:top w:val="single" w:color="auto" w:sz="4" w:space="0"/>
              <w:left w:val="nil"/>
              <w:bottom w:val="single" w:color="auto" w:sz="4" w:space="0"/>
              <w:right w:val="single" w:color="auto" w:sz="4" w:space="0"/>
            </w:tcBorders>
            <w:shd w:val="clear" w:color="auto" w:fill="FFFFFF"/>
            <w:noWrap w:val="0"/>
            <w:vAlign w:val="center"/>
          </w:tcPr>
          <w:p w14:paraId="78C939DA">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95" w:type="dxa"/>
            <w:tcBorders>
              <w:top w:val="single" w:color="auto" w:sz="4" w:space="0"/>
              <w:left w:val="nil"/>
              <w:bottom w:val="single" w:color="auto" w:sz="4" w:space="0"/>
              <w:right w:val="single" w:color="auto" w:sz="4" w:space="0"/>
            </w:tcBorders>
            <w:shd w:val="clear" w:color="auto" w:fill="FFFFFF"/>
            <w:noWrap w:val="0"/>
            <w:vAlign w:val="center"/>
          </w:tcPr>
          <w:p w14:paraId="443603E2">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67" w:type="dxa"/>
            <w:tcBorders>
              <w:top w:val="single" w:color="auto" w:sz="4" w:space="0"/>
              <w:left w:val="nil"/>
              <w:bottom w:val="single" w:color="auto" w:sz="4" w:space="0"/>
              <w:right w:val="single" w:color="auto" w:sz="4" w:space="0"/>
            </w:tcBorders>
            <w:shd w:val="clear" w:color="auto" w:fill="FFFFFF"/>
            <w:noWrap w:val="0"/>
            <w:vAlign w:val="center"/>
          </w:tcPr>
          <w:p w14:paraId="5D539B27">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98" w:type="dxa"/>
            <w:tcBorders>
              <w:top w:val="single" w:color="auto" w:sz="4" w:space="0"/>
              <w:left w:val="nil"/>
              <w:bottom w:val="single" w:color="auto" w:sz="4" w:space="0"/>
              <w:right w:val="single" w:color="auto" w:sz="4" w:space="0"/>
            </w:tcBorders>
            <w:shd w:val="clear" w:color="auto" w:fill="FFFFFF"/>
            <w:noWrap w:val="0"/>
            <w:vAlign w:val="center"/>
          </w:tcPr>
          <w:p w14:paraId="19F6A74D">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900" w:type="dxa"/>
            <w:tcBorders>
              <w:top w:val="single" w:color="auto" w:sz="4" w:space="0"/>
              <w:left w:val="nil"/>
              <w:bottom w:val="single" w:color="auto" w:sz="4" w:space="0"/>
              <w:right w:val="single" w:color="auto" w:sz="4" w:space="0"/>
            </w:tcBorders>
            <w:shd w:val="clear" w:color="auto" w:fill="FFFFFF"/>
            <w:noWrap w:val="0"/>
            <w:vAlign w:val="center"/>
          </w:tcPr>
          <w:p w14:paraId="0BD9F8C0">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62" w:type="dxa"/>
            <w:tcBorders>
              <w:top w:val="single" w:color="auto" w:sz="4" w:space="0"/>
              <w:left w:val="nil"/>
              <w:bottom w:val="single" w:color="auto" w:sz="4" w:space="0"/>
              <w:right w:val="single" w:color="auto" w:sz="4" w:space="0"/>
            </w:tcBorders>
            <w:shd w:val="clear" w:color="auto" w:fill="FFFFFF"/>
            <w:noWrap w:val="0"/>
            <w:vAlign w:val="center"/>
          </w:tcPr>
          <w:p w14:paraId="2065ECCC">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76" w:type="dxa"/>
            <w:tcBorders>
              <w:top w:val="single" w:color="auto" w:sz="4" w:space="0"/>
              <w:left w:val="nil"/>
              <w:bottom w:val="single" w:color="auto" w:sz="4" w:space="0"/>
              <w:right w:val="single" w:color="auto" w:sz="4" w:space="0"/>
            </w:tcBorders>
            <w:shd w:val="clear" w:color="auto" w:fill="FFFFFF"/>
            <w:noWrap w:val="0"/>
            <w:vAlign w:val="center"/>
          </w:tcPr>
          <w:p w14:paraId="582E71B7">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373" w:type="dxa"/>
            <w:vMerge w:val="continue"/>
            <w:tcBorders>
              <w:top w:val="nil"/>
              <w:left w:val="nil"/>
              <w:bottom w:val="single" w:color="auto" w:sz="4" w:space="0"/>
              <w:right w:val="single" w:color="auto" w:sz="4" w:space="0"/>
            </w:tcBorders>
            <w:noWrap w:val="0"/>
            <w:vAlign w:val="center"/>
          </w:tcPr>
          <w:p w14:paraId="5820246F">
            <w:pPr>
              <w:rPr>
                <w:rFonts w:hint="eastAsia" w:ascii="仿宋_GB2312" w:hAnsi="宋体" w:eastAsia="仿宋_GB2312" w:cs="宋体"/>
                <w:sz w:val="24"/>
                <w:highlight w:val="none"/>
              </w:rPr>
            </w:pPr>
          </w:p>
        </w:tc>
      </w:tr>
      <w:tr w14:paraId="4440ED97">
        <w:tblPrEx>
          <w:tblCellMar>
            <w:top w:w="0" w:type="dxa"/>
            <w:left w:w="108" w:type="dxa"/>
            <w:bottom w:w="0" w:type="dxa"/>
            <w:right w:w="108" w:type="dxa"/>
          </w:tblCellMar>
        </w:tblPrEx>
        <w:trPr>
          <w:trHeight w:val="288" w:hRule="atLeast"/>
          <w:jc w:val="center"/>
        </w:trPr>
        <w:tc>
          <w:tcPr>
            <w:tcW w:w="19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AD6D7A">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公区PVC地面</w:t>
            </w:r>
          </w:p>
        </w:tc>
        <w:tc>
          <w:tcPr>
            <w:tcW w:w="771" w:type="dxa"/>
            <w:tcBorders>
              <w:top w:val="single" w:color="auto" w:sz="4" w:space="0"/>
              <w:left w:val="nil"/>
              <w:bottom w:val="single" w:color="auto" w:sz="4" w:space="0"/>
              <w:right w:val="single" w:color="auto" w:sz="4" w:space="0"/>
            </w:tcBorders>
            <w:shd w:val="clear" w:color="auto" w:fill="FFFFFF"/>
            <w:noWrap w:val="0"/>
            <w:vAlign w:val="center"/>
          </w:tcPr>
          <w:p w14:paraId="71BD82CD">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95" w:type="dxa"/>
            <w:tcBorders>
              <w:top w:val="single" w:color="auto" w:sz="4" w:space="0"/>
              <w:left w:val="nil"/>
              <w:bottom w:val="single" w:color="auto" w:sz="4" w:space="0"/>
              <w:right w:val="single" w:color="auto" w:sz="4" w:space="0"/>
            </w:tcBorders>
            <w:shd w:val="clear" w:color="auto" w:fill="FFFFFF"/>
            <w:noWrap w:val="0"/>
            <w:vAlign w:val="center"/>
          </w:tcPr>
          <w:p w14:paraId="4359C43A">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67" w:type="dxa"/>
            <w:tcBorders>
              <w:top w:val="single" w:color="auto" w:sz="4" w:space="0"/>
              <w:left w:val="nil"/>
              <w:bottom w:val="single" w:color="auto" w:sz="4" w:space="0"/>
              <w:right w:val="single" w:color="auto" w:sz="4" w:space="0"/>
            </w:tcBorders>
            <w:shd w:val="clear" w:color="auto" w:fill="FFFFFF"/>
            <w:noWrap w:val="0"/>
            <w:vAlign w:val="center"/>
          </w:tcPr>
          <w:p w14:paraId="20336AC1">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98" w:type="dxa"/>
            <w:tcBorders>
              <w:top w:val="single" w:color="auto" w:sz="4" w:space="0"/>
              <w:left w:val="nil"/>
              <w:bottom w:val="single" w:color="auto" w:sz="4" w:space="0"/>
              <w:right w:val="single" w:color="auto" w:sz="4" w:space="0"/>
            </w:tcBorders>
            <w:shd w:val="clear" w:color="auto" w:fill="FFFFFF"/>
            <w:noWrap w:val="0"/>
            <w:vAlign w:val="center"/>
          </w:tcPr>
          <w:p w14:paraId="49E68A8B">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900" w:type="dxa"/>
            <w:tcBorders>
              <w:top w:val="single" w:color="auto" w:sz="4" w:space="0"/>
              <w:left w:val="nil"/>
              <w:bottom w:val="single" w:color="auto" w:sz="4" w:space="0"/>
              <w:right w:val="single" w:color="auto" w:sz="4" w:space="0"/>
            </w:tcBorders>
            <w:shd w:val="clear" w:color="auto" w:fill="FFFFFF"/>
            <w:noWrap w:val="0"/>
            <w:vAlign w:val="center"/>
          </w:tcPr>
          <w:p w14:paraId="55C20E35">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62" w:type="dxa"/>
            <w:tcBorders>
              <w:top w:val="single" w:color="auto" w:sz="4" w:space="0"/>
              <w:left w:val="nil"/>
              <w:bottom w:val="single" w:color="auto" w:sz="4" w:space="0"/>
              <w:right w:val="single" w:color="auto" w:sz="4" w:space="0"/>
            </w:tcBorders>
            <w:shd w:val="clear" w:color="auto" w:fill="FFFFFF"/>
            <w:noWrap w:val="0"/>
            <w:vAlign w:val="center"/>
          </w:tcPr>
          <w:p w14:paraId="7F055019">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76" w:type="dxa"/>
            <w:tcBorders>
              <w:top w:val="single" w:color="auto" w:sz="4" w:space="0"/>
              <w:left w:val="nil"/>
              <w:bottom w:val="single" w:color="auto" w:sz="4" w:space="0"/>
              <w:right w:val="single" w:color="auto" w:sz="4" w:space="0"/>
            </w:tcBorders>
            <w:shd w:val="clear" w:color="auto" w:fill="FFFFFF"/>
            <w:noWrap w:val="0"/>
            <w:vAlign w:val="center"/>
          </w:tcPr>
          <w:p w14:paraId="61B85E56">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373" w:type="dxa"/>
            <w:vMerge w:val="continue"/>
            <w:tcBorders>
              <w:top w:val="nil"/>
              <w:left w:val="nil"/>
              <w:bottom w:val="single" w:color="auto" w:sz="4" w:space="0"/>
              <w:right w:val="single" w:color="auto" w:sz="4" w:space="0"/>
            </w:tcBorders>
            <w:noWrap w:val="0"/>
            <w:vAlign w:val="center"/>
          </w:tcPr>
          <w:p w14:paraId="6F85DF0A">
            <w:pPr>
              <w:rPr>
                <w:rFonts w:hint="eastAsia" w:ascii="仿宋_GB2312" w:hAnsi="宋体" w:eastAsia="仿宋_GB2312" w:cs="宋体"/>
                <w:sz w:val="24"/>
                <w:highlight w:val="none"/>
              </w:rPr>
            </w:pPr>
          </w:p>
        </w:tc>
      </w:tr>
    </w:tbl>
    <w:p w14:paraId="449502F4">
      <w:pPr>
        <w:autoSpaceDE w:val="0"/>
        <w:autoSpaceDN w:val="0"/>
        <w:adjustRightInd w:val="0"/>
        <w:snapToGrid w:val="0"/>
        <w:spacing w:line="360" w:lineRule="auto"/>
        <w:jc w:val="left"/>
        <w:rPr>
          <w:rFonts w:hint="eastAsia" w:ascii="宋体" w:hAnsi="宋体" w:eastAsia="宋体" w:cs="Arial"/>
          <w:b/>
          <w:kern w:val="0"/>
          <w:szCs w:val="21"/>
          <w:highlight w:val="none"/>
        </w:rPr>
      </w:pPr>
    </w:p>
    <w:p w14:paraId="0927B4CD">
      <w:pPr>
        <w:autoSpaceDE w:val="0"/>
        <w:autoSpaceDN w:val="0"/>
        <w:adjustRightInd w:val="0"/>
        <w:snapToGrid w:val="0"/>
        <w:jc w:val="left"/>
        <w:rPr>
          <w:rFonts w:hint="eastAsia" w:ascii="仿宋_GB2312" w:hAnsi="宋体" w:eastAsia="仿宋_GB2312" w:cs="宋体"/>
          <w:kern w:val="0"/>
          <w:sz w:val="24"/>
          <w:highlight w:val="none"/>
        </w:rPr>
      </w:pPr>
      <w:r>
        <w:rPr>
          <w:rFonts w:hint="eastAsia" w:ascii="仿宋_GB2312" w:hAnsi="宋体" w:eastAsia="仿宋_GB2312" w:cs="Arial"/>
          <w:b/>
          <w:kern w:val="0"/>
          <w:sz w:val="24"/>
          <w:highlight w:val="none"/>
        </w:rPr>
        <w:t>（五）其他要求</w:t>
      </w:r>
    </w:p>
    <w:p w14:paraId="14A1BC59">
      <w:pPr>
        <w:autoSpaceDE w:val="0"/>
        <w:autoSpaceDN w:val="0"/>
        <w:adjustRightInd w:val="0"/>
        <w:snapToGrid w:val="0"/>
        <w:ind w:firstLine="472" w:firstLineChars="196"/>
        <w:jc w:val="left"/>
        <w:rPr>
          <w:rFonts w:hint="eastAsia" w:ascii="仿宋_GB2312" w:hAnsi="宋体" w:eastAsia="仿宋_GB2312" w:cs="Arial"/>
          <w:kern w:val="0"/>
          <w:sz w:val="24"/>
          <w:highlight w:val="none"/>
        </w:rPr>
      </w:pPr>
      <w:r>
        <w:rPr>
          <w:rFonts w:hint="eastAsia" w:ascii="仿宋_GB2312" w:hAnsi="宋体" w:eastAsia="仿宋_GB2312" w:cs="Arial"/>
          <w:b/>
          <w:kern w:val="0"/>
          <w:sz w:val="24"/>
          <w:highlight w:val="none"/>
        </w:rPr>
        <w:t>1、医疗废物运送要求</w:t>
      </w:r>
    </w:p>
    <w:p w14:paraId="0E57E8F1">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(1)</w:t>
      </w:r>
      <w:r>
        <w:rPr>
          <w:rFonts w:hint="eastAsia" w:ascii="仿宋_GB2312" w:hAnsi="宋体" w:eastAsia="仿宋_GB2312" w:cs="Arial"/>
          <w:kern w:val="0"/>
          <w:sz w:val="24"/>
          <w:highlight w:val="none"/>
        </w:rPr>
        <w:t>医疗废物的清运必须指定专人，做好专业防护，佩戴专用手套、帽子、隔离衣，按照</w:t>
      </w:r>
      <w:r>
        <w:rPr>
          <w:rFonts w:hint="eastAsia" w:ascii="仿宋_GB2312" w:hAnsi="宋体" w:eastAsia="仿宋_GB2312" w:cs="Arial"/>
          <w:kern w:val="0"/>
          <w:sz w:val="24"/>
          <w:highlight w:val="none"/>
          <w:lang w:eastAsia="zh-CN"/>
        </w:rPr>
        <w:t>采购人</w:t>
      </w:r>
      <w:r>
        <w:rPr>
          <w:rFonts w:hint="eastAsia" w:ascii="仿宋_GB2312" w:hAnsi="宋体" w:eastAsia="仿宋_GB2312" w:cs="Arial"/>
          <w:kern w:val="0"/>
          <w:sz w:val="24"/>
          <w:highlight w:val="none"/>
        </w:rPr>
        <w:t>规定的时间、路线及操作规程。</w:t>
      </w:r>
    </w:p>
    <w:p w14:paraId="0DBCC022">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(2)</w:t>
      </w:r>
      <w:r>
        <w:rPr>
          <w:rFonts w:hint="eastAsia" w:ascii="仿宋_GB2312" w:hAnsi="宋体" w:eastAsia="仿宋_GB2312" w:cs="Arial"/>
          <w:kern w:val="0"/>
          <w:sz w:val="24"/>
          <w:highlight w:val="none"/>
        </w:rPr>
        <w:t>运送人员在运送医疗废物前，应检查包装袋或容器的标识，标签及封口是否符合要求，不得将不符合要求的医疗废物运送至暂时储存地点。</w:t>
      </w:r>
    </w:p>
    <w:p w14:paraId="0A87DF0B">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(3)</w:t>
      </w:r>
      <w:r>
        <w:rPr>
          <w:rFonts w:hint="eastAsia" w:ascii="仿宋_GB2312" w:hAnsi="宋体" w:eastAsia="仿宋_GB2312" w:cs="Arial"/>
          <w:kern w:val="0"/>
          <w:sz w:val="24"/>
          <w:highlight w:val="none"/>
        </w:rPr>
        <w:t>运送医疗废物应当使用防渗漏、防遗撒、无锐利边角、易于装卸和清洁的专用运送工具。</w:t>
      </w:r>
    </w:p>
    <w:p w14:paraId="14E0B77A">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(4)每日运送工作结束后，应当对运送工具进行清洁和消毒。</w:t>
      </w:r>
    </w:p>
    <w:p w14:paraId="21A49974">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(5)隔离的传染病人产生的感染性废物应当使用双层包装物，并及时封存。</w:t>
      </w:r>
    </w:p>
    <w:p w14:paraId="044B6763">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(6)包装袋内的废物不应超过袋子的3/4，并做到包扎完好，每个包装袋或容器上应标明废物产生单位、产生日期、主要内容物、运送目的地及特别说明。</w:t>
      </w:r>
    </w:p>
    <w:p w14:paraId="1F832632">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(7)运送涉疫情医废，应符合医院院感管理要求。</w:t>
      </w:r>
    </w:p>
    <w:p w14:paraId="46B209B3">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(8)运送医废人员应固定，不得随意更换，</w:t>
      </w:r>
      <w:r>
        <w:rPr>
          <w:rFonts w:hint="eastAsia" w:ascii="仿宋_GB2312" w:hAnsi="宋体" w:eastAsia="仿宋_GB2312" w:cs="Arial"/>
          <w:kern w:val="0"/>
          <w:sz w:val="24"/>
          <w:highlight w:val="none"/>
          <w:lang w:eastAsia="zh-CN"/>
        </w:rPr>
        <w:t>中标人</w:t>
      </w:r>
      <w:r>
        <w:rPr>
          <w:rFonts w:hint="eastAsia" w:ascii="仿宋_GB2312" w:hAnsi="宋体" w:eastAsia="仿宋_GB2312" w:cs="Arial"/>
          <w:kern w:val="0"/>
          <w:sz w:val="24"/>
          <w:highlight w:val="none"/>
        </w:rPr>
        <w:t>应为其定期体检并留存体检报告。</w:t>
      </w:r>
    </w:p>
    <w:p w14:paraId="0B871578">
      <w:pPr>
        <w:autoSpaceDE w:val="0"/>
        <w:autoSpaceDN w:val="0"/>
        <w:adjustRightInd w:val="0"/>
        <w:snapToGrid w:val="0"/>
        <w:ind w:firstLine="472" w:firstLineChars="196"/>
        <w:jc w:val="left"/>
        <w:rPr>
          <w:rFonts w:hint="eastAsia" w:ascii="仿宋_GB2312" w:hAnsi="宋体" w:eastAsia="仿宋_GB2312" w:cs="宋体"/>
          <w:kern w:val="0"/>
          <w:sz w:val="24"/>
          <w:highlight w:val="none"/>
        </w:rPr>
      </w:pPr>
      <w:r>
        <w:rPr>
          <w:rFonts w:hint="eastAsia" w:ascii="仿宋_GB2312" w:hAnsi="宋体" w:eastAsia="仿宋_GB2312" w:cs="Arial"/>
          <w:b/>
          <w:kern w:val="0"/>
          <w:sz w:val="24"/>
          <w:highlight w:val="none"/>
        </w:rPr>
        <w:t>2、保洁应急能力及医院感染控制的专业管理知识要求</w:t>
      </w:r>
    </w:p>
    <w:p w14:paraId="15E75A55">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(1)</w:t>
      </w:r>
      <w:r>
        <w:rPr>
          <w:rFonts w:hint="eastAsia" w:ascii="仿宋_GB2312" w:hAnsi="宋体" w:eastAsia="仿宋_GB2312" w:cs="Arial"/>
          <w:kern w:val="0"/>
          <w:sz w:val="24"/>
          <w:highlight w:val="none"/>
        </w:rPr>
        <w:t>当发生医疗垃圾泄漏事件时，能启动相关应急预案做好泄漏区域的消毒处置，同时报告院总务与规划建设处和院感染管理办公室并填写登记表。</w:t>
      </w:r>
    </w:p>
    <w:p w14:paraId="5DB394BE">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(2)</w:t>
      </w:r>
      <w:r>
        <w:rPr>
          <w:rFonts w:hint="eastAsia" w:ascii="仿宋_GB2312" w:hAnsi="宋体" w:eastAsia="仿宋_GB2312" w:cs="Arial"/>
          <w:kern w:val="0"/>
          <w:sz w:val="24"/>
          <w:highlight w:val="none"/>
        </w:rPr>
        <w:t>当清运医疗垃圾发生锐器意外刺伤时，能启动相关应急预案进行初步处理，同时报告院总务与规划建设处和院感染管理办公室并填写登记表。</w:t>
      </w:r>
    </w:p>
    <w:p w14:paraId="75F29B37">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(3)</w:t>
      </w:r>
      <w:r>
        <w:rPr>
          <w:rFonts w:hint="eastAsia" w:ascii="仿宋_GB2312" w:hAnsi="宋体" w:eastAsia="仿宋_GB2312" w:cs="Arial"/>
          <w:kern w:val="0"/>
          <w:sz w:val="24"/>
          <w:highlight w:val="none"/>
        </w:rPr>
        <w:t>当发生重大事件时能及时向院总务与规划建设处报告，并及时协调应对本部门工作，有序保障医疗环境。</w:t>
      </w:r>
    </w:p>
    <w:p w14:paraId="651B42D6">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(4)</w:t>
      </w:r>
      <w:r>
        <w:rPr>
          <w:rFonts w:hint="eastAsia" w:ascii="仿宋_GB2312" w:hAnsi="宋体" w:eastAsia="仿宋_GB2312" w:cs="Arial"/>
          <w:kern w:val="0"/>
          <w:sz w:val="24"/>
          <w:highlight w:val="none"/>
        </w:rPr>
        <w:t>对医院废弃物的处置按照院感规定的标准执行，执行消毒隔离规定，并有制度、有标准，由措施。</w:t>
      </w:r>
    </w:p>
    <w:p w14:paraId="6839A1C3">
      <w:pPr>
        <w:autoSpaceDE w:val="0"/>
        <w:autoSpaceDN w:val="0"/>
        <w:adjustRightInd w:val="0"/>
        <w:snapToGrid w:val="0"/>
        <w:ind w:firstLine="472" w:firstLineChars="196"/>
        <w:jc w:val="left"/>
        <w:rPr>
          <w:rFonts w:hint="eastAsia" w:ascii="仿宋_GB2312" w:hAnsi="宋体" w:eastAsia="仿宋_GB2312" w:cs="Arial"/>
          <w:b/>
          <w:kern w:val="0"/>
          <w:sz w:val="24"/>
          <w:highlight w:val="none"/>
        </w:rPr>
      </w:pPr>
      <w:r>
        <w:rPr>
          <w:rFonts w:hint="eastAsia" w:ascii="仿宋_GB2312" w:hAnsi="宋体" w:eastAsia="仿宋_GB2312" w:cs="Arial"/>
          <w:b/>
          <w:kern w:val="0"/>
          <w:sz w:val="24"/>
          <w:highlight w:val="none"/>
        </w:rPr>
        <w:t>3、夜班具体要求</w:t>
      </w:r>
    </w:p>
    <w:p w14:paraId="1F8B7BA8">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（1）</w:t>
      </w:r>
      <w:r>
        <w:rPr>
          <w:rFonts w:hint="eastAsia" w:ascii="仿宋_GB2312" w:hAnsi="宋体" w:eastAsia="仿宋_GB2312" w:cs="Arial"/>
          <w:kern w:val="0"/>
          <w:sz w:val="24"/>
          <w:highlight w:val="none"/>
        </w:rPr>
        <w:t>病区应安排足够的夜班人员，以确保达到医院质量要求，工作时间为18:00至次日6:30。</w:t>
      </w:r>
    </w:p>
    <w:p w14:paraId="3A45E5C3">
      <w:pPr>
        <w:tabs>
          <w:tab w:val="left" w:pos="1138"/>
        </w:tabs>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A.地面：表面洁净、无尘土、污迹、烟头、纸屑、血迹及垃圾。</w:t>
      </w:r>
      <w:r>
        <w:rPr>
          <w:rFonts w:hint="eastAsia" w:ascii="仿宋_GB2312" w:hAnsi="宋体" w:eastAsia="仿宋_GB2312" w:cs="Arial"/>
          <w:bCs/>
          <w:kern w:val="0"/>
          <w:sz w:val="24"/>
          <w:highlight w:val="none"/>
        </w:rPr>
        <w:t>擦拭地面要用8·4消毒液按比例进行擦拭。</w:t>
      </w:r>
    </w:p>
    <w:p w14:paraId="75324778">
      <w:pPr>
        <w:tabs>
          <w:tab w:val="left" w:pos="1138"/>
        </w:tabs>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B.纸篓、不锈钢垃圾桶：不能超越2/3，垃圾袋不能二次使用。</w:t>
      </w:r>
    </w:p>
    <w:p w14:paraId="31D8BBD3">
      <w:pPr>
        <w:tabs>
          <w:tab w:val="left" w:pos="1138"/>
        </w:tabs>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C.定期清洁卫生地面、卫生死角，包括输液室座椅、床下。</w:t>
      </w:r>
    </w:p>
    <w:p w14:paraId="5F35557F">
      <w:pPr>
        <w:tabs>
          <w:tab w:val="left" w:pos="1138"/>
        </w:tabs>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D.核磁卫生间晚间，彻底清刷一次，并</w:t>
      </w:r>
      <w:r>
        <w:rPr>
          <w:rFonts w:hint="eastAsia" w:ascii="仿宋_GB2312" w:hAnsi="宋体" w:eastAsia="仿宋_GB2312" w:cs="Arial"/>
          <w:bCs/>
          <w:kern w:val="0"/>
          <w:sz w:val="24"/>
          <w:highlight w:val="none"/>
        </w:rPr>
        <w:t>使用8·4消毒液，按照使用比例正确使用。</w:t>
      </w:r>
    </w:p>
    <w:p w14:paraId="5DE3EE12">
      <w:pPr>
        <w:tabs>
          <w:tab w:val="left" w:pos="1138"/>
        </w:tabs>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E.夜班保洁员不能离开工作岗位，有应急工作，随叫随到。</w:t>
      </w:r>
    </w:p>
    <w:p w14:paraId="2F5750B0">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(2) 病房晚间工作</w:t>
      </w:r>
    </w:p>
    <w:p w14:paraId="56BA7290">
      <w:pPr>
        <w:tabs>
          <w:tab w:val="left" w:pos="1138"/>
          <w:tab w:val="left" w:pos="1696"/>
        </w:tabs>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A.地面：表面洁净、无尘土、污迹、烟头、纸屑、垃圾。</w:t>
      </w:r>
    </w:p>
    <w:p w14:paraId="5D8D4B6D">
      <w:pPr>
        <w:tabs>
          <w:tab w:val="left" w:pos="1138"/>
          <w:tab w:val="left" w:pos="1696"/>
        </w:tabs>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B.纸篓：倾倒纸篓垃圾、周边保持清洁、垃圾袋不能二次使用。</w:t>
      </w:r>
    </w:p>
    <w:p w14:paraId="705C011C">
      <w:pPr>
        <w:tabs>
          <w:tab w:val="left" w:pos="1138"/>
          <w:tab w:val="left" w:pos="1696"/>
        </w:tabs>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C.盥洗区域：台面、镜面要保持清洁、不垃圾杂物。</w:t>
      </w:r>
    </w:p>
    <w:p w14:paraId="17F4FFE0">
      <w:pPr>
        <w:tabs>
          <w:tab w:val="left" w:pos="1138"/>
          <w:tab w:val="left" w:pos="1696"/>
        </w:tabs>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D.便器：清洁、无污渍、无异味。</w:t>
      </w:r>
    </w:p>
    <w:p w14:paraId="23995441">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(3) 垃圾工晚间工作</w:t>
      </w:r>
    </w:p>
    <w:p w14:paraId="065695E8">
      <w:pPr>
        <w:tabs>
          <w:tab w:val="left" w:pos="1138"/>
        </w:tabs>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A.清运病房、门急诊区域产生的生活、医疗废物。</w:t>
      </w:r>
    </w:p>
    <w:p w14:paraId="51EAD9A6">
      <w:pPr>
        <w:autoSpaceDE w:val="0"/>
        <w:autoSpaceDN w:val="0"/>
        <w:adjustRightInd w:val="0"/>
        <w:snapToGrid w:val="0"/>
        <w:ind w:firstLine="472" w:firstLineChars="196"/>
        <w:jc w:val="left"/>
        <w:rPr>
          <w:rFonts w:hint="eastAsia" w:ascii="仿宋_GB2312" w:hAnsi="宋体" w:eastAsia="仿宋_GB2312" w:cs="Arial"/>
          <w:b/>
          <w:kern w:val="0"/>
          <w:sz w:val="24"/>
          <w:highlight w:val="none"/>
        </w:rPr>
      </w:pPr>
      <w:r>
        <w:rPr>
          <w:rFonts w:hint="eastAsia" w:ascii="仿宋_GB2312" w:hAnsi="宋体" w:eastAsia="仿宋_GB2312" w:cs="Arial"/>
          <w:b/>
          <w:kern w:val="0"/>
          <w:sz w:val="24"/>
          <w:highlight w:val="none"/>
        </w:rPr>
        <w:t>4、其它：</w:t>
      </w:r>
    </w:p>
    <w:p w14:paraId="4CB16DB3">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（1）</w:t>
      </w:r>
      <w:r>
        <w:rPr>
          <w:rFonts w:hint="eastAsia" w:ascii="仿宋_GB2312" w:hAnsi="宋体" w:eastAsia="仿宋_GB2312" w:cs="Arial"/>
          <w:kern w:val="0"/>
          <w:sz w:val="24"/>
          <w:highlight w:val="none"/>
        </w:rPr>
        <w:t>告示牌正确使用，在进行湿拖、洗地机作业、雨天时要在作业区醒目位置放置告示牌，防止病人滑倒或绊倒。</w:t>
      </w:r>
    </w:p>
    <w:p w14:paraId="41173FFB">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（2）</w:t>
      </w:r>
      <w:r>
        <w:rPr>
          <w:rFonts w:hint="eastAsia" w:ascii="仿宋_GB2312" w:hAnsi="宋体" w:eastAsia="仿宋_GB2312" w:cs="Arial"/>
          <w:kern w:val="0"/>
          <w:sz w:val="24"/>
          <w:highlight w:val="none"/>
          <w:lang w:eastAsia="zh-CN"/>
        </w:rPr>
        <w:t>中标人</w:t>
      </w:r>
      <w:r>
        <w:rPr>
          <w:rFonts w:hint="eastAsia" w:ascii="仿宋_GB2312" w:hAnsi="宋体" w:eastAsia="仿宋_GB2312" w:cs="Arial"/>
          <w:kern w:val="0"/>
          <w:sz w:val="24"/>
          <w:highlight w:val="none"/>
        </w:rPr>
        <w:t>要为</w:t>
      </w:r>
      <w:r>
        <w:rPr>
          <w:rFonts w:hint="eastAsia" w:ascii="仿宋_GB2312" w:hAnsi="宋体" w:eastAsia="仿宋_GB2312" w:cs="Arial"/>
          <w:kern w:val="0"/>
          <w:sz w:val="24"/>
          <w:highlight w:val="none"/>
          <w:lang w:eastAsia="zh-CN"/>
        </w:rPr>
        <w:t>采购人</w:t>
      </w:r>
      <w:r>
        <w:rPr>
          <w:rFonts w:hint="eastAsia" w:ascii="仿宋_GB2312" w:hAnsi="宋体" w:eastAsia="仿宋_GB2312" w:cs="Arial"/>
          <w:kern w:val="0"/>
          <w:sz w:val="24"/>
          <w:highlight w:val="none"/>
        </w:rPr>
        <w:t>提供不间断保洁管理服务，对ICU、手术室提供24小时保洁服务；对病区安排中班及夜班保洁服务、对医院遇特殊事件安排应急保洁服务对特殊区域；特殊地面进行专项机械保洁（机械设备由保洁公司配备）。</w:t>
      </w:r>
    </w:p>
    <w:p w14:paraId="7EBC9ED3">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（3）</w:t>
      </w:r>
      <w:r>
        <w:rPr>
          <w:rFonts w:hint="eastAsia" w:ascii="仿宋_GB2312" w:hAnsi="宋体" w:eastAsia="仿宋_GB2312" w:cs="Arial"/>
          <w:kern w:val="0"/>
          <w:sz w:val="24"/>
          <w:highlight w:val="none"/>
          <w:lang w:eastAsia="zh-CN"/>
        </w:rPr>
        <w:t>中标人</w:t>
      </w:r>
      <w:r>
        <w:rPr>
          <w:rFonts w:hint="eastAsia" w:ascii="仿宋_GB2312" w:hAnsi="宋体" w:eastAsia="仿宋_GB2312" w:cs="Arial"/>
          <w:kern w:val="0"/>
          <w:sz w:val="24"/>
          <w:highlight w:val="none"/>
        </w:rPr>
        <w:t>对检验科、病理科、微生物中心实验室、临床检验室、教学实验室、门诊手术室、治疗室、处置换药室等所有检验室、实验室等医疗操作室只负责保洁工作，不负责器械、试管、玻片、导管、操作台面的清洗消毒工作。</w:t>
      </w:r>
    </w:p>
    <w:p w14:paraId="0341039E">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（4）</w:t>
      </w:r>
      <w:r>
        <w:rPr>
          <w:rFonts w:hint="eastAsia" w:ascii="仿宋_GB2312" w:hAnsi="宋体" w:eastAsia="仿宋_GB2312" w:cs="Arial"/>
          <w:kern w:val="0"/>
          <w:sz w:val="24"/>
          <w:highlight w:val="none"/>
          <w:lang w:eastAsia="zh-CN"/>
        </w:rPr>
        <w:t>中标人</w:t>
      </w:r>
      <w:r>
        <w:rPr>
          <w:rFonts w:hint="eastAsia" w:ascii="仿宋_GB2312" w:hAnsi="宋体" w:eastAsia="仿宋_GB2312" w:cs="Arial"/>
          <w:kern w:val="0"/>
          <w:sz w:val="24"/>
          <w:highlight w:val="none"/>
        </w:rPr>
        <w:t>负责建筑内部手可够及处的清洁工作，负责清洁擦拭手及手持工具可够及处玻璃的清洁，频次依具体情况酌情而定；负责清洁擦拭高处灯具、通风口、内墙、拆装窗帘和隔帘（1次/季度）。</w:t>
      </w:r>
    </w:p>
    <w:p w14:paraId="724BEC6C">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（5）</w:t>
      </w:r>
      <w:r>
        <w:rPr>
          <w:rFonts w:hint="eastAsia" w:ascii="仿宋_GB2312" w:hAnsi="宋体" w:eastAsia="仿宋_GB2312" w:cs="Arial"/>
          <w:kern w:val="0"/>
          <w:sz w:val="24"/>
          <w:highlight w:val="none"/>
          <w:lang w:eastAsia="zh-CN"/>
        </w:rPr>
        <w:t>中标人</w:t>
      </w:r>
      <w:r>
        <w:rPr>
          <w:rFonts w:hint="eastAsia" w:ascii="仿宋_GB2312" w:hAnsi="宋体" w:eastAsia="仿宋_GB2312" w:cs="Arial"/>
          <w:kern w:val="0"/>
          <w:sz w:val="24"/>
          <w:highlight w:val="none"/>
        </w:rPr>
        <w:t>负责生活垃圾、医疗废物的收集、运送至院内暂存处，提供消耗品和垃圾袋。</w:t>
      </w:r>
    </w:p>
    <w:p w14:paraId="251ACECE">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（6）</w:t>
      </w:r>
      <w:r>
        <w:rPr>
          <w:rFonts w:hint="eastAsia" w:ascii="仿宋_GB2312" w:hAnsi="宋体" w:eastAsia="仿宋_GB2312" w:cs="Arial"/>
          <w:kern w:val="0"/>
          <w:sz w:val="24"/>
          <w:highlight w:val="none"/>
          <w:lang w:eastAsia="zh-CN"/>
        </w:rPr>
        <w:t>中标人</w:t>
      </w:r>
      <w:r>
        <w:rPr>
          <w:rFonts w:hint="eastAsia" w:ascii="仿宋_GB2312" w:hAnsi="宋体" w:eastAsia="仿宋_GB2312" w:cs="Arial"/>
          <w:kern w:val="0"/>
          <w:sz w:val="24"/>
          <w:highlight w:val="none"/>
        </w:rPr>
        <w:t>负责提供保洁员工和管理人员的服装和工作服的洗涤；提供保洁用的桌巾、尘推、拖布及洗涤消毒剂等服务用品。</w:t>
      </w:r>
    </w:p>
    <w:p w14:paraId="51BDA087">
      <w:pPr>
        <w:autoSpaceDE w:val="0"/>
        <w:autoSpaceDN w:val="0"/>
        <w:adjustRightInd w:val="0"/>
        <w:snapToGrid w:val="0"/>
        <w:ind w:firstLine="480" w:firstLineChars="200"/>
        <w:jc w:val="left"/>
        <w:rPr>
          <w:rFonts w:hint="eastAsia" w:ascii="仿宋_GB2312" w:hAnsi="宋体" w:eastAsia="仿宋_GB2312" w:cs="Arial"/>
          <w:b/>
          <w:bCs/>
          <w:kern w:val="0"/>
          <w:sz w:val="24"/>
          <w:highlight w:val="none"/>
        </w:rPr>
      </w:pPr>
      <w:r>
        <w:rPr>
          <w:rFonts w:hint="eastAsia" w:ascii="仿宋_GB2312" w:hAnsi="宋体" w:eastAsia="仿宋_GB2312" w:cs="宋体"/>
          <w:kern w:val="0"/>
          <w:sz w:val="24"/>
          <w:highlight w:val="none"/>
        </w:rPr>
        <w:t>（7）</w:t>
      </w:r>
      <w:r>
        <w:rPr>
          <w:rFonts w:hint="eastAsia" w:ascii="仿宋_GB2312" w:hAnsi="宋体" w:eastAsia="仿宋_GB2312" w:cs="Arial"/>
          <w:kern w:val="0"/>
          <w:sz w:val="24"/>
          <w:highlight w:val="none"/>
          <w:lang w:eastAsia="zh-CN"/>
        </w:rPr>
        <w:t>中标人</w:t>
      </w:r>
      <w:r>
        <w:rPr>
          <w:rFonts w:hint="eastAsia" w:ascii="仿宋_GB2312" w:hAnsi="宋体" w:eastAsia="仿宋_GB2312" w:cs="Arial"/>
          <w:kern w:val="0"/>
          <w:sz w:val="24"/>
          <w:highlight w:val="none"/>
        </w:rPr>
        <w:t>负责出院病人床具床头桌清洁消毒，不负责铺床工作。床具消毒要做到一床一巾。</w:t>
      </w:r>
    </w:p>
    <w:p w14:paraId="7E78BBA3">
      <w:pPr>
        <w:autoSpaceDE w:val="0"/>
        <w:autoSpaceDN w:val="0"/>
        <w:adjustRightInd w:val="0"/>
        <w:snapToGrid w:val="0"/>
        <w:ind w:firstLine="480" w:firstLineChars="2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（8）</w:t>
      </w:r>
      <w:r>
        <w:rPr>
          <w:rFonts w:hint="eastAsia" w:ascii="仿宋_GB2312" w:hAnsi="宋体" w:eastAsia="仿宋_GB2312" w:cs="Arial"/>
          <w:kern w:val="0"/>
          <w:sz w:val="24"/>
          <w:highlight w:val="none"/>
          <w:lang w:eastAsia="zh-CN"/>
        </w:rPr>
        <w:t>中标人</w:t>
      </w:r>
      <w:r>
        <w:rPr>
          <w:rFonts w:hint="eastAsia" w:ascii="仿宋_GB2312" w:hAnsi="宋体" w:eastAsia="仿宋_GB2312" w:cs="Arial"/>
          <w:kern w:val="0"/>
          <w:sz w:val="24"/>
          <w:highlight w:val="none"/>
        </w:rPr>
        <w:t>负责总值班室床品的更换及送洗</w:t>
      </w:r>
    </w:p>
    <w:p w14:paraId="2BB5CE42">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（9）</w:t>
      </w:r>
      <w:r>
        <w:rPr>
          <w:rFonts w:hint="eastAsia" w:ascii="仿宋_GB2312" w:hAnsi="宋体" w:eastAsia="仿宋_GB2312" w:cs="Arial"/>
          <w:kern w:val="0"/>
          <w:sz w:val="24"/>
          <w:highlight w:val="none"/>
          <w:lang w:eastAsia="zh-CN"/>
        </w:rPr>
        <w:t>中标人</w:t>
      </w:r>
      <w:r>
        <w:rPr>
          <w:rFonts w:hint="eastAsia" w:ascii="仿宋_GB2312" w:hAnsi="宋体" w:eastAsia="仿宋_GB2312" w:cs="Arial"/>
          <w:kern w:val="0"/>
          <w:sz w:val="24"/>
          <w:highlight w:val="none"/>
        </w:rPr>
        <w:t>使用的所有消毒液产品、浓度，均按院感染办公室规定执行。</w:t>
      </w:r>
    </w:p>
    <w:p w14:paraId="0B4DF74B">
      <w:pPr>
        <w:autoSpaceDE w:val="0"/>
        <w:autoSpaceDN w:val="0"/>
        <w:adjustRightInd w:val="0"/>
        <w:snapToGrid w:val="0"/>
        <w:ind w:firstLine="480" w:firstLineChars="2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（10）医疗垃圾和生活垃圾的清运必须封闭式运输，并执行保洁管理办公室规定的时间、线路及操作规程。</w:t>
      </w:r>
    </w:p>
    <w:p w14:paraId="759F8431">
      <w:pPr>
        <w:autoSpaceDE w:val="0"/>
        <w:autoSpaceDN w:val="0"/>
        <w:adjustRightInd w:val="0"/>
        <w:snapToGrid w:val="0"/>
        <w:ind w:firstLine="480" w:firstLineChars="2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（11）</w:t>
      </w:r>
      <w:r>
        <w:rPr>
          <w:rFonts w:hint="eastAsia" w:ascii="仿宋_GB2312" w:hAnsi="宋体" w:eastAsia="仿宋_GB2312" w:cs="宋体"/>
          <w:kern w:val="0"/>
          <w:sz w:val="24"/>
          <w:highlight w:val="none"/>
          <w:lang w:eastAsia="zh-CN"/>
        </w:rPr>
        <w:t>中标人</w:t>
      </w:r>
      <w:r>
        <w:rPr>
          <w:rFonts w:hint="eastAsia" w:ascii="仿宋_GB2312" w:hAnsi="宋体" w:eastAsia="仿宋_GB2312" w:cs="宋体"/>
          <w:kern w:val="0"/>
          <w:sz w:val="24"/>
          <w:highlight w:val="none"/>
        </w:rPr>
        <w:t>员工要挂牌上岗，服从院保洁管理办公室工作安排，遵守医院各项规章制度。</w:t>
      </w:r>
    </w:p>
    <w:p w14:paraId="6FA6A8AE">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（12）保洁范围还包括</w:t>
      </w:r>
      <w:r>
        <w:rPr>
          <w:rFonts w:hint="eastAsia" w:ascii="仿宋_GB2312" w:hAnsi="宋体" w:eastAsia="仿宋_GB2312" w:cs="Arial"/>
          <w:kern w:val="0"/>
          <w:sz w:val="24"/>
          <w:highlight w:val="none"/>
        </w:rPr>
        <w:t>所有区域中央、集中空调的出风口和回风口。科室内的杂物搬运等。</w:t>
      </w:r>
    </w:p>
    <w:p w14:paraId="0E845E0E">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（13）洗地、打蜡、石材养护等专项工作，需安排在节假日及夜间进行，做到零打扰式清洁模式。</w:t>
      </w:r>
    </w:p>
    <w:p w14:paraId="3E3507BD">
      <w:pPr>
        <w:widowControl/>
        <w:rPr>
          <w:rFonts w:hint="eastAsia" w:ascii="仿宋_GB2312" w:hAnsi="宋体" w:eastAsia="仿宋_GB2312" w:cs="宋体"/>
          <w:b/>
          <w:bCs/>
          <w:kern w:val="0"/>
          <w:sz w:val="24"/>
          <w:highlight w:val="none"/>
        </w:rPr>
      </w:pPr>
      <w:r>
        <w:rPr>
          <w:rFonts w:hint="eastAsia" w:ascii="仿宋_GB2312" w:hAnsi="宋体" w:eastAsia="仿宋_GB2312" w:cs="宋体"/>
          <w:b/>
          <w:bCs/>
          <w:kern w:val="0"/>
          <w:sz w:val="24"/>
          <w:highlight w:val="none"/>
        </w:rPr>
        <w:t>四、卫生保洁考核标准</w:t>
      </w:r>
    </w:p>
    <w:p w14:paraId="406E840A">
      <w:pPr>
        <w:widowControl w:val="0"/>
        <w:tabs>
          <w:tab w:val="left" w:pos="0"/>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1、中标人应按医院规定严格考勤纪律，要求所有保洁人员按要求刷指纹卡记录考勤，保洁经理因故外出，需提前告知采购人管理人员，做好工作安排和考勤记录。每月月底最后一天保洁经理与采购人管理人员应对保洁人员全月考勤签字确认。</w:t>
      </w:r>
    </w:p>
    <w:p w14:paraId="5778F4DB">
      <w:pPr>
        <w:widowControl w:val="0"/>
        <w:tabs>
          <w:tab w:val="left" w:pos="0"/>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2、中标人须按合同内人员编制提供综合素质符合采购人要求的保洁服务人员。如因人员缺编造成保洁服务质量下降，保洁公司应承担全部责任；保洁公司招聘的保洁员，按要求提供相关资料（身份证复印件、健康证、无犯罪记录证明）后，方可办理进入医院工作。</w:t>
      </w:r>
    </w:p>
    <w:p w14:paraId="71A0E289">
      <w:pPr>
        <w:widowControl w:val="0"/>
        <w:tabs>
          <w:tab w:val="left" w:pos="0"/>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3、中标人应对保洁管理人员做好岗位职责、管理等方面的培训；应对保洁人员做好入职和岗前培训，确保新入职员工尽快熟悉工作流程、操作标准、礼节礼貌规范、岗位职责、劳动安全、消防安全等内容，培训合格方可上岗，若因个人原因（如未按操作流程或未按采购人要求操作）在工作中发生意外，由中标人承担全部责任。</w:t>
      </w:r>
    </w:p>
    <w:p w14:paraId="0C47ECBF">
      <w:pPr>
        <w:widowControl w:val="0"/>
        <w:tabs>
          <w:tab w:val="left" w:pos="0"/>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4、保洁人员应遵守采购人《员工守则》内的规章制度，统一着装、统一管理，要操作规范，会使用礼貌用语。</w:t>
      </w:r>
    </w:p>
    <w:p w14:paraId="0DC41360">
      <w:pPr>
        <w:widowControl w:val="0"/>
        <w:tabs>
          <w:tab w:val="left" w:pos="0"/>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5、中标人管理人员及所有保洁员工应签署《安全责任书》。</w:t>
      </w:r>
    </w:p>
    <w:p w14:paraId="09049F6C">
      <w:pPr>
        <w:widowControl w:val="0"/>
        <w:tabs>
          <w:tab w:val="left" w:pos="0"/>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6、对于采购人检查出的问题，中标人应在采购人规定期限内进行整改，提交整改方案，并按要求提交书面材料报甲乙双方领导。</w:t>
      </w:r>
    </w:p>
    <w:p w14:paraId="68538676">
      <w:pPr>
        <w:widowControl w:val="0"/>
        <w:tabs>
          <w:tab w:val="left" w:pos="0"/>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7、中标人应严格服从采购人管理，每日给员工召开班前班后会（通知环境组人员参加 ）并布置当日的工作内容做到及时沟通信息；每周与采购人共同对本周工作进行总结并提交问题整改措施。</w:t>
      </w:r>
    </w:p>
    <w:p w14:paraId="38F19170">
      <w:pPr>
        <w:widowControl w:val="0"/>
        <w:tabs>
          <w:tab w:val="left" w:pos="0"/>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8、中标人项目管理需进行每日巡视，并做好巡视记录，对发现的问题及时进行整改及复查工作，随时起到指导和监督的作用，做到日清日毕。按照岗位职责，完成本职工作，不拖沓、不推诿、配合采购人做好对客服务。</w:t>
      </w:r>
    </w:p>
    <w:p w14:paraId="05CD7CCC">
      <w:pPr>
        <w:widowControl w:val="0"/>
        <w:tabs>
          <w:tab w:val="left" w:pos="0"/>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9、保洁项目经理需提前一周做好每周、每月、每季度、半年度、年度工作计划及专项工作（内容全面，可操作性强），并上交环境部，对出现的相关问题进行研讨和解决。</w:t>
      </w:r>
    </w:p>
    <w:p w14:paraId="4425B206">
      <w:pPr>
        <w:widowControl w:val="0"/>
        <w:tabs>
          <w:tab w:val="left" w:pos="0"/>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10、保洁人员应服从上级领导、团结同事、互相帮助、爱护公物、爱岗敬业，在规定时间内保质保量完成任务。保洁人员在工作时间不脱岗、不串岗、不大声喧哗，不做有损公司形象的事，不私自拿取或收受客户财物；对故意损坏、遗失工具或采购人设备设施者需按原价赔偿，所有违纪行为一经发现或被检举，视情节轻重给予相应处分直至辞退；</w:t>
      </w:r>
    </w:p>
    <w:p w14:paraId="09072AE6">
      <w:pPr>
        <w:widowControl w:val="0"/>
        <w:tabs>
          <w:tab w:val="left" w:pos="0"/>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11、合理、妥善处理辞退员工事宜，避免发生劳动纠纷，采购人不承担任何责任。</w:t>
      </w:r>
    </w:p>
    <w:p w14:paraId="028AE9F4">
      <w:pPr>
        <w:widowControl w:val="0"/>
        <w:tabs>
          <w:tab w:val="left" w:pos="0"/>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12、中</w:t>
      </w:r>
      <w:r>
        <w:rPr>
          <w:rFonts w:hint="eastAsia" w:ascii="仿宋_GB2312" w:hAnsi="宋体" w:eastAsia="仿宋_GB2312" w:cs="Times New Roman"/>
          <w:color w:val="auto"/>
          <w:kern w:val="0"/>
          <w:sz w:val="24"/>
          <w:szCs w:val="24"/>
          <w:highlight w:val="none"/>
          <w:lang w:val="en-US" w:eastAsia="zh-CN" w:bidi="ar-SA"/>
        </w:rPr>
        <w:t>标人以每两个月付款为节点，对提出的问题、建议进行分析和总结，提出有效的解决措施，及时完善到服务</w:t>
      </w:r>
      <w:r>
        <w:rPr>
          <w:rFonts w:hint="eastAsia" w:ascii="仿宋_GB2312" w:hAnsi="宋体" w:eastAsia="仿宋_GB2312" w:cs="Times New Roman"/>
          <w:kern w:val="0"/>
          <w:sz w:val="24"/>
          <w:szCs w:val="24"/>
          <w:highlight w:val="none"/>
          <w:lang w:val="en-US" w:eastAsia="zh-CN" w:bidi="ar-SA"/>
        </w:rPr>
        <w:t>方案及工作计划内，并上交采购人和监管方。</w:t>
      </w:r>
    </w:p>
    <w:p w14:paraId="3E3EA7FB">
      <w:pPr>
        <w:adjustRightInd w:val="0"/>
        <w:spacing w:line="360" w:lineRule="atLeast"/>
        <w:jc w:val="left"/>
        <w:textAlignment w:val="baseline"/>
        <w:rPr>
          <w:rFonts w:hint="eastAsia" w:ascii="Calibri" w:hAnsi="Calibri" w:eastAsia="宋体" w:cs="Times New Roman"/>
          <w:b/>
          <w:sz w:val="24"/>
          <w:highlight w:val="none"/>
        </w:rPr>
      </w:pPr>
    </w:p>
    <w:p w14:paraId="584CF5C2">
      <w:pPr>
        <w:adjustRightInd w:val="0"/>
        <w:spacing w:line="360" w:lineRule="atLeast"/>
        <w:jc w:val="left"/>
        <w:textAlignment w:val="baseline"/>
        <w:rPr>
          <w:rFonts w:ascii="Calibri" w:hAnsi="Calibri" w:eastAsia="宋体" w:cs="Times New Roman"/>
          <w:b/>
          <w:sz w:val="24"/>
          <w:highlight w:val="none"/>
        </w:rPr>
      </w:pPr>
      <w:r>
        <w:rPr>
          <w:rFonts w:hint="eastAsia" w:ascii="Calibri" w:hAnsi="Calibri" w:eastAsia="宋体" w:cs="Times New Roman"/>
          <w:b/>
          <w:sz w:val="24"/>
          <w:highlight w:val="none"/>
        </w:rPr>
        <w:t>四、售后服务及培训要求</w:t>
      </w:r>
    </w:p>
    <w:p w14:paraId="1CEF27D3">
      <w:pPr>
        <w:adjustRightInd w:val="0"/>
        <w:spacing w:line="360" w:lineRule="atLeast"/>
        <w:jc w:val="left"/>
        <w:textAlignment w:val="baseline"/>
        <w:rPr>
          <w:rFonts w:hint="eastAsia" w:ascii="仿宋_GB2312" w:hAnsi="Calibri" w:eastAsia="仿宋_GB2312" w:cs="Times New Roman"/>
          <w:b/>
          <w:sz w:val="24"/>
          <w:highlight w:val="none"/>
        </w:rPr>
      </w:pPr>
      <w:r>
        <w:rPr>
          <w:rFonts w:hint="eastAsia" w:ascii="Calibri" w:hAnsi="Calibri" w:eastAsia="宋体" w:cs="Times New Roman"/>
          <w:b/>
          <w:sz w:val="24"/>
          <w:highlight w:val="none"/>
        </w:rPr>
        <w:t xml:space="preserve">    </w:t>
      </w:r>
      <w:r>
        <w:rPr>
          <w:rFonts w:hint="eastAsia" w:ascii="仿宋_GB2312" w:hAnsi="Calibri" w:eastAsia="仿宋_GB2312" w:cs="Times New Roman"/>
          <w:bCs/>
          <w:sz w:val="24"/>
          <w:highlight w:val="none"/>
        </w:rPr>
        <w:t>无</w:t>
      </w:r>
    </w:p>
    <w:p w14:paraId="0272D37E">
      <w:pPr>
        <w:adjustRightInd w:val="0"/>
        <w:spacing w:line="240" w:lineRule="auto"/>
        <w:jc w:val="left"/>
        <w:textAlignment w:val="baseline"/>
        <w:rPr>
          <w:rFonts w:hint="eastAsia" w:ascii="宋体" w:hAnsi="宋体" w:eastAsia="宋体" w:cs="宋体"/>
          <w:b/>
          <w:sz w:val="24"/>
          <w:highlight w:val="none"/>
        </w:rPr>
      </w:pPr>
      <w:r>
        <w:rPr>
          <w:rFonts w:hint="eastAsia" w:ascii="Calibri" w:hAnsi="Calibri" w:eastAsia="宋体" w:cs="Times New Roman"/>
          <w:b/>
          <w:sz w:val="24"/>
          <w:highlight w:val="none"/>
        </w:rPr>
        <w:t>五、</w:t>
      </w:r>
      <w:r>
        <w:rPr>
          <w:rFonts w:hint="eastAsia" w:ascii="宋体" w:hAnsi="宋体" w:eastAsia="宋体" w:cs="宋体"/>
          <w:b/>
          <w:sz w:val="24"/>
          <w:highlight w:val="none"/>
          <w:lang w:eastAsia="zh-CN"/>
        </w:rPr>
        <w:t>服务</w:t>
      </w:r>
      <w:r>
        <w:rPr>
          <w:rFonts w:hint="eastAsia" w:ascii="宋体" w:hAnsi="宋体" w:eastAsia="宋体" w:cs="宋体"/>
          <w:b/>
          <w:sz w:val="24"/>
          <w:highlight w:val="none"/>
        </w:rPr>
        <w:t>时间及地点</w:t>
      </w:r>
    </w:p>
    <w:p w14:paraId="446D43BF">
      <w:pPr>
        <w:adjustRightInd w:val="0"/>
        <w:spacing w:line="440" w:lineRule="exact"/>
        <w:ind w:left="0" w:leftChars="0" w:firstLine="420" w:firstLineChars="200"/>
        <w:jc w:val="left"/>
        <w:textAlignment w:val="baseline"/>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服务时间：一年。</w:t>
      </w:r>
    </w:p>
    <w:p w14:paraId="77A8D007">
      <w:pPr>
        <w:adjustRightInd w:val="0"/>
        <w:spacing w:line="360" w:lineRule="atLeast"/>
        <w:ind w:firstLine="420" w:firstLineChars="0"/>
        <w:jc w:val="left"/>
        <w:textAlignment w:val="baseline"/>
        <w:rPr>
          <w:rFonts w:hint="eastAsia" w:ascii="仿宋_GB2312" w:hAnsi="Calibri" w:eastAsia="仿宋_GB2312" w:cs="Times New Roman"/>
          <w:b/>
          <w:sz w:val="24"/>
          <w:highlight w:val="none"/>
        </w:rPr>
      </w:pPr>
      <w:r>
        <w:rPr>
          <w:rFonts w:hint="eastAsia" w:ascii="宋体" w:hAnsi="宋体" w:eastAsia="宋体" w:cs="宋体"/>
          <w:color w:val="000000"/>
          <w:kern w:val="0"/>
          <w:szCs w:val="21"/>
          <w:highlight w:val="none"/>
        </w:rPr>
        <w:t>服务地点：北京市丰台区南四环西路119号首都医科大学附属北京天坛医院。</w:t>
      </w:r>
    </w:p>
    <w:p w14:paraId="7C48E71B">
      <w:pPr>
        <w:adjustRightInd w:val="0"/>
        <w:spacing w:line="360" w:lineRule="atLeast"/>
        <w:jc w:val="left"/>
        <w:textAlignment w:val="baseline"/>
        <w:rPr>
          <w:rFonts w:ascii="Calibri" w:hAnsi="Calibri" w:eastAsia="宋体" w:cs="Times New Roman"/>
          <w:b/>
          <w:sz w:val="24"/>
          <w:highlight w:val="none"/>
        </w:rPr>
      </w:pPr>
      <w:r>
        <w:rPr>
          <w:rFonts w:hint="eastAsia" w:ascii="Calibri" w:hAnsi="Calibri" w:eastAsia="宋体" w:cs="Times New Roman"/>
          <w:b/>
          <w:sz w:val="24"/>
          <w:highlight w:val="none"/>
        </w:rPr>
        <w:t>六、验收服务要求</w:t>
      </w:r>
    </w:p>
    <w:p w14:paraId="7C6B151F">
      <w:pPr>
        <w:autoSpaceDE w:val="0"/>
        <w:autoSpaceDN w:val="0"/>
        <w:adjustRightInd w:val="0"/>
        <w:snapToGrid w:val="0"/>
        <w:spacing w:line="360" w:lineRule="auto"/>
        <w:ind w:firstLine="472" w:firstLineChars="197"/>
        <w:jc w:val="left"/>
        <w:rPr>
          <w:rFonts w:hint="eastAsia" w:ascii="仿宋_GB2312" w:hAnsi="宋体" w:eastAsia="仿宋_GB2312" w:cs="Arial"/>
          <w:bCs/>
          <w:kern w:val="0"/>
          <w:sz w:val="24"/>
          <w:highlight w:val="none"/>
        </w:rPr>
      </w:pPr>
      <w:r>
        <w:rPr>
          <w:rFonts w:hint="eastAsia" w:ascii="仿宋_GB2312" w:hAnsi="宋体" w:eastAsia="仿宋_GB2312" w:cs="Arial"/>
          <w:bCs/>
          <w:kern w:val="0"/>
          <w:sz w:val="24"/>
          <w:highlight w:val="none"/>
        </w:rPr>
        <w:t>考核表</w:t>
      </w:r>
    </w:p>
    <w:tbl>
      <w:tblPr>
        <w:tblStyle w:val="2"/>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218"/>
        <w:gridCol w:w="959"/>
        <w:gridCol w:w="2205"/>
        <w:gridCol w:w="1575"/>
        <w:gridCol w:w="705"/>
        <w:gridCol w:w="795"/>
        <w:gridCol w:w="1463"/>
      </w:tblGrid>
      <w:tr w14:paraId="11F0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526" w:type="dxa"/>
            <w:gridSpan w:val="8"/>
            <w:shd w:val="clear" w:color="auto" w:fill="BEBEBE"/>
            <w:noWrap w:val="0"/>
            <w:vAlign w:val="center"/>
          </w:tcPr>
          <w:p w14:paraId="77AD613E">
            <w:pPr>
              <w:jc w:val="left"/>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一．人员考核</w:t>
            </w:r>
          </w:p>
        </w:tc>
      </w:tr>
      <w:tr w14:paraId="2DD0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824" w:type="dxa"/>
            <w:gridSpan w:val="2"/>
            <w:shd w:val="clear" w:color="auto" w:fill="FFFFFF"/>
            <w:noWrap w:val="0"/>
            <w:vAlign w:val="center"/>
          </w:tcPr>
          <w:p w14:paraId="26E1CBC7">
            <w:pPr>
              <w:jc w:val="center"/>
              <w:rPr>
                <w:rFonts w:hint="eastAsia" w:ascii="仿宋_GB2312" w:hAnsi="宋体" w:eastAsia="仿宋_GB2312" w:cs="Times New Roman"/>
                <w:b/>
                <w:sz w:val="24"/>
                <w:highlight w:val="none"/>
              </w:rPr>
            </w:pPr>
            <w:r>
              <w:rPr>
                <w:rFonts w:hint="eastAsia" w:ascii="仿宋_GB2312" w:hAnsi="宋体" w:eastAsia="仿宋_GB2312" w:cs="Times New Roman"/>
                <w:bCs/>
                <w:sz w:val="24"/>
                <w:highlight w:val="none"/>
              </w:rPr>
              <w:t>出勤人数</w:t>
            </w:r>
          </w:p>
        </w:tc>
        <w:tc>
          <w:tcPr>
            <w:tcW w:w="3164" w:type="dxa"/>
            <w:gridSpan w:val="2"/>
            <w:shd w:val="clear" w:color="auto" w:fill="FFFFFF"/>
            <w:noWrap w:val="0"/>
            <w:vAlign w:val="center"/>
          </w:tcPr>
          <w:p w14:paraId="7F110555">
            <w:pPr>
              <w:jc w:val="center"/>
              <w:rPr>
                <w:rFonts w:hint="eastAsia" w:ascii="仿宋_GB2312" w:hAnsi="宋体" w:eastAsia="仿宋_GB2312" w:cs="Times New Roman"/>
                <w:sz w:val="24"/>
                <w:highlight w:val="none"/>
              </w:rPr>
            </w:pPr>
          </w:p>
        </w:tc>
        <w:tc>
          <w:tcPr>
            <w:tcW w:w="1575" w:type="dxa"/>
            <w:shd w:val="clear" w:color="auto" w:fill="FFFFFF"/>
            <w:noWrap w:val="0"/>
            <w:vAlign w:val="center"/>
          </w:tcPr>
          <w:p w14:paraId="65840333">
            <w:pPr>
              <w:jc w:val="center"/>
              <w:rPr>
                <w:rFonts w:hint="eastAsia" w:ascii="仿宋_GB2312" w:hAnsi="宋体" w:eastAsia="仿宋_GB2312" w:cs="Times New Roman"/>
                <w:sz w:val="24"/>
                <w:highlight w:val="none"/>
              </w:rPr>
            </w:pPr>
            <w:r>
              <w:rPr>
                <w:rFonts w:hint="eastAsia" w:ascii="仿宋_GB2312" w:hAnsi="宋体" w:eastAsia="仿宋_GB2312" w:cs="Times New Roman"/>
                <w:bCs/>
                <w:sz w:val="24"/>
                <w:highlight w:val="none"/>
              </w:rPr>
              <w:t>出勤率</w:t>
            </w:r>
          </w:p>
        </w:tc>
        <w:tc>
          <w:tcPr>
            <w:tcW w:w="2963" w:type="dxa"/>
            <w:gridSpan w:val="3"/>
            <w:shd w:val="clear" w:color="auto" w:fill="FFFFFF"/>
            <w:noWrap w:val="0"/>
            <w:vAlign w:val="center"/>
          </w:tcPr>
          <w:p w14:paraId="43E0CB8F">
            <w:pPr>
              <w:jc w:val="center"/>
              <w:rPr>
                <w:rFonts w:hint="eastAsia" w:ascii="仿宋_GB2312" w:hAnsi="宋体" w:eastAsia="仿宋_GB2312" w:cs="Times New Roman"/>
                <w:sz w:val="24"/>
                <w:highlight w:val="none"/>
              </w:rPr>
            </w:pPr>
          </w:p>
        </w:tc>
      </w:tr>
      <w:tr w14:paraId="47FC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526" w:type="dxa"/>
            <w:gridSpan w:val="8"/>
            <w:shd w:val="clear" w:color="auto" w:fill="BEBEBE"/>
            <w:noWrap w:val="0"/>
            <w:vAlign w:val="center"/>
          </w:tcPr>
          <w:p w14:paraId="5487771F">
            <w:pPr>
              <w:jc w:val="left"/>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二．服务质量考核</w:t>
            </w:r>
          </w:p>
        </w:tc>
      </w:tr>
      <w:tr w14:paraId="5E1A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noWrap w:val="0"/>
            <w:vAlign w:val="center"/>
          </w:tcPr>
          <w:p w14:paraId="2B1D5E48">
            <w:pPr>
              <w:jc w:val="center"/>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序号</w:t>
            </w:r>
          </w:p>
        </w:tc>
        <w:tc>
          <w:tcPr>
            <w:tcW w:w="1218" w:type="dxa"/>
            <w:noWrap w:val="0"/>
            <w:vAlign w:val="center"/>
          </w:tcPr>
          <w:p w14:paraId="221F30C6">
            <w:pPr>
              <w:jc w:val="center"/>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考核项目</w:t>
            </w:r>
          </w:p>
        </w:tc>
        <w:tc>
          <w:tcPr>
            <w:tcW w:w="959" w:type="dxa"/>
            <w:noWrap w:val="0"/>
            <w:vAlign w:val="center"/>
          </w:tcPr>
          <w:p w14:paraId="1C4BE74C">
            <w:pPr>
              <w:jc w:val="center"/>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分值</w:t>
            </w:r>
          </w:p>
        </w:tc>
        <w:tc>
          <w:tcPr>
            <w:tcW w:w="4485" w:type="dxa"/>
            <w:gridSpan w:val="3"/>
            <w:noWrap w:val="0"/>
            <w:vAlign w:val="center"/>
          </w:tcPr>
          <w:p w14:paraId="36002CB2">
            <w:pPr>
              <w:jc w:val="center"/>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标准</w:t>
            </w:r>
          </w:p>
        </w:tc>
        <w:tc>
          <w:tcPr>
            <w:tcW w:w="795" w:type="dxa"/>
            <w:noWrap w:val="0"/>
            <w:vAlign w:val="center"/>
          </w:tcPr>
          <w:p w14:paraId="0B0CDB28">
            <w:pPr>
              <w:jc w:val="center"/>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得分</w:t>
            </w:r>
          </w:p>
        </w:tc>
        <w:tc>
          <w:tcPr>
            <w:tcW w:w="1463" w:type="dxa"/>
            <w:noWrap w:val="0"/>
            <w:vAlign w:val="center"/>
          </w:tcPr>
          <w:p w14:paraId="3578E7F7">
            <w:pPr>
              <w:jc w:val="center"/>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说明</w:t>
            </w:r>
          </w:p>
        </w:tc>
      </w:tr>
      <w:tr w14:paraId="09E2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vMerge w:val="restart"/>
            <w:noWrap w:val="0"/>
            <w:vAlign w:val="center"/>
          </w:tcPr>
          <w:p w14:paraId="1C2A886C">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1</w:t>
            </w:r>
          </w:p>
        </w:tc>
        <w:tc>
          <w:tcPr>
            <w:tcW w:w="1218" w:type="dxa"/>
            <w:vMerge w:val="restart"/>
            <w:noWrap w:val="0"/>
            <w:vAlign w:val="center"/>
          </w:tcPr>
          <w:p w14:paraId="21B08589">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 xml:space="preserve"> 日常清洁</w:t>
            </w:r>
          </w:p>
        </w:tc>
        <w:tc>
          <w:tcPr>
            <w:tcW w:w="959" w:type="dxa"/>
            <w:vMerge w:val="restart"/>
            <w:noWrap w:val="0"/>
            <w:vAlign w:val="center"/>
          </w:tcPr>
          <w:p w14:paraId="17318685">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30分</w:t>
            </w:r>
          </w:p>
        </w:tc>
        <w:tc>
          <w:tcPr>
            <w:tcW w:w="4485" w:type="dxa"/>
            <w:gridSpan w:val="3"/>
            <w:noWrap w:val="0"/>
            <w:vAlign w:val="center"/>
          </w:tcPr>
          <w:p w14:paraId="353131BC">
            <w:pPr>
              <w:jc w:val="left"/>
              <w:rPr>
                <w:rFonts w:hint="eastAsia" w:ascii="仿宋_GB2312" w:hAnsi="宋体" w:eastAsia="仿宋_GB2312" w:cs="Times New Roman"/>
                <w:sz w:val="24"/>
                <w:highlight w:val="none"/>
              </w:rPr>
            </w:pPr>
            <w:r>
              <w:rPr>
                <w:rFonts w:hint="eastAsia" w:ascii="仿宋_GB2312" w:hAnsi="宋体" w:eastAsia="仿宋_GB2312" w:cs="Times New Roman"/>
                <w:b/>
                <w:bCs/>
                <w:sz w:val="24"/>
                <w:highlight w:val="none"/>
              </w:rPr>
              <w:t>楼内公共区域地库：</w:t>
            </w:r>
            <w:r>
              <w:rPr>
                <w:rFonts w:hint="eastAsia" w:ascii="仿宋_GB2312" w:hAnsi="宋体" w:eastAsia="仿宋_GB2312" w:cs="Times New Roman"/>
                <w:sz w:val="24"/>
                <w:highlight w:val="none"/>
              </w:rPr>
              <w:t>地面光亮、无污渍、无杂物、无异味，垃圾无堆积、无遗漏、垃圾桶定制摆放、外表光亮，雨搭及玻璃（室内及地库出入口）光亮、无手印、无积尘，墙壁、顶棚、出风口、灯具、楼顶定期清洁、无杂物、无灰尘，标识及公共设施（挂号机、售卖机、花盆等）清洁、无积尘，分诊台及候诊椅摆放整齐，表面擦拭干净，定期做彻底清洁等。  不符合要求，每人次扣0.5分</w:t>
            </w:r>
          </w:p>
        </w:tc>
        <w:tc>
          <w:tcPr>
            <w:tcW w:w="795" w:type="dxa"/>
            <w:vMerge w:val="restart"/>
            <w:noWrap w:val="0"/>
            <w:vAlign w:val="center"/>
          </w:tcPr>
          <w:p w14:paraId="082011F6">
            <w:pPr>
              <w:jc w:val="center"/>
              <w:rPr>
                <w:rFonts w:hint="eastAsia" w:ascii="仿宋_GB2312" w:hAnsi="宋体" w:eastAsia="仿宋_GB2312" w:cs="Times New Roman"/>
                <w:sz w:val="24"/>
                <w:highlight w:val="none"/>
              </w:rPr>
            </w:pPr>
          </w:p>
        </w:tc>
        <w:tc>
          <w:tcPr>
            <w:tcW w:w="1463" w:type="dxa"/>
            <w:vMerge w:val="restart"/>
            <w:noWrap w:val="0"/>
            <w:vAlign w:val="center"/>
          </w:tcPr>
          <w:p w14:paraId="0282A306">
            <w:pPr>
              <w:jc w:val="center"/>
              <w:rPr>
                <w:rFonts w:hint="eastAsia" w:ascii="仿宋_GB2312" w:hAnsi="宋体" w:eastAsia="仿宋_GB2312" w:cs="Times New Roman"/>
                <w:sz w:val="24"/>
                <w:highlight w:val="none"/>
              </w:rPr>
            </w:pPr>
          </w:p>
        </w:tc>
      </w:tr>
      <w:tr w14:paraId="0E3F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vMerge w:val="continue"/>
            <w:noWrap w:val="0"/>
            <w:vAlign w:val="center"/>
          </w:tcPr>
          <w:p w14:paraId="48B38979">
            <w:pPr>
              <w:jc w:val="center"/>
              <w:rPr>
                <w:rFonts w:hint="eastAsia" w:ascii="仿宋_GB2312" w:hAnsi="宋体" w:eastAsia="仿宋_GB2312" w:cs="Times New Roman"/>
                <w:bCs/>
                <w:sz w:val="24"/>
                <w:highlight w:val="none"/>
              </w:rPr>
            </w:pPr>
          </w:p>
        </w:tc>
        <w:tc>
          <w:tcPr>
            <w:tcW w:w="1218" w:type="dxa"/>
            <w:vMerge w:val="continue"/>
            <w:noWrap w:val="0"/>
            <w:vAlign w:val="center"/>
          </w:tcPr>
          <w:p w14:paraId="18C589FA">
            <w:pPr>
              <w:jc w:val="center"/>
              <w:rPr>
                <w:rFonts w:hint="eastAsia" w:ascii="仿宋_GB2312" w:hAnsi="宋体" w:eastAsia="仿宋_GB2312" w:cs="Times New Roman"/>
                <w:bCs/>
                <w:sz w:val="24"/>
                <w:highlight w:val="none"/>
              </w:rPr>
            </w:pPr>
          </w:p>
        </w:tc>
        <w:tc>
          <w:tcPr>
            <w:tcW w:w="959" w:type="dxa"/>
            <w:vMerge w:val="continue"/>
            <w:noWrap w:val="0"/>
            <w:vAlign w:val="center"/>
          </w:tcPr>
          <w:p w14:paraId="4206095B">
            <w:pPr>
              <w:jc w:val="center"/>
              <w:rPr>
                <w:rFonts w:hint="eastAsia" w:ascii="仿宋_GB2312" w:hAnsi="宋体" w:eastAsia="仿宋_GB2312" w:cs="Times New Roman"/>
                <w:sz w:val="24"/>
                <w:highlight w:val="none"/>
              </w:rPr>
            </w:pPr>
          </w:p>
        </w:tc>
        <w:tc>
          <w:tcPr>
            <w:tcW w:w="4485" w:type="dxa"/>
            <w:gridSpan w:val="3"/>
            <w:noWrap w:val="0"/>
            <w:vAlign w:val="center"/>
          </w:tcPr>
          <w:p w14:paraId="66F5EE12">
            <w:pPr>
              <w:jc w:val="left"/>
              <w:rPr>
                <w:rFonts w:hint="eastAsia" w:ascii="仿宋_GB2312" w:hAnsi="宋体" w:eastAsia="仿宋_GB2312" w:cs="Times New Roman"/>
                <w:sz w:val="24"/>
                <w:highlight w:val="none"/>
              </w:rPr>
            </w:pPr>
            <w:r>
              <w:rPr>
                <w:rFonts w:hint="eastAsia" w:ascii="仿宋_GB2312" w:hAnsi="宋体" w:eastAsia="仿宋_GB2312" w:cs="Times New Roman"/>
                <w:b/>
                <w:bCs/>
                <w:sz w:val="24"/>
                <w:highlight w:val="none"/>
              </w:rPr>
              <w:t>治疗室、药疗室、医生办公室、行政办公室、其他功能性房：</w:t>
            </w:r>
            <w:r>
              <w:rPr>
                <w:rFonts w:hint="eastAsia" w:ascii="仿宋_GB2312" w:hAnsi="宋体" w:eastAsia="仿宋_GB2312" w:cs="Times New Roman"/>
                <w:sz w:val="24"/>
                <w:highlight w:val="none"/>
              </w:rPr>
              <w:t>遵守院规、清洁后保证地面无污渍，无杂物、无卫生死角，家具、壁架等无尘土，对清洁项目进行消毒，清洁、无污渍、垃圾无堆积、医疗垃圾按院感染办规定处理。  不符合要求，每人次扣0.5分</w:t>
            </w:r>
          </w:p>
        </w:tc>
        <w:tc>
          <w:tcPr>
            <w:tcW w:w="795" w:type="dxa"/>
            <w:vMerge w:val="continue"/>
            <w:noWrap w:val="0"/>
            <w:vAlign w:val="center"/>
          </w:tcPr>
          <w:p w14:paraId="6F75EB36">
            <w:pPr>
              <w:jc w:val="left"/>
              <w:rPr>
                <w:rFonts w:hint="eastAsia" w:ascii="仿宋_GB2312" w:hAnsi="宋体" w:eastAsia="仿宋_GB2312" w:cs="Times New Roman"/>
                <w:sz w:val="24"/>
                <w:highlight w:val="none"/>
              </w:rPr>
            </w:pPr>
          </w:p>
        </w:tc>
        <w:tc>
          <w:tcPr>
            <w:tcW w:w="1463" w:type="dxa"/>
            <w:vMerge w:val="continue"/>
            <w:noWrap w:val="0"/>
            <w:vAlign w:val="center"/>
          </w:tcPr>
          <w:p w14:paraId="5910F08D">
            <w:pPr>
              <w:jc w:val="left"/>
              <w:rPr>
                <w:rFonts w:hint="eastAsia" w:ascii="仿宋_GB2312" w:hAnsi="宋体" w:eastAsia="仿宋_GB2312" w:cs="Times New Roman"/>
                <w:sz w:val="24"/>
                <w:highlight w:val="none"/>
              </w:rPr>
            </w:pPr>
          </w:p>
        </w:tc>
      </w:tr>
      <w:tr w14:paraId="25ED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vMerge w:val="continue"/>
            <w:noWrap w:val="0"/>
            <w:vAlign w:val="center"/>
          </w:tcPr>
          <w:p w14:paraId="3CC256D7">
            <w:pPr>
              <w:jc w:val="center"/>
              <w:rPr>
                <w:rFonts w:hint="eastAsia" w:ascii="仿宋_GB2312" w:hAnsi="宋体" w:eastAsia="仿宋_GB2312" w:cs="Times New Roman"/>
                <w:bCs/>
                <w:sz w:val="24"/>
                <w:highlight w:val="none"/>
              </w:rPr>
            </w:pPr>
          </w:p>
        </w:tc>
        <w:tc>
          <w:tcPr>
            <w:tcW w:w="1218" w:type="dxa"/>
            <w:vMerge w:val="continue"/>
            <w:noWrap w:val="0"/>
            <w:vAlign w:val="center"/>
          </w:tcPr>
          <w:p w14:paraId="3150F8C2">
            <w:pPr>
              <w:jc w:val="center"/>
              <w:rPr>
                <w:rFonts w:hint="eastAsia" w:ascii="仿宋_GB2312" w:hAnsi="宋体" w:eastAsia="仿宋_GB2312" w:cs="Times New Roman"/>
                <w:bCs/>
                <w:sz w:val="24"/>
                <w:highlight w:val="none"/>
              </w:rPr>
            </w:pPr>
          </w:p>
        </w:tc>
        <w:tc>
          <w:tcPr>
            <w:tcW w:w="959" w:type="dxa"/>
            <w:vMerge w:val="continue"/>
            <w:noWrap w:val="0"/>
            <w:vAlign w:val="center"/>
          </w:tcPr>
          <w:p w14:paraId="749F33AD">
            <w:pPr>
              <w:jc w:val="center"/>
              <w:rPr>
                <w:rFonts w:hint="eastAsia" w:ascii="仿宋_GB2312" w:hAnsi="宋体" w:eastAsia="仿宋_GB2312" w:cs="Times New Roman"/>
                <w:sz w:val="24"/>
                <w:highlight w:val="none"/>
              </w:rPr>
            </w:pPr>
          </w:p>
        </w:tc>
        <w:tc>
          <w:tcPr>
            <w:tcW w:w="4485" w:type="dxa"/>
            <w:gridSpan w:val="3"/>
            <w:noWrap w:val="0"/>
            <w:vAlign w:val="center"/>
          </w:tcPr>
          <w:p w14:paraId="6F63DBF1">
            <w:pPr>
              <w:jc w:val="left"/>
              <w:rPr>
                <w:rFonts w:hint="eastAsia" w:ascii="仿宋_GB2312" w:hAnsi="宋体" w:eastAsia="仿宋_GB2312" w:cs="Times New Roman"/>
                <w:sz w:val="24"/>
                <w:highlight w:val="none"/>
              </w:rPr>
            </w:pPr>
            <w:r>
              <w:rPr>
                <w:rFonts w:hint="eastAsia" w:ascii="仿宋_GB2312" w:hAnsi="宋体" w:eastAsia="仿宋_GB2312" w:cs="Times New Roman"/>
                <w:b/>
                <w:bCs/>
                <w:sz w:val="24"/>
                <w:highlight w:val="none"/>
              </w:rPr>
              <w:t>楼梯、电梯：</w:t>
            </w:r>
            <w:r>
              <w:rPr>
                <w:rFonts w:hint="eastAsia" w:ascii="仿宋_GB2312" w:hAnsi="宋体" w:eastAsia="仿宋_GB2312" w:cs="Times New Roman"/>
                <w:sz w:val="24"/>
                <w:highlight w:val="none"/>
              </w:rPr>
              <w:t>清洁、楼梯扶手光亮、无污渍、无垃圾堆放，电梯轿厢内清洁、顶面定期打蜡、无污渍、无卫生死角。   不符合要求，每人次扣0.5分</w:t>
            </w:r>
          </w:p>
        </w:tc>
        <w:tc>
          <w:tcPr>
            <w:tcW w:w="795" w:type="dxa"/>
            <w:vMerge w:val="continue"/>
            <w:noWrap w:val="0"/>
            <w:vAlign w:val="center"/>
          </w:tcPr>
          <w:p w14:paraId="381C1AD8">
            <w:pPr>
              <w:jc w:val="left"/>
              <w:rPr>
                <w:rFonts w:hint="eastAsia" w:ascii="仿宋_GB2312" w:hAnsi="宋体" w:eastAsia="仿宋_GB2312" w:cs="Times New Roman"/>
                <w:sz w:val="24"/>
                <w:highlight w:val="none"/>
              </w:rPr>
            </w:pPr>
          </w:p>
        </w:tc>
        <w:tc>
          <w:tcPr>
            <w:tcW w:w="1463" w:type="dxa"/>
            <w:vMerge w:val="continue"/>
            <w:noWrap w:val="0"/>
            <w:vAlign w:val="center"/>
          </w:tcPr>
          <w:p w14:paraId="4DFE568D">
            <w:pPr>
              <w:jc w:val="left"/>
              <w:rPr>
                <w:rFonts w:hint="eastAsia" w:ascii="仿宋_GB2312" w:hAnsi="宋体" w:eastAsia="仿宋_GB2312" w:cs="Times New Roman"/>
                <w:sz w:val="24"/>
                <w:highlight w:val="none"/>
              </w:rPr>
            </w:pPr>
          </w:p>
        </w:tc>
      </w:tr>
      <w:tr w14:paraId="0B5E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vMerge w:val="continue"/>
            <w:noWrap w:val="0"/>
            <w:vAlign w:val="center"/>
          </w:tcPr>
          <w:p w14:paraId="3E756A6B">
            <w:pPr>
              <w:jc w:val="center"/>
              <w:rPr>
                <w:rFonts w:hint="eastAsia" w:ascii="仿宋_GB2312" w:hAnsi="宋体" w:eastAsia="仿宋_GB2312" w:cs="Times New Roman"/>
                <w:bCs/>
                <w:sz w:val="24"/>
                <w:highlight w:val="none"/>
              </w:rPr>
            </w:pPr>
          </w:p>
        </w:tc>
        <w:tc>
          <w:tcPr>
            <w:tcW w:w="1218" w:type="dxa"/>
            <w:vMerge w:val="continue"/>
            <w:noWrap w:val="0"/>
            <w:vAlign w:val="center"/>
          </w:tcPr>
          <w:p w14:paraId="3707D607">
            <w:pPr>
              <w:jc w:val="center"/>
              <w:rPr>
                <w:rFonts w:hint="eastAsia" w:ascii="仿宋_GB2312" w:hAnsi="宋体" w:eastAsia="仿宋_GB2312" w:cs="Times New Roman"/>
                <w:bCs/>
                <w:sz w:val="24"/>
                <w:highlight w:val="none"/>
              </w:rPr>
            </w:pPr>
          </w:p>
        </w:tc>
        <w:tc>
          <w:tcPr>
            <w:tcW w:w="959" w:type="dxa"/>
            <w:vMerge w:val="continue"/>
            <w:noWrap w:val="0"/>
            <w:vAlign w:val="center"/>
          </w:tcPr>
          <w:p w14:paraId="64360E02">
            <w:pPr>
              <w:jc w:val="center"/>
              <w:rPr>
                <w:rFonts w:hint="eastAsia" w:ascii="仿宋_GB2312" w:hAnsi="宋体" w:eastAsia="仿宋_GB2312" w:cs="Times New Roman"/>
                <w:sz w:val="24"/>
                <w:highlight w:val="none"/>
              </w:rPr>
            </w:pPr>
          </w:p>
        </w:tc>
        <w:tc>
          <w:tcPr>
            <w:tcW w:w="4485" w:type="dxa"/>
            <w:gridSpan w:val="3"/>
            <w:noWrap w:val="0"/>
            <w:vAlign w:val="center"/>
          </w:tcPr>
          <w:p w14:paraId="4BE02DAD">
            <w:pPr>
              <w:jc w:val="left"/>
              <w:rPr>
                <w:rFonts w:hint="eastAsia" w:ascii="仿宋_GB2312" w:hAnsi="宋体" w:eastAsia="仿宋_GB2312" w:cs="Times New Roman"/>
                <w:sz w:val="24"/>
                <w:highlight w:val="none"/>
              </w:rPr>
            </w:pPr>
            <w:r>
              <w:rPr>
                <w:rFonts w:hint="eastAsia" w:ascii="仿宋_GB2312" w:hAnsi="宋体" w:eastAsia="仿宋_GB2312" w:cs="Times New Roman"/>
                <w:b/>
                <w:bCs/>
                <w:sz w:val="24"/>
                <w:highlight w:val="none"/>
              </w:rPr>
              <w:t>诊室：</w:t>
            </w:r>
            <w:r>
              <w:rPr>
                <w:rFonts w:hint="eastAsia" w:ascii="仿宋_GB2312" w:hAnsi="宋体" w:eastAsia="仿宋_GB2312" w:cs="Times New Roman"/>
                <w:sz w:val="24"/>
                <w:highlight w:val="none"/>
              </w:rPr>
              <w:t>清洁、无污渍、医疗垃圾无遗漏、堆放、诊桌，椅（“一桌一巾”消毒擦拭）。不符合要求，每人次扣0.5分</w:t>
            </w:r>
          </w:p>
        </w:tc>
        <w:tc>
          <w:tcPr>
            <w:tcW w:w="795" w:type="dxa"/>
            <w:vMerge w:val="continue"/>
            <w:noWrap w:val="0"/>
            <w:vAlign w:val="center"/>
          </w:tcPr>
          <w:p w14:paraId="5A591560">
            <w:pPr>
              <w:jc w:val="left"/>
              <w:rPr>
                <w:rFonts w:hint="eastAsia" w:ascii="仿宋_GB2312" w:hAnsi="宋体" w:eastAsia="仿宋_GB2312" w:cs="Times New Roman"/>
                <w:sz w:val="24"/>
                <w:highlight w:val="none"/>
              </w:rPr>
            </w:pPr>
          </w:p>
        </w:tc>
        <w:tc>
          <w:tcPr>
            <w:tcW w:w="1463" w:type="dxa"/>
            <w:vMerge w:val="continue"/>
            <w:noWrap w:val="0"/>
            <w:vAlign w:val="center"/>
          </w:tcPr>
          <w:p w14:paraId="5EA07C77">
            <w:pPr>
              <w:jc w:val="left"/>
              <w:rPr>
                <w:rFonts w:hint="eastAsia" w:ascii="仿宋_GB2312" w:hAnsi="宋体" w:eastAsia="仿宋_GB2312" w:cs="Times New Roman"/>
                <w:sz w:val="24"/>
                <w:highlight w:val="none"/>
              </w:rPr>
            </w:pPr>
          </w:p>
        </w:tc>
      </w:tr>
      <w:tr w14:paraId="2448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06" w:type="dxa"/>
            <w:vMerge w:val="continue"/>
            <w:noWrap w:val="0"/>
            <w:vAlign w:val="center"/>
          </w:tcPr>
          <w:p w14:paraId="550FD0E9">
            <w:pPr>
              <w:jc w:val="center"/>
              <w:rPr>
                <w:rFonts w:hint="eastAsia" w:ascii="仿宋_GB2312" w:hAnsi="宋体" w:eastAsia="仿宋_GB2312" w:cs="Times New Roman"/>
                <w:bCs/>
                <w:sz w:val="24"/>
                <w:highlight w:val="none"/>
              </w:rPr>
            </w:pPr>
          </w:p>
        </w:tc>
        <w:tc>
          <w:tcPr>
            <w:tcW w:w="1218" w:type="dxa"/>
            <w:vMerge w:val="continue"/>
            <w:noWrap w:val="0"/>
            <w:vAlign w:val="center"/>
          </w:tcPr>
          <w:p w14:paraId="69231D97">
            <w:pPr>
              <w:jc w:val="center"/>
              <w:rPr>
                <w:rFonts w:hint="eastAsia" w:ascii="仿宋_GB2312" w:hAnsi="宋体" w:eastAsia="仿宋_GB2312" w:cs="Times New Roman"/>
                <w:bCs/>
                <w:sz w:val="24"/>
                <w:highlight w:val="none"/>
              </w:rPr>
            </w:pPr>
          </w:p>
        </w:tc>
        <w:tc>
          <w:tcPr>
            <w:tcW w:w="959" w:type="dxa"/>
            <w:vMerge w:val="continue"/>
            <w:noWrap w:val="0"/>
            <w:vAlign w:val="center"/>
          </w:tcPr>
          <w:p w14:paraId="3373CD66">
            <w:pPr>
              <w:jc w:val="center"/>
              <w:rPr>
                <w:rFonts w:hint="eastAsia" w:ascii="仿宋_GB2312" w:hAnsi="宋体" w:eastAsia="仿宋_GB2312" w:cs="Times New Roman"/>
                <w:sz w:val="24"/>
                <w:highlight w:val="none"/>
              </w:rPr>
            </w:pPr>
          </w:p>
        </w:tc>
        <w:tc>
          <w:tcPr>
            <w:tcW w:w="4485" w:type="dxa"/>
            <w:gridSpan w:val="3"/>
            <w:noWrap w:val="0"/>
            <w:vAlign w:val="center"/>
          </w:tcPr>
          <w:p w14:paraId="1E6094FF">
            <w:pPr>
              <w:rPr>
                <w:rFonts w:hint="eastAsia" w:ascii="仿宋_GB2312" w:hAnsi="Calibri" w:eastAsia="仿宋_GB2312" w:cs="Times New Roman"/>
                <w:sz w:val="24"/>
                <w:highlight w:val="none"/>
              </w:rPr>
            </w:pPr>
          </w:p>
          <w:p w14:paraId="1FBD0012">
            <w:pPr>
              <w:jc w:val="left"/>
              <w:rPr>
                <w:rFonts w:hint="eastAsia" w:ascii="仿宋_GB2312" w:hAnsi="宋体" w:eastAsia="仿宋_GB2312" w:cs="Times New Roman"/>
                <w:sz w:val="24"/>
                <w:highlight w:val="none"/>
              </w:rPr>
            </w:pPr>
            <w:r>
              <w:rPr>
                <w:rFonts w:hint="eastAsia" w:ascii="仿宋_GB2312" w:hAnsi="宋体" w:eastAsia="仿宋_GB2312" w:cs="Times New Roman"/>
                <w:b/>
                <w:bCs/>
                <w:sz w:val="24"/>
                <w:highlight w:val="none"/>
              </w:rPr>
              <w:t>手术室、ICU：</w:t>
            </w:r>
            <w:r>
              <w:rPr>
                <w:rFonts w:hint="eastAsia" w:ascii="仿宋_GB2312" w:hAnsi="宋体" w:eastAsia="仿宋_GB2312" w:cs="Times New Roman"/>
                <w:sz w:val="24"/>
                <w:highlight w:val="none"/>
              </w:rPr>
              <w:t>符合消毒隔离要求清洁，无死角、无污渍。不符合要求，每人次扣0.5分</w:t>
            </w:r>
          </w:p>
        </w:tc>
        <w:tc>
          <w:tcPr>
            <w:tcW w:w="795" w:type="dxa"/>
            <w:vMerge w:val="continue"/>
            <w:noWrap w:val="0"/>
            <w:vAlign w:val="center"/>
          </w:tcPr>
          <w:p w14:paraId="4EE7CF33">
            <w:pPr>
              <w:jc w:val="left"/>
              <w:rPr>
                <w:rFonts w:hint="eastAsia" w:ascii="仿宋_GB2312" w:hAnsi="宋体" w:eastAsia="仿宋_GB2312" w:cs="Times New Roman"/>
                <w:sz w:val="24"/>
                <w:highlight w:val="none"/>
              </w:rPr>
            </w:pPr>
          </w:p>
        </w:tc>
        <w:tc>
          <w:tcPr>
            <w:tcW w:w="1463" w:type="dxa"/>
            <w:vMerge w:val="continue"/>
            <w:noWrap w:val="0"/>
            <w:vAlign w:val="center"/>
          </w:tcPr>
          <w:p w14:paraId="032EA9D4">
            <w:pPr>
              <w:jc w:val="left"/>
              <w:rPr>
                <w:rFonts w:hint="eastAsia" w:ascii="仿宋_GB2312" w:hAnsi="宋体" w:eastAsia="仿宋_GB2312" w:cs="Times New Roman"/>
                <w:sz w:val="24"/>
                <w:highlight w:val="none"/>
              </w:rPr>
            </w:pPr>
          </w:p>
        </w:tc>
      </w:tr>
      <w:tr w14:paraId="050B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vMerge w:val="restart"/>
            <w:noWrap w:val="0"/>
            <w:vAlign w:val="center"/>
          </w:tcPr>
          <w:p w14:paraId="15B3A450">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2</w:t>
            </w:r>
          </w:p>
        </w:tc>
        <w:tc>
          <w:tcPr>
            <w:tcW w:w="1218" w:type="dxa"/>
            <w:vMerge w:val="restart"/>
            <w:noWrap w:val="0"/>
            <w:vAlign w:val="center"/>
          </w:tcPr>
          <w:p w14:paraId="2D9B686F">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卫生间清洁</w:t>
            </w:r>
          </w:p>
        </w:tc>
        <w:tc>
          <w:tcPr>
            <w:tcW w:w="959" w:type="dxa"/>
            <w:noWrap w:val="0"/>
            <w:vAlign w:val="center"/>
          </w:tcPr>
          <w:p w14:paraId="2356B89C">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5分</w:t>
            </w:r>
          </w:p>
        </w:tc>
        <w:tc>
          <w:tcPr>
            <w:tcW w:w="4485" w:type="dxa"/>
            <w:gridSpan w:val="3"/>
            <w:noWrap w:val="0"/>
            <w:vAlign w:val="center"/>
          </w:tcPr>
          <w:p w14:paraId="7B278663">
            <w:pPr>
              <w:jc w:val="left"/>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卫生间无异味、无蚊蝇、无积水、清洁记录按要求填写、耗材供应充足、卫生洁具每日全面清洁消毒、无投诉。不符合要求，每人次扣0.5分</w:t>
            </w:r>
          </w:p>
        </w:tc>
        <w:tc>
          <w:tcPr>
            <w:tcW w:w="795" w:type="dxa"/>
            <w:noWrap w:val="0"/>
            <w:vAlign w:val="center"/>
          </w:tcPr>
          <w:p w14:paraId="4719FFEF">
            <w:pPr>
              <w:jc w:val="center"/>
              <w:rPr>
                <w:rFonts w:hint="eastAsia" w:ascii="仿宋_GB2312" w:hAnsi="宋体" w:eastAsia="仿宋_GB2312" w:cs="Times New Roman"/>
                <w:sz w:val="24"/>
                <w:highlight w:val="none"/>
              </w:rPr>
            </w:pPr>
          </w:p>
        </w:tc>
        <w:tc>
          <w:tcPr>
            <w:tcW w:w="1463" w:type="dxa"/>
            <w:noWrap w:val="0"/>
            <w:vAlign w:val="center"/>
          </w:tcPr>
          <w:p w14:paraId="302E3D51">
            <w:pPr>
              <w:jc w:val="center"/>
              <w:rPr>
                <w:rFonts w:hint="eastAsia" w:ascii="仿宋_GB2312" w:hAnsi="宋体" w:eastAsia="仿宋_GB2312" w:cs="Times New Roman"/>
                <w:sz w:val="24"/>
                <w:highlight w:val="none"/>
              </w:rPr>
            </w:pPr>
          </w:p>
        </w:tc>
      </w:tr>
      <w:tr w14:paraId="3123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vMerge w:val="continue"/>
            <w:noWrap w:val="0"/>
            <w:vAlign w:val="center"/>
          </w:tcPr>
          <w:p w14:paraId="617850B9">
            <w:pPr>
              <w:jc w:val="center"/>
              <w:rPr>
                <w:rFonts w:hint="eastAsia" w:ascii="仿宋_GB2312" w:hAnsi="宋体" w:eastAsia="仿宋_GB2312" w:cs="Times New Roman"/>
                <w:bCs/>
                <w:sz w:val="24"/>
                <w:highlight w:val="none"/>
              </w:rPr>
            </w:pPr>
          </w:p>
        </w:tc>
        <w:tc>
          <w:tcPr>
            <w:tcW w:w="1218" w:type="dxa"/>
            <w:vMerge w:val="continue"/>
            <w:noWrap w:val="0"/>
            <w:vAlign w:val="center"/>
          </w:tcPr>
          <w:p w14:paraId="09F6D4AB">
            <w:pPr>
              <w:jc w:val="center"/>
              <w:rPr>
                <w:rFonts w:hint="eastAsia" w:ascii="仿宋_GB2312" w:hAnsi="宋体" w:eastAsia="仿宋_GB2312" w:cs="Times New Roman"/>
                <w:bCs/>
                <w:sz w:val="24"/>
                <w:highlight w:val="none"/>
              </w:rPr>
            </w:pPr>
          </w:p>
        </w:tc>
        <w:tc>
          <w:tcPr>
            <w:tcW w:w="959" w:type="dxa"/>
            <w:noWrap w:val="0"/>
            <w:vAlign w:val="center"/>
          </w:tcPr>
          <w:p w14:paraId="181AF15B">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5分</w:t>
            </w:r>
          </w:p>
        </w:tc>
        <w:tc>
          <w:tcPr>
            <w:tcW w:w="4485" w:type="dxa"/>
            <w:gridSpan w:val="3"/>
            <w:noWrap w:val="0"/>
            <w:vAlign w:val="center"/>
          </w:tcPr>
          <w:p w14:paraId="402C69E1">
            <w:pPr>
              <w:jc w:val="left"/>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专人负责清洁维护，保持墙面瓷砖、门窗无明显灰尘、无小广告，天花板、灯具目视无明显灰尘，地面无水渍、无尿液、无纸屑、无烟头，镜面明亮，面台、洗手池、水龙头无水渍、无痰渍，大、小便器无尿碱、内外洁净、喷水嘴洁净流畅，烘手器、皂液盒、隔板、顶板、手纸架无印迹、污渍、光亮洁净，纸篓内污物量不超过桶体三分之二。不符合要求，每人次扣0.5分</w:t>
            </w:r>
          </w:p>
        </w:tc>
        <w:tc>
          <w:tcPr>
            <w:tcW w:w="795" w:type="dxa"/>
            <w:noWrap w:val="0"/>
            <w:vAlign w:val="center"/>
          </w:tcPr>
          <w:p w14:paraId="1EA47C2E">
            <w:pPr>
              <w:jc w:val="center"/>
              <w:rPr>
                <w:rFonts w:hint="eastAsia" w:ascii="仿宋_GB2312" w:hAnsi="宋体" w:eastAsia="仿宋_GB2312" w:cs="Times New Roman"/>
                <w:sz w:val="24"/>
                <w:highlight w:val="none"/>
              </w:rPr>
            </w:pPr>
          </w:p>
        </w:tc>
        <w:tc>
          <w:tcPr>
            <w:tcW w:w="1463" w:type="dxa"/>
            <w:noWrap w:val="0"/>
            <w:vAlign w:val="center"/>
          </w:tcPr>
          <w:p w14:paraId="43FE6A06">
            <w:pPr>
              <w:jc w:val="center"/>
              <w:rPr>
                <w:rFonts w:hint="eastAsia" w:ascii="仿宋_GB2312" w:hAnsi="宋体" w:eastAsia="仿宋_GB2312" w:cs="Times New Roman"/>
                <w:sz w:val="24"/>
                <w:highlight w:val="none"/>
              </w:rPr>
            </w:pPr>
          </w:p>
        </w:tc>
      </w:tr>
      <w:tr w14:paraId="6452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noWrap w:val="0"/>
            <w:vAlign w:val="center"/>
          </w:tcPr>
          <w:p w14:paraId="67FD68B1">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3</w:t>
            </w:r>
          </w:p>
        </w:tc>
        <w:tc>
          <w:tcPr>
            <w:tcW w:w="1218" w:type="dxa"/>
            <w:noWrap w:val="0"/>
            <w:vAlign w:val="center"/>
          </w:tcPr>
          <w:p w14:paraId="7989B869">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环境专项</w:t>
            </w:r>
          </w:p>
        </w:tc>
        <w:tc>
          <w:tcPr>
            <w:tcW w:w="959" w:type="dxa"/>
            <w:noWrap w:val="0"/>
            <w:vAlign w:val="center"/>
          </w:tcPr>
          <w:p w14:paraId="75EB0A59">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10分</w:t>
            </w:r>
          </w:p>
        </w:tc>
        <w:tc>
          <w:tcPr>
            <w:tcW w:w="4485" w:type="dxa"/>
            <w:gridSpan w:val="3"/>
            <w:noWrap w:val="0"/>
            <w:vAlign w:val="center"/>
          </w:tcPr>
          <w:p w14:paraId="6E19373B">
            <w:pPr>
              <w:jc w:val="left"/>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PVC打蜡、石材养护、地毯清洗等按照合同要求执行。不符合要求，每人次扣0.5分</w:t>
            </w:r>
          </w:p>
        </w:tc>
        <w:tc>
          <w:tcPr>
            <w:tcW w:w="795" w:type="dxa"/>
            <w:noWrap w:val="0"/>
            <w:vAlign w:val="center"/>
          </w:tcPr>
          <w:p w14:paraId="4E7D8EC7">
            <w:pPr>
              <w:jc w:val="left"/>
              <w:rPr>
                <w:rFonts w:hint="eastAsia" w:ascii="仿宋_GB2312" w:hAnsi="宋体" w:eastAsia="仿宋_GB2312" w:cs="Times New Roman"/>
                <w:b/>
                <w:sz w:val="24"/>
                <w:highlight w:val="none"/>
              </w:rPr>
            </w:pPr>
          </w:p>
        </w:tc>
        <w:tc>
          <w:tcPr>
            <w:tcW w:w="1463" w:type="dxa"/>
            <w:noWrap w:val="0"/>
            <w:vAlign w:val="center"/>
          </w:tcPr>
          <w:p w14:paraId="2D6FEA6E">
            <w:pPr>
              <w:jc w:val="left"/>
              <w:rPr>
                <w:rFonts w:hint="eastAsia" w:ascii="仿宋_GB2312" w:hAnsi="宋体" w:eastAsia="仿宋_GB2312" w:cs="Times New Roman"/>
                <w:b/>
                <w:sz w:val="24"/>
                <w:highlight w:val="none"/>
              </w:rPr>
            </w:pPr>
          </w:p>
        </w:tc>
      </w:tr>
      <w:tr w14:paraId="3BA7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noWrap w:val="0"/>
            <w:vAlign w:val="center"/>
          </w:tcPr>
          <w:p w14:paraId="612F1F6D">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4</w:t>
            </w:r>
          </w:p>
        </w:tc>
        <w:tc>
          <w:tcPr>
            <w:tcW w:w="1218" w:type="dxa"/>
            <w:noWrap w:val="0"/>
            <w:vAlign w:val="center"/>
          </w:tcPr>
          <w:p w14:paraId="04267DDF">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员工管理</w:t>
            </w:r>
          </w:p>
        </w:tc>
        <w:tc>
          <w:tcPr>
            <w:tcW w:w="959" w:type="dxa"/>
            <w:noWrap w:val="0"/>
            <w:vAlign w:val="center"/>
          </w:tcPr>
          <w:p w14:paraId="74B04792">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10分</w:t>
            </w:r>
          </w:p>
        </w:tc>
        <w:tc>
          <w:tcPr>
            <w:tcW w:w="4485" w:type="dxa"/>
            <w:gridSpan w:val="3"/>
            <w:noWrap w:val="0"/>
            <w:vAlign w:val="center"/>
          </w:tcPr>
          <w:p w14:paraId="5672222D">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执行员工岗位纪律、按时打卡、准时到岗、见到医护人员主动避让、问好，出勤率良好。仪容仪表、行为举止、语言规范符合要求。不得做与工作无关的事：上岗不得吸烟、吃零食、嚼口香糖。吹口哨、听收录机、玩手机、接（打）私人电话，与人闲聊、大声喧哗或与人争吵、打瞌睡等。接受医院及上级管理部门监督、检查。遵纪守法、遵守操作规程、遵守劳动纪律、遵守医院规章制度，不得扰乱医院正常工作秩序，按工作规程操作对投诉及时整改。不符合要求，每人次扣0.5分</w:t>
            </w:r>
          </w:p>
        </w:tc>
        <w:tc>
          <w:tcPr>
            <w:tcW w:w="795" w:type="dxa"/>
            <w:noWrap w:val="0"/>
            <w:vAlign w:val="center"/>
          </w:tcPr>
          <w:p w14:paraId="43FD81EC">
            <w:pPr>
              <w:jc w:val="center"/>
              <w:rPr>
                <w:rFonts w:hint="eastAsia" w:ascii="仿宋_GB2312" w:hAnsi="宋体" w:eastAsia="仿宋_GB2312" w:cs="Times New Roman"/>
                <w:b/>
                <w:sz w:val="24"/>
                <w:highlight w:val="none"/>
              </w:rPr>
            </w:pPr>
          </w:p>
        </w:tc>
        <w:tc>
          <w:tcPr>
            <w:tcW w:w="1463" w:type="dxa"/>
            <w:noWrap w:val="0"/>
            <w:vAlign w:val="center"/>
          </w:tcPr>
          <w:p w14:paraId="2361A0E6">
            <w:pPr>
              <w:jc w:val="center"/>
              <w:rPr>
                <w:rFonts w:hint="eastAsia" w:ascii="仿宋_GB2312" w:hAnsi="宋体" w:eastAsia="仿宋_GB2312" w:cs="Times New Roman"/>
                <w:b/>
                <w:sz w:val="24"/>
                <w:highlight w:val="none"/>
              </w:rPr>
            </w:pPr>
          </w:p>
        </w:tc>
      </w:tr>
      <w:tr w14:paraId="6925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noWrap w:val="0"/>
            <w:vAlign w:val="center"/>
          </w:tcPr>
          <w:p w14:paraId="1286880A">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5</w:t>
            </w:r>
          </w:p>
        </w:tc>
        <w:tc>
          <w:tcPr>
            <w:tcW w:w="1218" w:type="dxa"/>
            <w:noWrap w:val="0"/>
            <w:vAlign w:val="center"/>
          </w:tcPr>
          <w:p w14:paraId="22801578">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制度执行</w:t>
            </w:r>
          </w:p>
        </w:tc>
        <w:tc>
          <w:tcPr>
            <w:tcW w:w="959" w:type="dxa"/>
            <w:noWrap w:val="0"/>
            <w:vAlign w:val="center"/>
          </w:tcPr>
          <w:p w14:paraId="0D1D86DA">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10分</w:t>
            </w:r>
          </w:p>
        </w:tc>
        <w:tc>
          <w:tcPr>
            <w:tcW w:w="4485" w:type="dxa"/>
            <w:gridSpan w:val="3"/>
            <w:noWrap w:val="0"/>
            <w:vAlign w:val="center"/>
          </w:tcPr>
          <w:p w14:paraId="6CDB1633">
            <w:pPr>
              <w:jc w:val="left"/>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制度上墙，按时召开班会、总结会、培训会、按规定进行交接班，定期培训、考核，按时提交各类报表、现场管理符合5S要求、记录填写完善。保洁工作车干净整洁，停放得当，“小心地滑”警示牌干净，摆放整齐，保洁设备，由专人负责使用，注意工作时，尽量不要妨碍医护人员行走，保洁棉织品集中洗涤消毒分类、分区使用，消毒剂、洗涤剂、机械保洁维护剂等必需的易耗物品，需使用符合国家质量及环保标准认证正规厂家生产的品牌类产品。不符合要求，每人次扣0.5分</w:t>
            </w:r>
          </w:p>
        </w:tc>
        <w:tc>
          <w:tcPr>
            <w:tcW w:w="795" w:type="dxa"/>
            <w:noWrap w:val="0"/>
            <w:vAlign w:val="center"/>
          </w:tcPr>
          <w:p w14:paraId="7ADD1A45">
            <w:pPr>
              <w:jc w:val="center"/>
              <w:rPr>
                <w:rFonts w:hint="eastAsia" w:ascii="仿宋_GB2312" w:hAnsi="宋体" w:eastAsia="仿宋_GB2312" w:cs="Times New Roman"/>
                <w:b/>
                <w:sz w:val="24"/>
                <w:highlight w:val="none"/>
              </w:rPr>
            </w:pPr>
          </w:p>
        </w:tc>
        <w:tc>
          <w:tcPr>
            <w:tcW w:w="1463" w:type="dxa"/>
            <w:noWrap w:val="0"/>
            <w:vAlign w:val="center"/>
          </w:tcPr>
          <w:p w14:paraId="51C0407B">
            <w:pPr>
              <w:jc w:val="center"/>
              <w:rPr>
                <w:rFonts w:hint="eastAsia" w:ascii="仿宋_GB2312" w:hAnsi="宋体" w:eastAsia="仿宋_GB2312" w:cs="Times New Roman"/>
                <w:b/>
                <w:sz w:val="24"/>
                <w:highlight w:val="none"/>
              </w:rPr>
            </w:pPr>
          </w:p>
        </w:tc>
      </w:tr>
      <w:tr w14:paraId="1F8A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noWrap w:val="0"/>
            <w:vAlign w:val="center"/>
          </w:tcPr>
          <w:p w14:paraId="739346E2">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6</w:t>
            </w:r>
          </w:p>
        </w:tc>
        <w:tc>
          <w:tcPr>
            <w:tcW w:w="1218" w:type="dxa"/>
            <w:noWrap w:val="0"/>
            <w:vAlign w:val="center"/>
          </w:tcPr>
          <w:p w14:paraId="259A0DBD">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走动管理</w:t>
            </w:r>
          </w:p>
        </w:tc>
        <w:tc>
          <w:tcPr>
            <w:tcW w:w="959" w:type="dxa"/>
            <w:noWrap w:val="0"/>
            <w:vAlign w:val="center"/>
          </w:tcPr>
          <w:p w14:paraId="103C7EAC">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5分</w:t>
            </w:r>
          </w:p>
        </w:tc>
        <w:tc>
          <w:tcPr>
            <w:tcW w:w="4485" w:type="dxa"/>
            <w:gridSpan w:val="3"/>
            <w:noWrap w:val="0"/>
            <w:vAlign w:val="center"/>
          </w:tcPr>
          <w:p w14:paraId="54C18AF9">
            <w:pPr>
              <w:jc w:val="left"/>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主管每周走遍辖区1次；经理每月走遍全楼1次，有走动管理痕迹。管理人员对一线保洁人员有针对性的指导、帮助及一对一开展专项培训。在岗的员工具备节约用水、节约用电、随手开关窗的意识和行为。不符合要求，每人次扣0.5分</w:t>
            </w:r>
          </w:p>
        </w:tc>
        <w:tc>
          <w:tcPr>
            <w:tcW w:w="795" w:type="dxa"/>
            <w:noWrap w:val="0"/>
            <w:vAlign w:val="center"/>
          </w:tcPr>
          <w:p w14:paraId="50A95296">
            <w:pPr>
              <w:jc w:val="center"/>
              <w:rPr>
                <w:rFonts w:hint="eastAsia" w:ascii="仿宋_GB2312" w:hAnsi="宋体" w:eastAsia="仿宋_GB2312" w:cs="Times New Roman"/>
                <w:b/>
                <w:sz w:val="24"/>
                <w:highlight w:val="none"/>
              </w:rPr>
            </w:pPr>
          </w:p>
        </w:tc>
        <w:tc>
          <w:tcPr>
            <w:tcW w:w="1463" w:type="dxa"/>
            <w:noWrap w:val="0"/>
            <w:vAlign w:val="center"/>
          </w:tcPr>
          <w:p w14:paraId="2559ECE0">
            <w:pPr>
              <w:jc w:val="center"/>
              <w:rPr>
                <w:rFonts w:hint="eastAsia" w:ascii="仿宋_GB2312" w:hAnsi="宋体" w:eastAsia="仿宋_GB2312" w:cs="Times New Roman"/>
                <w:b/>
                <w:sz w:val="24"/>
                <w:highlight w:val="none"/>
              </w:rPr>
            </w:pPr>
          </w:p>
        </w:tc>
      </w:tr>
      <w:tr w14:paraId="029B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tcBorders>
              <w:bottom w:val="single" w:color="auto" w:sz="4" w:space="0"/>
            </w:tcBorders>
            <w:noWrap w:val="0"/>
            <w:vAlign w:val="center"/>
          </w:tcPr>
          <w:p w14:paraId="061F81FB">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7</w:t>
            </w:r>
          </w:p>
        </w:tc>
        <w:tc>
          <w:tcPr>
            <w:tcW w:w="1218" w:type="dxa"/>
            <w:tcBorders>
              <w:bottom w:val="single" w:color="auto" w:sz="4" w:space="0"/>
            </w:tcBorders>
            <w:noWrap w:val="0"/>
            <w:vAlign w:val="center"/>
          </w:tcPr>
          <w:p w14:paraId="4E382C9B">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安全管理</w:t>
            </w:r>
          </w:p>
        </w:tc>
        <w:tc>
          <w:tcPr>
            <w:tcW w:w="959" w:type="dxa"/>
            <w:tcBorders>
              <w:bottom w:val="single" w:color="auto" w:sz="4" w:space="0"/>
            </w:tcBorders>
            <w:noWrap w:val="0"/>
            <w:vAlign w:val="center"/>
          </w:tcPr>
          <w:p w14:paraId="7B82ACEF">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5分</w:t>
            </w:r>
          </w:p>
        </w:tc>
        <w:tc>
          <w:tcPr>
            <w:tcW w:w="4485" w:type="dxa"/>
            <w:gridSpan w:val="3"/>
            <w:tcBorders>
              <w:bottom w:val="single" w:color="auto" w:sz="4" w:space="0"/>
            </w:tcBorders>
            <w:noWrap w:val="0"/>
            <w:vAlign w:val="center"/>
          </w:tcPr>
          <w:p w14:paraId="2619DAF4">
            <w:pPr>
              <w:jc w:val="left"/>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员工签订安全责任书、开展风险隐患识别及安全隐患排查，责任到人，定期进行培训、排查、整改。根据功能区域需要为员工配备基本的个人安全防护用品，如口罩、手套、帽子、围裙、胶鞋等。高空作业实施安全措施。按规定进行消毒，并做消毒记录。洁净工作按区域存放，并贴有色标。雨雪等恶劣天气采取有效防滑措施。进行湿拖、洗地机作业、雨天时要在作业区醒目位置放置告示牌防止病人滑倒或绊倒。医疗垃圾的清运必须指定专人，做好专业防护，佩戴专用手套、帽子、隔离衣，按照采购人规定的时间、路线及操作规程，发现医疗垃圾泄露及锐器扎伤时，及时上报，具备现场应急处理的能力。不符合要求，每人次扣0.5分</w:t>
            </w:r>
          </w:p>
        </w:tc>
        <w:tc>
          <w:tcPr>
            <w:tcW w:w="795" w:type="dxa"/>
            <w:tcBorders>
              <w:bottom w:val="single" w:color="auto" w:sz="4" w:space="0"/>
            </w:tcBorders>
            <w:noWrap w:val="0"/>
            <w:vAlign w:val="center"/>
          </w:tcPr>
          <w:p w14:paraId="4ACCC3F0">
            <w:pPr>
              <w:jc w:val="center"/>
              <w:rPr>
                <w:rFonts w:hint="eastAsia" w:ascii="仿宋_GB2312" w:hAnsi="宋体" w:eastAsia="仿宋_GB2312" w:cs="Times New Roman"/>
                <w:b/>
                <w:sz w:val="24"/>
                <w:highlight w:val="none"/>
              </w:rPr>
            </w:pPr>
          </w:p>
        </w:tc>
        <w:tc>
          <w:tcPr>
            <w:tcW w:w="1463" w:type="dxa"/>
            <w:tcBorders>
              <w:bottom w:val="single" w:color="auto" w:sz="4" w:space="0"/>
            </w:tcBorders>
            <w:noWrap w:val="0"/>
            <w:vAlign w:val="center"/>
          </w:tcPr>
          <w:p w14:paraId="121D84CA">
            <w:pPr>
              <w:jc w:val="center"/>
              <w:rPr>
                <w:rFonts w:hint="eastAsia" w:ascii="仿宋_GB2312" w:hAnsi="宋体" w:eastAsia="仿宋_GB2312" w:cs="Times New Roman"/>
                <w:b/>
                <w:sz w:val="24"/>
                <w:highlight w:val="none"/>
              </w:rPr>
            </w:pPr>
          </w:p>
        </w:tc>
      </w:tr>
      <w:tr w14:paraId="792C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tcBorders>
              <w:bottom w:val="single" w:color="auto" w:sz="4" w:space="0"/>
            </w:tcBorders>
            <w:noWrap w:val="0"/>
            <w:vAlign w:val="center"/>
          </w:tcPr>
          <w:p w14:paraId="66503332">
            <w:pPr>
              <w:jc w:val="center"/>
              <w:rPr>
                <w:rFonts w:hint="eastAsia" w:ascii="仿宋_GB2312" w:hAnsi="宋体" w:eastAsia="仿宋_GB2312" w:cs="Times New Roman"/>
                <w:bCs/>
                <w:sz w:val="24"/>
                <w:highlight w:val="none"/>
              </w:rPr>
            </w:pPr>
            <w:r>
              <w:rPr>
                <w:rFonts w:hint="eastAsia" w:ascii="仿宋_GB2312" w:hAnsi="宋体" w:eastAsia="仿宋_GB2312" w:cs="Times New Roman"/>
                <w:sz w:val="24"/>
                <w:highlight w:val="none"/>
                <w:lang w:bidi="ar"/>
              </w:rPr>
              <w:t>8</w:t>
            </w:r>
          </w:p>
        </w:tc>
        <w:tc>
          <w:tcPr>
            <w:tcW w:w="1218" w:type="dxa"/>
            <w:tcBorders>
              <w:bottom w:val="single" w:color="auto" w:sz="4" w:space="0"/>
            </w:tcBorders>
            <w:noWrap w:val="0"/>
            <w:vAlign w:val="center"/>
          </w:tcPr>
          <w:p w14:paraId="056A7498">
            <w:pPr>
              <w:jc w:val="center"/>
              <w:rPr>
                <w:rFonts w:hint="eastAsia" w:ascii="仿宋_GB2312" w:hAnsi="宋体" w:eastAsia="仿宋_GB2312" w:cs="Times New Roman"/>
                <w:bCs/>
                <w:sz w:val="24"/>
                <w:highlight w:val="none"/>
              </w:rPr>
            </w:pPr>
            <w:r>
              <w:rPr>
                <w:rFonts w:hint="eastAsia" w:ascii="仿宋_GB2312" w:hAnsi="宋体" w:eastAsia="仿宋_GB2312" w:cs="Times New Roman"/>
                <w:sz w:val="24"/>
                <w:highlight w:val="none"/>
                <w:lang w:bidi="ar"/>
              </w:rPr>
              <w:t>质量管理</w:t>
            </w:r>
          </w:p>
        </w:tc>
        <w:tc>
          <w:tcPr>
            <w:tcW w:w="959" w:type="dxa"/>
            <w:tcBorders>
              <w:bottom w:val="single" w:color="auto" w:sz="4" w:space="0"/>
            </w:tcBorders>
            <w:noWrap w:val="0"/>
            <w:vAlign w:val="center"/>
          </w:tcPr>
          <w:p w14:paraId="16A387DE">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lang w:bidi="ar"/>
              </w:rPr>
              <w:t>10</w:t>
            </w:r>
            <w:r>
              <w:rPr>
                <w:rFonts w:hint="eastAsia" w:ascii="仿宋_GB2312" w:hAnsi="宋体" w:eastAsia="仿宋_GB2312" w:cs="宋体"/>
                <w:sz w:val="24"/>
                <w:highlight w:val="none"/>
                <w:lang w:bidi="ar"/>
              </w:rPr>
              <w:t>分</w:t>
            </w:r>
          </w:p>
        </w:tc>
        <w:tc>
          <w:tcPr>
            <w:tcW w:w="4485" w:type="dxa"/>
            <w:gridSpan w:val="3"/>
            <w:tcBorders>
              <w:bottom w:val="single" w:color="auto" w:sz="4" w:space="0"/>
            </w:tcBorders>
            <w:noWrap w:val="0"/>
            <w:vAlign w:val="center"/>
          </w:tcPr>
          <w:p w14:paraId="4DF2739E">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lang w:bidi="ar"/>
              </w:rPr>
              <w:t>能够随时迎接上级及院方的各种检查、配合院方完成接待活动，无差错。针对采购人及监管方检查问题整改及时，及时反馈，改进措施有效。按照采购人要求，按时提交工作总结报告。不符合要求，每人次扣0.5分</w:t>
            </w:r>
          </w:p>
        </w:tc>
        <w:tc>
          <w:tcPr>
            <w:tcW w:w="795" w:type="dxa"/>
            <w:tcBorders>
              <w:bottom w:val="single" w:color="auto" w:sz="4" w:space="0"/>
            </w:tcBorders>
            <w:noWrap w:val="0"/>
            <w:vAlign w:val="center"/>
          </w:tcPr>
          <w:p w14:paraId="47E409C0">
            <w:pPr>
              <w:jc w:val="center"/>
              <w:rPr>
                <w:rFonts w:hint="eastAsia" w:ascii="仿宋_GB2312" w:hAnsi="宋体" w:eastAsia="仿宋_GB2312" w:cs="Times New Roman"/>
                <w:b/>
                <w:sz w:val="24"/>
                <w:highlight w:val="none"/>
              </w:rPr>
            </w:pPr>
          </w:p>
        </w:tc>
        <w:tc>
          <w:tcPr>
            <w:tcW w:w="1463" w:type="dxa"/>
            <w:tcBorders>
              <w:bottom w:val="single" w:color="auto" w:sz="4" w:space="0"/>
            </w:tcBorders>
            <w:noWrap w:val="0"/>
            <w:vAlign w:val="center"/>
          </w:tcPr>
          <w:p w14:paraId="455D7162">
            <w:pPr>
              <w:jc w:val="center"/>
              <w:rPr>
                <w:rFonts w:hint="eastAsia" w:ascii="仿宋_GB2312" w:hAnsi="宋体" w:eastAsia="仿宋_GB2312" w:cs="Times New Roman"/>
                <w:b/>
                <w:sz w:val="24"/>
                <w:highlight w:val="none"/>
              </w:rPr>
            </w:pPr>
          </w:p>
        </w:tc>
      </w:tr>
      <w:tr w14:paraId="6D7D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6" w:type="dxa"/>
            <w:tcBorders>
              <w:bottom w:val="single" w:color="auto" w:sz="4" w:space="0"/>
            </w:tcBorders>
            <w:noWrap w:val="0"/>
            <w:vAlign w:val="center"/>
          </w:tcPr>
          <w:p w14:paraId="74583FED">
            <w:pPr>
              <w:jc w:val="center"/>
              <w:rPr>
                <w:rFonts w:hint="eastAsia" w:ascii="仿宋_GB2312" w:hAnsi="宋体" w:eastAsia="仿宋_GB2312" w:cs="Times New Roman"/>
                <w:sz w:val="24"/>
                <w:highlight w:val="none"/>
                <w:lang w:bidi="ar"/>
              </w:rPr>
            </w:pPr>
            <w:r>
              <w:rPr>
                <w:rFonts w:hint="eastAsia" w:ascii="仿宋_GB2312" w:hAnsi="宋体" w:eastAsia="仿宋_GB2312" w:cs="Times New Roman"/>
                <w:sz w:val="24"/>
                <w:highlight w:val="none"/>
              </w:rPr>
              <w:t>9</w:t>
            </w:r>
          </w:p>
        </w:tc>
        <w:tc>
          <w:tcPr>
            <w:tcW w:w="1218" w:type="dxa"/>
            <w:tcBorders>
              <w:bottom w:val="single" w:color="auto" w:sz="4" w:space="0"/>
            </w:tcBorders>
            <w:noWrap w:val="0"/>
            <w:vAlign w:val="center"/>
          </w:tcPr>
          <w:p w14:paraId="05AD9F3C">
            <w:pPr>
              <w:jc w:val="center"/>
              <w:rPr>
                <w:rFonts w:hint="eastAsia" w:ascii="仿宋_GB2312" w:hAnsi="宋体" w:eastAsia="仿宋_GB2312" w:cs="Times New Roman"/>
                <w:sz w:val="24"/>
                <w:highlight w:val="none"/>
                <w:lang w:bidi="ar"/>
              </w:rPr>
            </w:pPr>
            <w:r>
              <w:rPr>
                <w:rFonts w:hint="eastAsia" w:ascii="仿宋_GB2312" w:hAnsi="宋体" w:eastAsia="仿宋_GB2312" w:cs="Times New Roman"/>
                <w:sz w:val="24"/>
                <w:highlight w:val="none"/>
              </w:rPr>
              <w:t>服务质量</w:t>
            </w:r>
          </w:p>
        </w:tc>
        <w:tc>
          <w:tcPr>
            <w:tcW w:w="959" w:type="dxa"/>
            <w:tcBorders>
              <w:bottom w:val="single" w:color="auto" w:sz="4" w:space="0"/>
            </w:tcBorders>
            <w:noWrap w:val="0"/>
            <w:vAlign w:val="center"/>
          </w:tcPr>
          <w:p w14:paraId="4E8C1BF0">
            <w:pPr>
              <w:jc w:val="center"/>
              <w:rPr>
                <w:rFonts w:hint="eastAsia" w:ascii="仿宋_GB2312" w:hAnsi="宋体" w:eastAsia="仿宋_GB2312" w:cs="Times New Roman"/>
                <w:sz w:val="24"/>
                <w:highlight w:val="none"/>
                <w:lang w:bidi="ar"/>
              </w:rPr>
            </w:pPr>
            <w:r>
              <w:rPr>
                <w:rFonts w:hint="eastAsia" w:ascii="仿宋_GB2312" w:hAnsi="宋体" w:eastAsia="仿宋_GB2312" w:cs="Times New Roman"/>
                <w:sz w:val="24"/>
                <w:highlight w:val="none"/>
              </w:rPr>
              <w:t>10分</w:t>
            </w:r>
          </w:p>
        </w:tc>
        <w:tc>
          <w:tcPr>
            <w:tcW w:w="4485" w:type="dxa"/>
            <w:gridSpan w:val="3"/>
            <w:tcBorders>
              <w:bottom w:val="single" w:color="auto" w:sz="4" w:space="0"/>
            </w:tcBorders>
            <w:noWrap w:val="0"/>
            <w:vAlign w:val="center"/>
          </w:tcPr>
          <w:p w14:paraId="6808BD78">
            <w:pPr>
              <w:rPr>
                <w:rFonts w:hint="eastAsia" w:ascii="仿宋_GB2312" w:hAnsi="宋体" w:eastAsia="仿宋_GB2312" w:cs="Times New Roman"/>
                <w:sz w:val="24"/>
                <w:highlight w:val="none"/>
                <w:lang w:bidi="ar"/>
              </w:rPr>
            </w:pPr>
            <w:r>
              <w:rPr>
                <w:rFonts w:hint="eastAsia" w:ascii="仿宋_GB2312" w:hAnsi="宋体" w:eastAsia="仿宋_GB2312" w:cs="Times New Roman"/>
                <w:sz w:val="24"/>
                <w:highlight w:val="none"/>
              </w:rPr>
              <w:t>应急响应、接单及时率、完成质量、反馈及时率、医患评价及投诉处理  。不符合要求，每人次扣0.5分，视情节及影响力酌情扣分</w:t>
            </w:r>
          </w:p>
        </w:tc>
        <w:tc>
          <w:tcPr>
            <w:tcW w:w="795" w:type="dxa"/>
            <w:tcBorders>
              <w:bottom w:val="single" w:color="auto" w:sz="4" w:space="0"/>
            </w:tcBorders>
            <w:noWrap w:val="0"/>
            <w:vAlign w:val="center"/>
          </w:tcPr>
          <w:p w14:paraId="10B1AE17">
            <w:pPr>
              <w:jc w:val="center"/>
              <w:rPr>
                <w:rFonts w:hint="eastAsia" w:ascii="仿宋_GB2312" w:hAnsi="宋体" w:eastAsia="仿宋_GB2312" w:cs="Times New Roman"/>
                <w:b/>
                <w:sz w:val="24"/>
                <w:highlight w:val="none"/>
              </w:rPr>
            </w:pPr>
          </w:p>
        </w:tc>
        <w:tc>
          <w:tcPr>
            <w:tcW w:w="1463" w:type="dxa"/>
            <w:tcBorders>
              <w:bottom w:val="single" w:color="auto" w:sz="4" w:space="0"/>
            </w:tcBorders>
            <w:noWrap w:val="0"/>
            <w:vAlign w:val="center"/>
          </w:tcPr>
          <w:p w14:paraId="1F68E87C">
            <w:pPr>
              <w:jc w:val="center"/>
              <w:rPr>
                <w:rFonts w:hint="eastAsia" w:ascii="仿宋_GB2312" w:hAnsi="宋体" w:eastAsia="仿宋_GB2312" w:cs="Times New Roman"/>
                <w:b/>
                <w:sz w:val="24"/>
                <w:highlight w:val="none"/>
              </w:rPr>
            </w:pPr>
          </w:p>
        </w:tc>
      </w:tr>
      <w:tr w14:paraId="6193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824" w:type="dxa"/>
            <w:gridSpan w:val="2"/>
            <w:noWrap w:val="0"/>
            <w:vAlign w:val="center"/>
          </w:tcPr>
          <w:p w14:paraId="525502A0">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得分</w:t>
            </w:r>
          </w:p>
        </w:tc>
        <w:tc>
          <w:tcPr>
            <w:tcW w:w="959" w:type="dxa"/>
            <w:noWrap w:val="0"/>
            <w:vAlign w:val="center"/>
          </w:tcPr>
          <w:p w14:paraId="29C3DD22">
            <w:pPr>
              <w:ind w:firstLine="241" w:firstLineChars="100"/>
              <w:rPr>
                <w:rFonts w:hint="eastAsia" w:ascii="仿宋_GB2312" w:hAnsi="宋体" w:eastAsia="仿宋_GB2312" w:cs="Times New Roman"/>
                <w:sz w:val="24"/>
                <w:highlight w:val="none"/>
              </w:rPr>
            </w:pPr>
            <w:r>
              <w:rPr>
                <w:rFonts w:hint="eastAsia" w:ascii="仿宋_GB2312" w:hAnsi="宋体" w:eastAsia="仿宋_GB2312" w:cs="Times New Roman"/>
                <w:b/>
                <w:sz w:val="24"/>
                <w:highlight w:val="none"/>
              </w:rPr>
              <w:t>100</w:t>
            </w:r>
            <w:r>
              <w:rPr>
                <w:rFonts w:hint="eastAsia" w:ascii="仿宋_GB2312" w:hAnsi="宋体" w:eastAsia="仿宋_GB2312" w:cs="Times New Roman"/>
                <w:sz w:val="24"/>
                <w:highlight w:val="none"/>
              </w:rPr>
              <w:t>分</w:t>
            </w:r>
          </w:p>
        </w:tc>
        <w:tc>
          <w:tcPr>
            <w:tcW w:w="6743" w:type="dxa"/>
            <w:gridSpan w:val="5"/>
            <w:noWrap w:val="0"/>
            <w:vAlign w:val="center"/>
          </w:tcPr>
          <w:p w14:paraId="737E5089">
            <w:pPr>
              <w:jc w:val="center"/>
              <w:rPr>
                <w:rFonts w:hint="eastAsia" w:ascii="仿宋_GB2312" w:hAnsi="宋体" w:eastAsia="仿宋_GB2312" w:cs="Times New Roman"/>
                <w:b/>
                <w:sz w:val="24"/>
                <w:highlight w:val="none"/>
              </w:rPr>
            </w:pPr>
          </w:p>
        </w:tc>
      </w:tr>
      <w:tr w14:paraId="359E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2783" w:type="dxa"/>
            <w:gridSpan w:val="3"/>
            <w:noWrap w:val="0"/>
            <w:vAlign w:val="center"/>
          </w:tcPr>
          <w:p w14:paraId="2025D04C">
            <w:pPr>
              <w:jc w:val="center"/>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监管人意见</w:t>
            </w:r>
          </w:p>
        </w:tc>
        <w:tc>
          <w:tcPr>
            <w:tcW w:w="6743" w:type="dxa"/>
            <w:gridSpan w:val="5"/>
            <w:noWrap w:val="0"/>
            <w:vAlign w:val="center"/>
          </w:tcPr>
          <w:p w14:paraId="3A1A21CA">
            <w:pPr>
              <w:jc w:val="center"/>
              <w:rPr>
                <w:rFonts w:hint="eastAsia" w:ascii="仿宋_GB2312" w:hAnsi="宋体" w:eastAsia="仿宋_GB2312" w:cs="Times New Roman"/>
                <w:sz w:val="24"/>
                <w:highlight w:val="none"/>
              </w:rPr>
            </w:pPr>
          </w:p>
          <w:p w14:paraId="4344FF64">
            <w:pPr>
              <w:jc w:val="center"/>
              <w:rPr>
                <w:rFonts w:hint="eastAsia" w:ascii="仿宋_GB2312" w:hAnsi="宋体" w:eastAsia="仿宋_GB2312" w:cs="Times New Roman"/>
                <w:sz w:val="24"/>
                <w:highlight w:val="none"/>
              </w:rPr>
            </w:pPr>
          </w:p>
          <w:p w14:paraId="7F8FC4E9">
            <w:pPr>
              <w:jc w:val="center"/>
              <w:rPr>
                <w:rFonts w:hint="eastAsia" w:ascii="仿宋_GB2312" w:hAnsi="宋体" w:eastAsia="仿宋_GB2312" w:cs="Times New Roman"/>
                <w:sz w:val="24"/>
                <w:highlight w:val="none"/>
              </w:rPr>
            </w:pPr>
          </w:p>
          <w:p w14:paraId="2949419E">
            <w:pPr>
              <w:jc w:val="center"/>
              <w:rPr>
                <w:rFonts w:hint="eastAsia" w:ascii="仿宋_GB2312" w:hAnsi="宋体" w:eastAsia="仿宋_GB2312" w:cs="Times New Roman"/>
                <w:b/>
                <w:sz w:val="24"/>
                <w:highlight w:val="none"/>
              </w:rPr>
            </w:pPr>
            <w:r>
              <w:rPr>
                <w:rFonts w:hint="eastAsia" w:ascii="仿宋_GB2312" w:hAnsi="宋体" w:eastAsia="仿宋_GB2312" w:cs="Times New Roman"/>
                <w:sz w:val="24"/>
                <w:highlight w:val="none"/>
              </w:rPr>
              <w:t xml:space="preserve">                        年         月         日</w:t>
            </w:r>
          </w:p>
        </w:tc>
      </w:tr>
      <w:tr w14:paraId="58EF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2783" w:type="dxa"/>
            <w:gridSpan w:val="3"/>
            <w:noWrap w:val="0"/>
            <w:vAlign w:val="center"/>
          </w:tcPr>
          <w:p w14:paraId="2ED0A585">
            <w:pPr>
              <w:jc w:val="center"/>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总务与规划建设处</w:t>
            </w:r>
          </w:p>
          <w:p w14:paraId="4D9B484C">
            <w:pPr>
              <w:jc w:val="center"/>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意见</w:t>
            </w:r>
          </w:p>
        </w:tc>
        <w:tc>
          <w:tcPr>
            <w:tcW w:w="6743" w:type="dxa"/>
            <w:gridSpan w:val="5"/>
            <w:noWrap w:val="0"/>
            <w:vAlign w:val="center"/>
          </w:tcPr>
          <w:p w14:paraId="451D2B7A">
            <w:pPr>
              <w:jc w:val="center"/>
              <w:rPr>
                <w:rFonts w:hint="eastAsia" w:ascii="仿宋_GB2312" w:hAnsi="宋体" w:eastAsia="仿宋_GB2312" w:cs="Times New Roman"/>
                <w:b/>
                <w:sz w:val="24"/>
                <w:highlight w:val="none"/>
              </w:rPr>
            </w:pPr>
          </w:p>
          <w:p w14:paraId="1DC35CD1">
            <w:pPr>
              <w:jc w:val="center"/>
              <w:rPr>
                <w:rFonts w:hint="eastAsia" w:ascii="仿宋_GB2312" w:hAnsi="宋体" w:eastAsia="仿宋_GB2312" w:cs="Times New Roman"/>
                <w:b/>
                <w:sz w:val="24"/>
                <w:highlight w:val="none"/>
              </w:rPr>
            </w:pPr>
          </w:p>
          <w:p w14:paraId="364B9240">
            <w:pPr>
              <w:jc w:val="center"/>
              <w:rPr>
                <w:rFonts w:hint="eastAsia" w:ascii="仿宋_GB2312" w:hAnsi="宋体" w:eastAsia="仿宋_GB2312" w:cs="Times New Roman"/>
                <w:b/>
                <w:sz w:val="24"/>
                <w:highlight w:val="none"/>
              </w:rPr>
            </w:pPr>
          </w:p>
          <w:p w14:paraId="732A8EDC">
            <w:pPr>
              <w:jc w:val="center"/>
              <w:rPr>
                <w:rFonts w:hint="eastAsia" w:ascii="仿宋_GB2312" w:hAnsi="宋体" w:eastAsia="仿宋_GB2312" w:cs="Times New Roman"/>
                <w:b/>
                <w:sz w:val="24"/>
                <w:highlight w:val="none"/>
              </w:rPr>
            </w:pPr>
          </w:p>
          <w:p w14:paraId="46415026">
            <w:pPr>
              <w:jc w:val="center"/>
              <w:rPr>
                <w:rFonts w:hint="eastAsia" w:ascii="仿宋_GB2312" w:hAnsi="宋体" w:eastAsia="仿宋_GB2312" w:cs="Times New Roman"/>
                <w:b/>
                <w:sz w:val="24"/>
                <w:highlight w:val="none"/>
              </w:rPr>
            </w:pPr>
            <w:r>
              <w:rPr>
                <w:rFonts w:hint="eastAsia" w:ascii="仿宋_GB2312" w:hAnsi="宋体" w:eastAsia="仿宋_GB2312" w:cs="Times New Roman"/>
                <w:sz w:val="24"/>
                <w:highlight w:val="none"/>
              </w:rPr>
              <w:t xml:space="preserve">                      年         月         日</w:t>
            </w:r>
          </w:p>
        </w:tc>
      </w:tr>
      <w:tr w14:paraId="27D1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trPr>
        <w:tc>
          <w:tcPr>
            <w:tcW w:w="9526" w:type="dxa"/>
            <w:gridSpan w:val="8"/>
            <w:noWrap w:val="0"/>
            <w:vAlign w:val="top"/>
          </w:tcPr>
          <w:p w14:paraId="1744C321">
            <w:pPr>
              <w:rPr>
                <w:rFonts w:hint="eastAsia" w:ascii="仿宋_GB2312" w:hAnsi="宋体" w:eastAsia="仿宋_GB2312" w:cs="Times New Roman"/>
                <w:b/>
                <w:bCs/>
                <w:sz w:val="24"/>
                <w:highlight w:val="none"/>
              </w:rPr>
            </w:pPr>
            <w:r>
              <w:rPr>
                <w:rFonts w:hint="eastAsia" w:ascii="仿宋_GB2312" w:hAnsi="宋体" w:eastAsia="仿宋_GB2312" w:cs="Times New Roman"/>
                <w:b/>
                <w:bCs/>
                <w:sz w:val="24"/>
                <w:highlight w:val="none"/>
              </w:rPr>
              <w:t>说  明：</w:t>
            </w:r>
          </w:p>
          <w:p w14:paraId="5AC064A7">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1.临床满意度项由一站式服务部评价打分；</w:t>
            </w:r>
          </w:p>
          <w:p w14:paraId="551C45DA">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2. 考核结果90≤X＜100分，属于基本符合要求，可正常支付合同款；</w:t>
            </w:r>
          </w:p>
          <w:p w14:paraId="55D4120C">
            <w:pPr>
              <w:ind w:firstLine="240" w:firstLineChars="1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考核结果80≤X＜90分，扣除考核期间应付合同款的1%作为违约金；</w:t>
            </w:r>
          </w:p>
          <w:p w14:paraId="52AFAF26">
            <w:pPr>
              <w:ind w:firstLine="240" w:firstLineChars="1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考核结果70≤X＜80分，扣除考核期间应付合同款的2%作为违约金；</w:t>
            </w:r>
          </w:p>
          <w:p w14:paraId="497D767F">
            <w:pPr>
              <w:ind w:firstLine="240" w:firstLineChars="1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xml:space="preserve">考核结果60≤X＜70分，扣除考核期间应付合同款的5%作为违约金；       </w:t>
            </w:r>
          </w:p>
          <w:p w14:paraId="6982CA7F">
            <w:pPr>
              <w:ind w:firstLine="240" w:firstLineChars="1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考核结果X＜60，扣除考核期间应付合同款的10%作为违约金；</w:t>
            </w:r>
          </w:p>
          <w:p w14:paraId="5D2EF3ED">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3.如连续两次出现低于60分的情况，监管部门将向医院通报解除本合同；</w:t>
            </w:r>
          </w:p>
          <w:p w14:paraId="61BB7DE2">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4.如当月出现工作进度严重拖期，发生重大质量、安全、经济（劳资）纠纷、群体性时间及违反国家法律、法规和合同约定的，经考核执行部门确定，则月度考核为0。</w:t>
            </w:r>
          </w:p>
        </w:tc>
      </w:tr>
    </w:tbl>
    <w:p w14:paraId="6D05DA0A">
      <w:pPr>
        <w:adjustRightInd w:val="0"/>
        <w:spacing w:line="360" w:lineRule="atLeast"/>
        <w:jc w:val="left"/>
        <w:textAlignment w:val="baseline"/>
        <w:rPr>
          <w:rFonts w:ascii="Calibri" w:hAnsi="Calibri" w:eastAsia="宋体" w:cs="Times New Roman"/>
          <w:b/>
          <w:sz w:val="24"/>
          <w:highlight w:val="none"/>
        </w:rPr>
      </w:pPr>
    </w:p>
    <w:p w14:paraId="39D59FDB">
      <w:pPr>
        <w:adjustRightInd w:val="0"/>
        <w:spacing w:line="360" w:lineRule="atLeast"/>
        <w:jc w:val="left"/>
        <w:textAlignment w:val="baseline"/>
        <w:rPr>
          <w:rFonts w:ascii="Calibri" w:hAnsi="Calibri" w:eastAsia="宋体" w:cs="Times New Roman"/>
          <w:b/>
          <w:sz w:val="24"/>
          <w:highlight w:val="none"/>
        </w:rPr>
      </w:pPr>
      <w:r>
        <w:rPr>
          <w:rFonts w:hint="eastAsia" w:ascii="Calibri" w:hAnsi="Calibri" w:eastAsia="宋体" w:cs="Times New Roman"/>
          <w:b/>
          <w:sz w:val="24"/>
          <w:highlight w:val="none"/>
        </w:rPr>
        <w:t>七、付款方式</w:t>
      </w:r>
    </w:p>
    <w:p w14:paraId="58CDB93F">
      <w:pPr>
        <w:spacing w:line="360" w:lineRule="auto"/>
        <w:ind w:firstLine="480" w:firstLineChars="200"/>
        <w:rPr>
          <w:rFonts w:hint="eastAsia" w:ascii="宋体" w:hAnsi="宋体" w:eastAsia="宋体" w:cs="Times New Roman"/>
          <w:szCs w:val="21"/>
          <w:highlight w:val="none"/>
        </w:rPr>
      </w:pPr>
      <w:r>
        <w:rPr>
          <w:rFonts w:hint="eastAsia" w:ascii="仿宋_GB2312" w:hAnsi="宋体" w:eastAsia="仿宋_GB2312" w:cs="Times New Roman"/>
          <w:sz w:val="24"/>
          <w:highlight w:val="none"/>
        </w:rPr>
        <w:t>1、</w:t>
      </w:r>
      <w:r>
        <w:rPr>
          <w:rFonts w:hint="eastAsia" w:ascii="宋体" w:hAnsi="宋体" w:eastAsia="宋体" w:cs="Times New Roman"/>
          <w:szCs w:val="21"/>
          <w:highlight w:val="none"/>
        </w:rPr>
        <w:t>结算和付款方式：</w:t>
      </w:r>
    </w:p>
    <w:p w14:paraId="066CC4D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(1)结算周期：</w:t>
      </w:r>
      <w:r>
        <w:rPr>
          <w:rFonts w:hint="eastAsia" w:ascii="仿宋_GB2312" w:hAnsi="宋体" w:eastAsia="仿宋_GB2312" w:cs="Times New Roman"/>
          <w:sz w:val="24"/>
          <w:highlight w:val="none"/>
          <w:lang w:eastAsia="zh-CN"/>
        </w:rPr>
        <w:t>每</w:t>
      </w:r>
      <w:r>
        <w:rPr>
          <w:rFonts w:hint="eastAsia" w:ascii="仿宋_GB2312" w:hAnsi="宋体" w:eastAsia="仿宋_GB2312" w:cs="Times New Roman"/>
          <w:sz w:val="24"/>
          <w:highlight w:val="none"/>
        </w:rPr>
        <w:t>两个月为一个结算周期</w:t>
      </w:r>
    </w:p>
    <w:p w14:paraId="1895149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(2)结算方式：每个结算周期结束后的次月10日前，</w:t>
      </w:r>
      <w:r>
        <w:rPr>
          <w:rFonts w:hint="eastAsia" w:ascii="仿宋_GB2312" w:hAnsi="宋体" w:eastAsia="仿宋_GB2312" w:cs="Times New Roman"/>
          <w:sz w:val="24"/>
          <w:highlight w:val="none"/>
          <w:lang w:eastAsia="zh-CN"/>
        </w:rPr>
        <w:t>中标人</w:t>
      </w:r>
      <w:r>
        <w:rPr>
          <w:rFonts w:hint="eastAsia" w:ascii="仿宋_GB2312" w:hAnsi="宋体" w:eastAsia="仿宋_GB2312" w:cs="Times New Roman"/>
          <w:sz w:val="24"/>
          <w:highlight w:val="none"/>
        </w:rPr>
        <w:t>与</w:t>
      </w:r>
      <w:r>
        <w:rPr>
          <w:rFonts w:hint="eastAsia" w:ascii="仿宋_GB2312" w:hAnsi="宋体" w:eastAsia="仿宋_GB2312" w:cs="Times New Roman"/>
          <w:sz w:val="24"/>
          <w:highlight w:val="none"/>
          <w:lang w:eastAsia="zh-CN"/>
        </w:rPr>
        <w:t>采购人</w:t>
      </w:r>
      <w:r>
        <w:rPr>
          <w:rFonts w:hint="eastAsia" w:ascii="仿宋_GB2312" w:hAnsi="宋体" w:eastAsia="仿宋_GB2312" w:cs="Times New Roman"/>
          <w:sz w:val="24"/>
          <w:highlight w:val="none"/>
        </w:rPr>
        <w:t>就</w:t>
      </w:r>
      <w:r>
        <w:rPr>
          <w:rFonts w:hint="eastAsia" w:ascii="仿宋_GB2312" w:hAnsi="宋体" w:eastAsia="仿宋_GB2312" w:cs="Times New Roman"/>
          <w:sz w:val="24"/>
          <w:highlight w:val="none"/>
          <w:lang w:eastAsia="zh-CN"/>
        </w:rPr>
        <w:t>中标人</w:t>
      </w:r>
      <w:r>
        <w:rPr>
          <w:rFonts w:hint="eastAsia" w:ascii="仿宋_GB2312" w:hAnsi="宋体" w:eastAsia="仿宋_GB2312" w:cs="Times New Roman"/>
          <w:sz w:val="24"/>
          <w:highlight w:val="none"/>
        </w:rPr>
        <w:t>上个结算周期的</w:t>
      </w:r>
      <w:r>
        <w:rPr>
          <w:rFonts w:hint="eastAsia" w:ascii="仿宋_GB2312" w:hAnsi="宋体" w:eastAsia="仿宋_GB2312" w:cs="Times New Roman"/>
          <w:sz w:val="24"/>
          <w:highlight w:val="none"/>
          <w:lang w:eastAsia="zh-CN"/>
        </w:rPr>
        <w:t>合同</w:t>
      </w:r>
      <w:r>
        <w:rPr>
          <w:rFonts w:hint="eastAsia" w:ascii="仿宋_GB2312" w:hAnsi="宋体" w:eastAsia="仿宋_GB2312" w:cs="Times New Roman"/>
          <w:sz w:val="24"/>
          <w:highlight w:val="none"/>
        </w:rPr>
        <w:t>履行情况、</w:t>
      </w:r>
      <w:r>
        <w:rPr>
          <w:rFonts w:hint="eastAsia" w:ascii="仿宋_GB2312" w:hAnsi="宋体" w:eastAsia="仿宋_GB2312" w:cs="Times New Roman"/>
          <w:sz w:val="24"/>
          <w:highlight w:val="none"/>
          <w:lang w:eastAsia="zh-CN"/>
        </w:rPr>
        <w:t>中标人</w:t>
      </w:r>
      <w:r>
        <w:rPr>
          <w:rFonts w:hint="eastAsia" w:ascii="仿宋_GB2312" w:hAnsi="宋体" w:eastAsia="仿宋_GB2312" w:cs="Times New Roman"/>
          <w:sz w:val="24"/>
          <w:highlight w:val="none"/>
        </w:rPr>
        <w:t>员工的出勤情况、</w:t>
      </w:r>
      <w:r>
        <w:rPr>
          <w:rFonts w:hint="eastAsia" w:ascii="仿宋_GB2312" w:hAnsi="宋体" w:eastAsia="仿宋_GB2312" w:cs="Times New Roman"/>
          <w:sz w:val="24"/>
          <w:highlight w:val="none"/>
          <w:lang w:eastAsia="zh-CN"/>
        </w:rPr>
        <w:t>采购人</w:t>
      </w:r>
      <w:r>
        <w:rPr>
          <w:rFonts w:hint="eastAsia" w:ascii="仿宋_GB2312" w:hAnsi="宋体" w:eastAsia="仿宋_GB2312" w:cs="Times New Roman"/>
          <w:sz w:val="24"/>
          <w:highlight w:val="none"/>
        </w:rPr>
        <w:t>考核结果及每月的人员变动确认书协商一致后，依据本合同的约定共同对人员费用、PVC石材地面养护费用进行结算。</w:t>
      </w:r>
      <w:r>
        <w:rPr>
          <w:rFonts w:hint="eastAsia" w:ascii="仿宋_GB2312" w:hAnsi="宋体" w:eastAsia="仿宋_GB2312" w:cs="Times New Roman"/>
          <w:sz w:val="24"/>
          <w:highlight w:val="none"/>
          <w:lang w:eastAsia="zh-CN"/>
        </w:rPr>
        <w:t>采购人</w:t>
      </w:r>
      <w:r>
        <w:rPr>
          <w:rFonts w:hint="eastAsia" w:ascii="仿宋_GB2312" w:hAnsi="宋体" w:eastAsia="仿宋_GB2312" w:cs="Times New Roman"/>
          <w:sz w:val="24"/>
          <w:highlight w:val="none"/>
        </w:rPr>
        <w:t>及</w:t>
      </w:r>
      <w:r>
        <w:rPr>
          <w:rFonts w:hint="eastAsia" w:ascii="仿宋_GB2312" w:hAnsi="宋体" w:eastAsia="仿宋_GB2312" w:cs="Times New Roman"/>
          <w:sz w:val="24"/>
          <w:highlight w:val="none"/>
          <w:lang w:eastAsia="zh-CN"/>
        </w:rPr>
        <w:t>中标人</w:t>
      </w:r>
      <w:r>
        <w:rPr>
          <w:rFonts w:hint="eastAsia" w:ascii="仿宋_GB2312" w:hAnsi="宋体" w:eastAsia="仿宋_GB2312" w:cs="Times New Roman"/>
          <w:sz w:val="24"/>
          <w:highlight w:val="none"/>
        </w:rPr>
        <w:t>意见不一致时，以</w:t>
      </w:r>
      <w:r>
        <w:rPr>
          <w:rFonts w:hint="eastAsia" w:ascii="仿宋_GB2312" w:hAnsi="宋体" w:eastAsia="仿宋_GB2312" w:cs="Times New Roman"/>
          <w:sz w:val="24"/>
          <w:highlight w:val="none"/>
          <w:lang w:eastAsia="zh-CN"/>
        </w:rPr>
        <w:t>采购人</w:t>
      </w:r>
      <w:r>
        <w:rPr>
          <w:rFonts w:hint="eastAsia" w:ascii="仿宋_GB2312" w:hAnsi="宋体" w:eastAsia="仿宋_GB2312" w:cs="Times New Roman"/>
          <w:sz w:val="24"/>
          <w:highlight w:val="none"/>
        </w:rPr>
        <w:t>意见为最后结算依据，双方共同书面签署《合同履行结算单》。</w:t>
      </w:r>
    </w:p>
    <w:p w14:paraId="74AB39B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lang w:eastAsia="zh-CN"/>
        </w:rPr>
        <w:t>（</w:t>
      </w:r>
      <w:r>
        <w:rPr>
          <w:rFonts w:hint="eastAsia" w:ascii="仿宋_GB2312" w:hAnsi="宋体" w:eastAsia="仿宋_GB2312" w:cs="Times New Roman"/>
          <w:sz w:val="24"/>
          <w:highlight w:val="none"/>
          <w:lang w:val="en-US" w:eastAsia="zh-CN"/>
        </w:rPr>
        <w:t>3</w:t>
      </w:r>
      <w:r>
        <w:rPr>
          <w:rFonts w:hint="eastAsia" w:ascii="仿宋_GB2312" w:hAnsi="宋体" w:eastAsia="仿宋_GB2312" w:cs="Times New Roman"/>
          <w:sz w:val="24"/>
          <w:highlight w:val="none"/>
          <w:lang w:eastAsia="zh-CN"/>
        </w:rPr>
        <w:t>）采购人</w:t>
      </w:r>
      <w:r>
        <w:rPr>
          <w:rFonts w:hint="eastAsia" w:ascii="仿宋_GB2312" w:hAnsi="宋体" w:eastAsia="仿宋_GB2312" w:cs="Times New Roman"/>
          <w:sz w:val="24"/>
          <w:highlight w:val="none"/>
        </w:rPr>
        <w:t>按下发物业服务费的形式向</w:t>
      </w:r>
      <w:r>
        <w:rPr>
          <w:rFonts w:hint="eastAsia" w:ascii="仿宋_GB2312" w:hAnsi="宋体" w:eastAsia="仿宋_GB2312" w:cs="Times New Roman"/>
          <w:sz w:val="24"/>
          <w:highlight w:val="none"/>
          <w:lang w:eastAsia="zh-CN"/>
        </w:rPr>
        <w:t>中标人</w:t>
      </w:r>
      <w:r>
        <w:rPr>
          <w:rFonts w:hint="eastAsia" w:ascii="仿宋_GB2312" w:hAnsi="宋体" w:eastAsia="仿宋_GB2312" w:cs="Times New Roman"/>
          <w:sz w:val="24"/>
          <w:highlight w:val="none"/>
        </w:rPr>
        <w:t>支付，每月双方签署确认的《合同履行结算单》为上个结算周期物业服务费的实发数额。</w:t>
      </w:r>
    </w:p>
    <w:p w14:paraId="4355788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lang w:eastAsia="zh-CN"/>
        </w:rPr>
        <w:t>（</w:t>
      </w:r>
      <w:r>
        <w:rPr>
          <w:rFonts w:hint="eastAsia" w:ascii="仿宋_GB2312" w:hAnsi="宋体" w:eastAsia="仿宋_GB2312" w:cs="Times New Roman"/>
          <w:sz w:val="24"/>
          <w:highlight w:val="none"/>
          <w:lang w:val="en-US" w:eastAsia="zh-CN"/>
        </w:rPr>
        <w:t>4</w:t>
      </w:r>
      <w:r>
        <w:rPr>
          <w:rFonts w:hint="eastAsia" w:ascii="仿宋_GB2312" w:hAnsi="宋体" w:eastAsia="仿宋_GB2312" w:cs="Times New Roman"/>
          <w:sz w:val="24"/>
          <w:highlight w:val="none"/>
          <w:lang w:eastAsia="zh-CN"/>
        </w:rPr>
        <w:t>）</w:t>
      </w:r>
      <w:r>
        <w:rPr>
          <w:rFonts w:hint="eastAsia" w:ascii="仿宋_GB2312" w:hAnsi="宋体" w:eastAsia="仿宋_GB2312" w:cs="Times New Roman"/>
          <w:sz w:val="24"/>
          <w:highlight w:val="none"/>
        </w:rPr>
        <w:t>每个结算周期结束后的次月10日前，</w:t>
      </w:r>
      <w:r>
        <w:rPr>
          <w:rFonts w:hint="eastAsia" w:ascii="仿宋_GB2312" w:hAnsi="宋体" w:eastAsia="仿宋_GB2312" w:cs="Times New Roman"/>
          <w:sz w:val="24"/>
          <w:highlight w:val="none"/>
          <w:lang w:eastAsia="zh-CN"/>
        </w:rPr>
        <w:t>中标人</w:t>
      </w:r>
      <w:r>
        <w:rPr>
          <w:rFonts w:hint="eastAsia" w:ascii="仿宋_GB2312" w:hAnsi="宋体" w:eastAsia="仿宋_GB2312" w:cs="Times New Roman"/>
          <w:sz w:val="24"/>
          <w:highlight w:val="none"/>
        </w:rPr>
        <w:t>向</w:t>
      </w:r>
      <w:r>
        <w:rPr>
          <w:rFonts w:hint="eastAsia" w:ascii="仿宋_GB2312" w:hAnsi="宋体" w:eastAsia="仿宋_GB2312" w:cs="Times New Roman"/>
          <w:sz w:val="24"/>
          <w:highlight w:val="none"/>
          <w:lang w:eastAsia="zh-CN"/>
        </w:rPr>
        <w:t>采购人</w:t>
      </w:r>
      <w:r>
        <w:rPr>
          <w:rFonts w:hint="eastAsia" w:ascii="仿宋_GB2312" w:hAnsi="宋体" w:eastAsia="仿宋_GB2312" w:cs="Times New Roman"/>
          <w:sz w:val="24"/>
          <w:highlight w:val="none"/>
        </w:rPr>
        <w:t>交付双方签署的《合同履行结算单》</w:t>
      </w:r>
      <w:r>
        <w:rPr>
          <w:rFonts w:hint="eastAsia" w:ascii="仿宋_GB2312" w:hAnsi="宋体" w:eastAsia="仿宋_GB2312" w:cs="Times New Roman"/>
          <w:sz w:val="24"/>
          <w:highlight w:val="none"/>
          <w:lang w:eastAsia="zh-CN"/>
        </w:rPr>
        <w:t>后方可办理付款手续</w:t>
      </w:r>
      <w:r>
        <w:rPr>
          <w:rFonts w:hint="eastAsia" w:ascii="仿宋_GB2312" w:hAnsi="宋体" w:eastAsia="仿宋_GB2312" w:cs="Times New Roman"/>
          <w:sz w:val="24"/>
          <w:highlight w:val="none"/>
        </w:rPr>
        <w:t>，</w:t>
      </w:r>
      <w:r>
        <w:rPr>
          <w:rFonts w:hint="eastAsia" w:ascii="仿宋_GB2312" w:hAnsi="宋体" w:eastAsia="仿宋_GB2312" w:cs="Times New Roman"/>
          <w:sz w:val="24"/>
          <w:highlight w:val="none"/>
          <w:lang w:eastAsia="zh-CN"/>
        </w:rPr>
        <w:t>采购人</w:t>
      </w:r>
      <w:r>
        <w:rPr>
          <w:rFonts w:hint="eastAsia" w:ascii="仿宋_GB2312" w:hAnsi="宋体" w:eastAsia="仿宋_GB2312" w:cs="Times New Roman"/>
          <w:sz w:val="24"/>
          <w:highlight w:val="none"/>
        </w:rPr>
        <w:t>审核后</w:t>
      </w:r>
      <w:r>
        <w:rPr>
          <w:rFonts w:hint="eastAsia" w:ascii="仿宋_GB2312" w:hAnsi="宋体" w:eastAsia="仿宋_GB2312" w:cs="Times New Roman"/>
          <w:sz w:val="24"/>
          <w:highlight w:val="none"/>
          <w:lang w:eastAsia="zh-CN"/>
        </w:rPr>
        <w:t>，</w:t>
      </w:r>
      <w:r>
        <w:rPr>
          <w:rFonts w:hint="eastAsia" w:ascii="仿宋_GB2312" w:hAnsi="宋体" w:eastAsia="仿宋_GB2312" w:cs="Times New Roman"/>
          <w:sz w:val="24"/>
          <w:highlight w:val="none"/>
          <w:lang w:val="en-US" w:eastAsia="zh-CN"/>
        </w:rPr>
        <w:t>20个工作日内</w:t>
      </w:r>
      <w:r>
        <w:rPr>
          <w:rFonts w:hint="eastAsia" w:ascii="仿宋_GB2312" w:hAnsi="宋体" w:eastAsia="仿宋_GB2312" w:cs="Times New Roman"/>
          <w:sz w:val="24"/>
          <w:highlight w:val="none"/>
        </w:rPr>
        <w:t>支付上个结算周期的物业服务费用。</w:t>
      </w:r>
      <w:r>
        <w:rPr>
          <w:rFonts w:hint="eastAsia" w:ascii="仿宋_GB2312" w:hAnsi="宋体" w:eastAsia="仿宋_GB2312" w:cs="Times New Roman"/>
          <w:sz w:val="24"/>
          <w:highlight w:val="none"/>
          <w:lang w:eastAsia="zh-CN"/>
        </w:rPr>
        <w:t>中标人</w:t>
      </w:r>
      <w:r>
        <w:rPr>
          <w:rFonts w:hint="eastAsia" w:ascii="仿宋_GB2312" w:hAnsi="宋体" w:eastAsia="仿宋_GB2312" w:cs="Times New Roman"/>
          <w:sz w:val="24"/>
          <w:highlight w:val="none"/>
        </w:rPr>
        <w:t>应在办理付款手续时提交等额的有效发票。</w:t>
      </w:r>
    </w:p>
    <w:p w14:paraId="64966E76">
      <w:pPr>
        <w:ind w:firstLine="544" w:firstLineChars="227"/>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2、</w:t>
      </w:r>
      <w:r>
        <w:rPr>
          <w:rFonts w:hint="eastAsia" w:ascii="仿宋_GB2312" w:hAnsi="宋体" w:eastAsia="仿宋_GB2312" w:cs="Times New Roman"/>
          <w:sz w:val="24"/>
          <w:highlight w:val="none"/>
          <w:lang w:eastAsia="zh-CN"/>
        </w:rPr>
        <w:t>采购人</w:t>
      </w:r>
      <w:r>
        <w:rPr>
          <w:rFonts w:hint="eastAsia" w:ascii="仿宋_GB2312" w:hAnsi="宋体" w:eastAsia="仿宋_GB2312" w:cs="Times New Roman"/>
          <w:sz w:val="24"/>
          <w:highlight w:val="none"/>
        </w:rPr>
        <w:t>以转账方式向</w:t>
      </w:r>
      <w:r>
        <w:rPr>
          <w:rFonts w:hint="eastAsia" w:ascii="仿宋_GB2312" w:hAnsi="宋体" w:eastAsia="仿宋_GB2312" w:cs="Times New Roman"/>
          <w:sz w:val="24"/>
          <w:highlight w:val="none"/>
          <w:lang w:eastAsia="zh-CN"/>
        </w:rPr>
        <w:t>中标人</w:t>
      </w:r>
      <w:r>
        <w:rPr>
          <w:rFonts w:hint="eastAsia" w:ascii="仿宋_GB2312" w:hAnsi="宋体" w:eastAsia="仿宋_GB2312" w:cs="Times New Roman"/>
          <w:sz w:val="24"/>
          <w:highlight w:val="none"/>
        </w:rPr>
        <w:t>支付物业服务费，</w:t>
      </w:r>
      <w:r>
        <w:rPr>
          <w:rFonts w:hint="eastAsia" w:ascii="仿宋_GB2312" w:hAnsi="宋体" w:eastAsia="仿宋_GB2312" w:cs="Times New Roman"/>
          <w:sz w:val="24"/>
          <w:highlight w:val="none"/>
          <w:lang w:eastAsia="zh-CN"/>
        </w:rPr>
        <w:t>中标人</w:t>
      </w:r>
      <w:r>
        <w:rPr>
          <w:rFonts w:hint="eastAsia" w:ascii="仿宋_GB2312" w:hAnsi="宋体" w:eastAsia="仿宋_GB2312" w:cs="Times New Roman"/>
          <w:sz w:val="24"/>
          <w:highlight w:val="none"/>
        </w:rPr>
        <w:t>账户如下：</w:t>
      </w:r>
    </w:p>
    <w:p w14:paraId="648F01C3">
      <w:pPr>
        <w:ind w:firstLine="480" w:firstLineChars="200"/>
        <w:rPr>
          <w:rFonts w:hint="eastAsia" w:ascii="仿宋_GB2312" w:hAnsi="宋体" w:eastAsia="仿宋_GB2312" w:cs="Times New Roman"/>
          <w:bCs/>
          <w:sz w:val="24"/>
          <w:highlight w:val="none"/>
          <w:u w:val="single"/>
        </w:rPr>
      </w:pPr>
      <w:r>
        <w:rPr>
          <w:rFonts w:hint="eastAsia" w:ascii="仿宋_GB2312" w:hAnsi="宋体" w:eastAsia="仿宋_GB2312" w:cs="Times New Roman"/>
          <w:bCs/>
          <w:sz w:val="24"/>
          <w:highlight w:val="none"/>
          <w:lang w:eastAsia="zh-CN"/>
        </w:rPr>
        <w:t>中标人</w:t>
      </w:r>
      <w:r>
        <w:rPr>
          <w:rFonts w:hint="eastAsia" w:ascii="仿宋_GB2312" w:hAnsi="宋体" w:eastAsia="仿宋_GB2312" w:cs="Times New Roman"/>
          <w:bCs/>
          <w:sz w:val="24"/>
          <w:highlight w:val="none"/>
        </w:rPr>
        <w:t>的银行账号：</w:t>
      </w:r>
      <w:r>
        <w:rPr>
          <w:rFonts w:hint="eastAsia" w:ascii="仿宋_GB2312" w:hAnsi="宋体" w:eastAsia="仿宋_GB2312" w:cs="Times New Roman"/>
          <w:bCs/>
          <w:sz w:val="24"/>
          <w:highlight w:val="none"/>
          <w:u w:val="single"/>
        </w:rPr>
        <w:t xml:space="preserve">  </w:t>
      </w:r>
      <w:r>
        <w:rPr>
          <w:rFonts w:hint="eastAsia" w:ascii="仿宋_GB2312" w:hAnsi="宋体" w:eastAsia="仿宋_GB2312" w:cs="Arial"/>
          <w:sz w:val="24"/>
          <w:highlight w:val="none"/>
          <w:u w:val="single"/>
        </w:rPr>
        <w:t xml:space="preserve">                           </w:t>
      </w:r>
      <w:r>
        <w:rPr>
          <w:rFonts w:hint="eastAsia" w:ascii="仿宋_GB2312" w:hAnsi="宋体" w:eastAsia="仿宋_GB2312" w:cs="Times New Roman"/>
          <w:bCs/>
          <w:sz w:val="24"/>
          <w:highlight w:val="none"/>
          <w:u w:val="single"/>
        </w:rPr>
        <w:t xml:space="preserve"> </w:t>
      </w:r>
    </w:p>
    <w:p w14:paraId="21EEB12C">
      <w:pPr>
        <w:ind w:firstLine="555"/>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账户名称：</w:t>
      </w:r>
      <w:r>
        <w:rPr>
          <w:rFonts w:hint="eastAsia" w:ascii="仿宋_GB2312" w:hAnsi="宋体" w:eastAsia="仿宋_GB2312" w:cs="Times New Roman"/>
          <w:bCs/>
          <w:sz w:val="24"/>
          <w:highlight w:val="none"/>
          <w:u w:val="single"/>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bCs/>
          <w:sz w:val="24"/>
          <w:highlight w:val="none"/>
        </w:rPr>
        <w:t xml:space="preserve"> </w:t>
      </w:r>
    </w:p>
    <w:p w14:paraId="5706BC54">
      <w:pPr>
        <w:ind w:firstLine="555"/>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开户银行：</w:t>
      </w:r>
      <w:r>
        <w:rPr>
          <w:rFonts w:hint="eastAsia" w:ascii="仿宋_GB2312" w:hAnsi="宋体" w:eastAsia="仿宋_GB2312" w:cs="Times New Roman"/>
          <w:sz w:val="24"/>
          <w:highlight w:val="none"/>
          <w:u w:val="single"/>
        </w:rPr>
        <w:t xml:space="preserve">                                   </w:t>
      </w:r>
    </w:p>
    <w:p w14:paraId="4DE2929E">
      <w:pPr>
        <w:adjustRightInd w:val="0"/>
        <w:jc w:val="left"/>
        <w:textAlignment w:val="baseline"/>
        <w:rPr>
          <w:rFonts w:hint="eastAsia" w:ascii="仿宋_GB2312" w:hAnsi="Calibri" w:eastAsia="仿宋_GB2312" w:cs="Times New Roman"/>
          <w:b/>
          <w:sz w:val="24"/>
          <w:highlight w:val="none"/>
        </w:rPr>
      </w:pPr>
    </w:p>
    <w:p w14:paraId="32F76DB8">
      <w:pPr>
        <w:adjustRightInd w:val="0"/>
        <w:spacing w:line="360" w:lineRule="atLeast"/>
        <w:jc w:val="left"/>
        <w:textAlignment w:val="baseline"/>
        <w:rPr>
          <w:rFonts w:hint="eastAsia" w:ascii="Calibri" w:hAnsi="Calibri" w:eastAsia="宋体" w:cs="Times New Roman"/>
          <w:b/>
          <w:sz w:val="24"/>
          <w:highlight w:val="none"/>
        </w:rPr>
      </w:pPr>
      <w:r>
        <w:rPr>
          <w:rFonts w:hint="eastAsia" w:ascii="Calibri" w:hAnsi="Calibri" w:eastAsia="宋体" w:cs="Times New Roman"/>
          <w:b/>
          <w:sz w:val="24"/>
          <w:highlight w:val="none"/>
        </w:rPr>
        <w:t>八、其他相关要求</w:t>
      </w:r>
    </w:p>
    <w:p w14:paraId="793EAEE0">
      <w:pPr>
        <w:adjustRightInd w:val="0"/>
        <w:spacing w:line="240" w:lineRule="auto"/>
        <w:ind w:firstLine="480" w:firstLineChars="200"/>
        <w:jc w:val="left"/>
        <w:textAlignment w:val="baseline"/>
        <w:rPr>
          <w:rFonts w:hint="eastAsia" w:ascii="宋体" w:hAnsi="宋体" w:eastAsia="宋体" w:cs="宋体"/>
          <w:bCs/>
          <w:sz w:val="24"/>
          <w:highlight w:val="none"/>
        </w:rPr>
      </w:pPr>
      <w:r>
        <w:rPr>
          <w:rFonts w:hint="eastAsia" w:ascii="宋体" w:hAnsi="宋体" w:eastAsia="宋体" w:cs="宋体"/>
          <w:bCs/>
          <w:sz w:val="24"/>
          <w:highlight w:val="none"/>
        </w:rPr>
        <w:t>政策性采购需求</w:t>
      </w:r>
    </w:p>
    <w:p w14:paraId="22657BB3">
      <w:pPr>
        <w:adjustRightInd w:val="0"/>
        <w:spacing w:line="360" w:lineRule="atLeast"/>
        <w:ind w:firstLine="480" w:firstLineChars="200"/>
        <w:jc w:val="left"/>
        <w:textAlignment w:val="baseline"/>
        <w:rPr>
          <w:rFonts w:hint="eastAsia" w:ascii="仿宋_GB2312" w:hAnsi="Calibri" w:eastAsia="仿宋_GB2312" w:cs="Times New Roman"/>
          <w:b/>
          <w:sz w:val="24"/>
          <w:highlight w:val="none"/>
        </w:rPr>
      </w:pPr>
      <w:r>
        <w:rPr>
          <w:rFonts w:hint="eastAsia" w:ascii="宋体" w:hAnsi="宋体" w:eastAsia="宋体" w:cs="宋体"/>
          <w:bCs/>
          <w:sz w:val="24"/>
          <w:highlight w:val="none"/>
        </w:rPr>
        <w:t>为在项目中充分落实《政府采购法》规定的“政府采购应当有助于实现国家的经济和社会发展政策目标”等相关要求，以项目为载体推动北京市环境社会治理(ESG)体系高质量发展，请</w:t>
      </w:r>
      <w:r>
        <w:rPr>
          <w:rFonts w:hint="eastAsia" w:ascii="宋体" w:hAnsi="宋体" w:eastAsia="宋体" w:cs="宋体"/>
          <w:bCs/>
          <w:sz w:val="24"/>
          <w:highlight w:val="none"/>
          <w:lang w:eastAsia="zh-CN"/>
        </w:rPr>
        <w:t>中标人</w:t>
      </w:r>
      <w:r>
        <w:rPr>
          <w:rFonts w:hint="eastAsia" w:ascii="宋体" w:hAnsi="宋体" w:eastAsia="宋体" w:cs="宋体"/>
          <w:bCs/>
          <w:sz w:val="24"/>
          <w:highlight w:val="none"/>
        </w:rPr>
        <w:t>提供在本项目中落实ESG理念的工作措施。</w:t>
      </w:r>
    </w:p>
    <w:p w14:paraId="44090DD3">
      <w:pPr>
        <w:adjustRightInd w:val="0"/>
        <w:spacing w:line="360" w:lineRule="atLeast"/>
        <w:jc w:val="left"/>
        <w:textAlignment w:val="baseline"/>
        <w:rPr>
          <w:rFonts w:hint="eastAsia" w:ascii="Calibri" w:hAnsi="Calibri" w:eastAsia="宋体" w:cs="Times New Roman"/>
          <w:b/>
          <w:sz w:val="24"/>
          <w:highlight w:val="none"/>
        </w:rPr>
      </w:pPr>
      <w:r>
        <w:rPr>
          <w:rFonts w:hint="eastAsia" w:ascii="Calibri" w:hAnsi="Calibri" w:eastAsia="宋体" w:cs="Times New Roman"/>
          <w:b/>
          <w:sz w:val="24"/>
          <w:highlight w:val="none"/>
        </w:rPr>
        <w:t>九、特殊资质条款</w:t>
      </w:r>
    </w:p>
    <w:p w14:paraId="6B8D8FAD">
      <w:pPr>
        <w:adjustRightInd w:val="0"/>
        <w:spacing w:line="360" w:lineRule="atLeast"/>
        <w:ind w:firstLine="480"/>
        <w:jc w:val="left"/>
        <w:textAlignment w:val="baseline"/>
        <w:rPr>
          <w:rFonts w:ascii="Calibri" w:hAnsi="Calibri" w:eastAsia="宋体" w:cs="Times New Roman"/>
          <w:bCs/>
          <w:sz w:val="24"/>
          <w:highlight w:val="none"/>
        </w:rPr>
      </w:pPr>
      <w:r>
        <w:rPr>
          <w:rFonts w:hint="eastAsia" w:ascii="仿宋_GB2312" w:hAnsi="Calibri" w:eastAsia="仿宋_GB2312" w:cs="Times New Roman"/>
          <w:bCs/>
          <w:sz w:val="24"/>
          <w:highlight w:val="none"/>
        </w:rPr>
        <w:t>无</w:t>
      </w:r>
    </w:p>
    <w:p w14:paraId="753618C0">
      <w:pPr>
        <w:rPr>
          <w:rFonts w:ascii="Calibri" w:hAnsi="Calibri" w:eastAsia="宋体" w:cs="Times New Roman"/>
          <w:highlight w:val="none"/>
        </w:rPr>
      </w:pPr>
      <w:r>
        <w:rPr>
          <w:rFonts w:ascii="Calibri" w:hAnsi="Calibri" w:eastAsia="宋体" w:cs="Times New Roman"/>
          <w:highlight w:val="none"/>
        </w:rPr>
        <w:br w:type="page"/>
      </w:r>
    </w:p>
    <w:p w14:paraId="3B4004DE">
      <w:pPr>
        <w:adjustRightInd w:val="0"/>
        <w:spacing w:line="360" w:lineRule="atLeast"/>
        <w:jc w:val="center"/>
        <w:textAlignment w:val="baseline"/>
        <w:rPr>
          <w:rFonts w:hint="eastAsia" w:ascii="宋体" w:hAnsi="宋体" w:eastAsia="宋体" w:cs="宋体"/>
          <w:b/>
          <w:bCs/>
          <w:kern w:val="44"/>
          <w:sz w:val="30"/>
          <w:szCs w:val="30"/>
          <w:highlight w:val="none"/>
          <w:lang w:eastAsia="zh-CN"/>
        </w:rPr>
      </w:pPr>
      <w:r>
        <w:rPr>
          <w:rFonts w:hint="eastAsia" w:ascii="宋体" w:hAnsi="宋体" w:eastAsia="宋体" w:cs="宋体"/>
          <w:b/>
          <w:bCs/>
          <w:kern w:val="44"/>
          <w:sz w:val="30"/>
          <w:szCs w:val="30"/>
          <w:highlight w:val="none"/>
        </w:rPr>
        <w:t>第</w:t>
      </w:r>
      <w:r>
        <w:rPr>
          <w:rFonts w:hint="eastAsia" w:ascii="宋体" w:hAnsi="宋体" w:eastAsia="宋体" w:cs="宋体"/>
          <w:b/>
          <w:bCs/>
          <w:kern w:val="44"/>
          <w:sz w:val="30"/>
          <w:szCs w:val="30"/>
          <w:highlight w:val="none"/>
          <w:lang w:eastAsia="zh-CN"/>
        </w:rPr>
        <w:t>三</w:t>
      </w:r>
      <w:r>
        <w:rPr>
          <w:rFonts w:hint="eastAsia" w:ascii="宋体" w:hAnsi="宋体" w:eastAsia="宋体" w:cs="宋体"/>
          <w:b/>
          <w:bCs/>
          <w:kern w:val="44"/>
          <w:sz w:val="30"/>
          <w:szCs w:val="30"/>
          <w:highlight w:val="none"/>
        </w:rPr>
        <w:t>包 采购</w:t>
      </w:r>
      <w:r>
        <w:rPr>
          <w:rFonts w:hint="eastAsia" w:ascii="宋体" w:hAnsi="宋体" w:eastAsia="宋体" w:cs="宋体"/>
          <w:b/>
          <w:bCs/>
          <w:kern w:val="44"/>
          <w:sz w:val="30"/>
          <w:szCs w:val="30"/>
          <w:highlight w:val="none"/>
          <w:lang w:eastAsia="zh-CN"/>
        </w:rPr>
        <w:t>需求</w:t>
      </w:r>
    </w:p>
    <w:p w14:paraId="09EB9D71">
      <w:pPr>
        <w:adjustRightInd w:val="0"/>
        <w:spacing w:line="360" w:lineRule="atLeast"/>
        <w:jc w:val="left"/>
        <w:textAlignment w:val="baseline"/>
        <w:outlineLvl w:val="1"/>
        <w:rPr>
          <w:rFonts w:hint="eastAsia" w:ascii="宋体" w:hAnsi="宋体" w:eastAsia="宋体" w:cs="宋体"/>
          <w:b/>
          <w:bCs/>
          <w:kern w:val="44"/>
          <w:sz w:val="30"/>
          <w:szCs w:val="30"/>
          <w:highlight w:val="none"/>
        </w:rPr>
      </w:pPr>
      <w:bookmarkStart w:id="3" w:name="_GoBack"/>
      <w:bookmarkEnd w:id="3"/>
      <w:r>
        <w:rPr>
          <w:rFonts w:hint="eastAsia" w:ascii="Calibri" w:hAnsi="Calibri" w:eastAsia="宋体" w:cs="Times New Roman"/>
          <w:b/>
          <w:sz w:val="24"/>
          <w:highlight w:val="none"/>
        </w:rPr>
        <w:t xml:space="preserve">第 </w:t>
      </w:r>
      <w:r>
        <w:rPr>
          <w:rFonts w:hint="eastAsia" w:ascii="Calibri" w:hAnsi="Calibri" w:eastAsia="宋体" w:cs="Times New Roman"/>
          <w:b/>
          <w:sz w:val="24"/>
          <w:highlight w:val="none"/>
          <w:lang w:val="en-US" w:eastAsia="zh-CN"/>
        </w:rPr>
        <w:t>3</w:t>
      </w:r>
      <w:r>
        <w:rPr>
          <w:rFonts w:hint="eastAsia" w:ascii="Calibri" w:hAnsi="Calibri" w:eastAsia="宋体" w:cs="Times New Roman"/>
          <w:b/>
          <w:sz w:val="24"/>
          <w:highlight w:val="none"/>
        </w:rPr>
        <w:t>包：北京天坛医院卫生保洁服务</w:t>
      </w:r>
      <w:r>
        <w:rPr>
          <w:rFonts w:hint="eastAsia" w:ascii="Calibri" w:hAnsi="Calibri" w:eastAsia="宋体" w:cs="Times New Roman"/>
          <w:b/>
          <w:sz w:val="24"/>
          <w:highlight w:val="none"/>
          <w:lang w:eastAsia="zh-CN"/>
        </w:rPr>
        <w:t>三</w:t>
      </w:r>
      <w:r>
        <w:rPr>
          <w:rFonts w:hint="eastAsia" w:ascii="Calibri" w:hAnsi="Calibri" w:eastAsia="宋体" w:cs="Times New Roman"/>
          <w:b/>
          <w:sz w:val="24"/>
          <w:highlight w:val="none"/>
        </w:rPr>
        <w:t>标段</w:t>
      </w:r>
    </w:p>
    <w:p w14:paraId="28D9B37F">
      <w:pPr>
        <w:adjustRightInd w:val="0"/>
        <w:spacing w:line="360" w:lineRule="atLeast"/>
        <w:jc w:val="left"/>
        <w:textAlignment w:val="baseline"/>
        <w:rPr>
          <w:rFonts w:hint="eastAsia" w:ascii="Calibri" w:hAnsi="Calibri" w:eastAsia="宋体" w:cs="Times New Roman"/>
          <w:b/>
          <w:sz w:val="24"/>
          <w:highlight w:val="none"/>
          <w:lang w:eastAsia="zh-CN"/>
        </w:rPr>
      </w:pPr>
      <w:r>
        <w:rPr>
          <w:rFonts w:hint="eastAsia" w:ascii="Calibri" w:hAnsi="Calibri" w:eastAsia="宋体" w:cs="Times New Roman"/>
          <w:b/>
          <w:sz w:val="24"/>
          <w:highlight w:val="none"/>
        </w:rPr>
        <w:t>一、采购</w:t>
      </w:r>
      <w:r>
        <w:rPr>
          <w:rFonts w:hint="eastAsia" w:ascii="Calibri" w:hAnsi="Calibri" w:eastAsia="宋体" w:cs="Times New Roman"/>
          <w:b/>
          <w:sz w:val="24"/>
          <w:highlight w:val="none"/>
          <w:lang w:eastAsia="zh-CN"/>
        </w:rPr>
        <w:t>标的</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7"/>
        <w:gridCol w:w="1789"/>
        <w:gridCol w:w="1545"/>
      </w:tblGrid>
      <w:tr w14:paraId="4487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1C14A107">
            <w:pPr>
              <w:jc w:val="center"/>
              <w:rPr>
                <w:rFonts w:ascii="Calibri" w:hAnsi="Calibri" w:eastAsia="宋体" w:cs="Times New Roman"/>
                <w:b/>
                <w:sz w:val="24"/>
                <w:highlight w:val="none"/>
              </w:rPr>
            </w:pPr>
            <w:r>
              <w:rPr>
                <w:rFonts w:hint="eastAsia" w:ascii="Calibri" w:hAnsi="Calibri" w:eastAsia="宋体" w:cs="Times New Roman"/>
                <w:b/>
                <w:sz w:val="24"/>
                <w:highlight w:val="none"/>
              </w:rPr>
              <w:t>序号</w:t>
            </w:r>
          </w:p>
        </w:tc>
        <w:tc>
          <w:tcPr>
            <w:tcW w:w="2477" w:type="dxa"/>
            <w:noWrap w:val="0"/>
            <w:vAlign w:val="center"/>
          </w:tcPr>
          <w:p w14:paraId="5AE6ADE7">
            <w:pPr>
              <w:jc w:val="center"/>
              <w:rPr>
                <w:rFonts w:ascii="Calibri" w:hAnsi="Calibri" w:eastAsia="宋体" w:cs="Times New Roman"/>
                <w:b/>
                <w:sz w:val="24"/>
                <w:highlight w:val="none"/>
              </w:rPr>
            </w:pPr>
            <w:r>
              <w:rPr>
                <w:rFonts w:hint="eastAsia" w:ascii="Calibri" w:hAnsi="Calibri" w:eastAsia="宋体" w:cs="Times New Roman"/>
                <w:b/>
                <w:sz w:val="24"/>
                <w:highlight w:val="none"/>
              </w:rPr>
              <w:t>货物或服务名称</w:t>
            </w:r>
          </w:p>
        </w:tc>
        <w:tc>
          <w:tcPr>
            <w:tcW w:w="1789" w:type="dxa"/>
            <w:noWrap w:val="0"/>
            <w:vAlign w:val="center"/>
          </w:tcPr>
          <w:p w14:paraId="27BAF166">
            <w:pPr>
              <w:jc w:val="center"/>
              <w:rPr>
                <w:rFonts w:ascii="Calibri" w:hAnsi="Calibri" w:eastAsia="宋体" w:cs="Times New Roman"/>
                <w:b/>
                <w:sz w:val="24"/>
                <w:highlight w:val="none"/>
              </w:rPr>
            </w:pPr>
            <w:r>
              <w:rPr>
                <w:rFonts w:hint="eastAsia" w:ascii="Calibri" w:hAnsi="Calibri" w:eastAsia="宋体" w:cs="Times New Roman"/>
                <w:b/>
                <w:sz w:val="24"/>
                <w:highlight w:val="none"/>
              </w:rPr>
              <w:t>数量</w:t>
            </w:r>
          </w:p>
        </w:tc>
        <w:tc>
          <w:tcPr>
            <w:tcW w:w="1545" w:type="dxa"/>
            <w:noWrap w:val="0"/>
            <w:vAlign w:val="center"/>
          </w:tcPr>
          <w:p w14:paraId="2335C374">
            <w:pPr>
              <w:jc w:val="center"/>
              <w:rPr>
                <w:rFonts w:ascii="Calibri" w:hAnsi="Calibri" w:eastAsia="宋体" w:cs="Times New Roman"/>
                <w:b/>
                <w:sz w:val="24"/>
                <w:highlight w:val="none"/>
              </w:rPr>
            </w:pPr>
            <w:r>
              <w:rPr>
                <w:rFonts w:hint="eastAsia" w:ascii="Calibri" w:hAnsi="Calibri" w:eastAsia="宋体" w:cs="Times New Roman"/>
                <w:b/>
                <w:sz w:val="24"/>
                <w:highlight w:val="none"/>
              </w:rPr>
              <w:t>单位</w:t>
            </w:r>
          </w:p>
        </w:tc>
      </w:tr>
      <w:tr w14:paraId="6D57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A1947D5">
            <w:pPr>
              <w:jc w:val="center"/>
              <w:rPr>
                <w:rFonts w:ascii="Calibri" w:hAnsi="Calibri" w:eastAsia="宋体" w:cs="Times New Roman"/>
                <w:sz w:val="24"/>
                <w:highlight w:val="none"/>
              </w:rPr>
            </w:pPr>
            <w:r>
              <w:rPr>
                <w:rFonts w:hint="eastAsia" w:ascii="Calibri" w:hAnsi="Calibri" w:eastAsia="宋体" w:cs="Times New Roman"/>
                <w:sz w:val="24"/>
                <w:highlight w:val="none"/>
              </w:rPr>
              <w:t>1</w:t>
            </w:r>
          </w:p>
        </w:tc>
        <w:tc>
          <w:tcPr>
            <w:tcW w:w="2477" w:type="dxa"/>
            <w:noWrap w:val="0"/>
            <w:vAlign w:val="top"/>
          </w:tcPr>
          <w:p w14:paraId="25CC6E79">
            <w:pPr>
              <w:rPr>
                <w:rFonts w:ascii="Calibri" w:hAnsi="Calibri" w:eastAsia="宋体" w:cs="Times New Roman"/>
                <w:sz w:val="24"/>
                <w:highlight w:val="none"/>
              </w:rPr>
            </w:pPr>
            <w:r>
              <w:rPr>
                <w:rFonts w:hint="eastAsia" w:ascii="Calibri" w:hAnsi="Calibri" w:eastAsia="宋体" w:cs="Times New Roman"/>
                <w:sz w:val="24"/>
                <w:highlight w:val="none"/>
              </w:rPr>
              <w:t>北京天坛医院卫生保洁服务三标段</w:t>
            </w:r>
          </w:p>
        </w:tc>
        <w:tc>
          <w:tcPr>
            <w:tcW w:w="1789" w:type="dxa"/>
            <w:noWrap w:val="0"/>
            <w:vAlign w:val="center"/>
          </w:tcPr>
          <w:p w14:paraId="3E669A61">
            <w:pPr>
              <w:jc w:val="center"/>
              <w:rPr>
                <w:rFonts w:hint="eastAsia" w:ascii="Calibri" w:hAnsi="Calibri" w:eastAsia="宋体" w:cs="Times New Roman"/>
                <w:sz w:val="24"/>
                <w:highlight w:val="none"/>
                <w:lang w:val="en-US" w:eastAsia="zh-CN"/>
              </w:rPr>
            </w:pPr>
            <w:r>
              <w:rPr>
                <w:rFonts w:hint="eastAsia" w:ascii="Calibri" w:hAnsi="Calibri" w:eastAsia="宋体" w:cs="Times New Roman"/>
                <w:sz w:val="24"/>
                <w:highlight w:val="none"/>
                <w:lang w:val="en-US" w:eastAsia="zh-CN"/>
              </w:rPr>
              <w:t>1</w:t>
            </w:r>
          </w:p>
        </w:tc>
        <w:tc>
          <w:tcPr>
            <w:tcW w:w="1545" w:type="dxa"/>
            <w:noWrap w:val="0"/>
            <w:vAlign w:val="center"/>
          </w:tcPr>
          <w:p w14:paraId="586B09A5">
            <w:pPr>
              <w:jc w:val="center"/>
              <w:rPr>
                <w:rFonts w:hint="eastAsia" w:ascii="Calibri" w:hAnsi="Calibri" w:eastAsia="宋体" w:cs="Times New Roman"/>
                <w:sz w:val="24"/>
                <w:highlight w:val="none"/>
                <w:lang w:eastAsia="zh-CN"/>
              </w:rPr>
            </w:pPr>
            <w:r>
              <w:rPr>
                <w:rFonts w:hint="eastAsia" w:ascii="Calibri" w:hAnsi="Calibri" w:eastAsia="宋体" w:cs="Times New Roman"/>
                <w:sz w:val="24"/>
                <w:highlight w:val="none"/>
                <w:lang w:eastAsia="zh-CN"/>
              </w:rPr>
              <w:t>项</w:t>
            </w:r>
          </w:p>
        </w:tc>
      </w:tr>
    </w:tbl>
    <w:p w14:paraId="13C6B6C8">
      <w:pPr>
        <w:adjustRightInd w:val="0"/>
        <w:spacing w:line="360" w:lineRule="atLeast"/>
        <w:jc w:val="left"/>
        <w:textAlignment w:val="baseline"/>
        <w:rPr>
          <w:rFonts w:hint="eastAsia" w:ascii="Calibri" w:hAnsi="Calibri" w:eastAsia="宋体" w:cs="Times New Roman"/>
          <w:b/>
          <w:sz w:val="24"/>
          <w:highlight w:val="none"/>
        </w:rPr>
      </w:pPr>
    </w:p>
    <w:p w14:paraId="32644397">
      <w:pPr>
        <w:adjustRightInd w:val="0"/>
        <w:spacing w:line="360" w:lineRule="atLeast"/>
        <w:jc w:val="left"/>
        <w:textAlignment w:val="baseline"/>
        <w:rPr>
          <w:rFonts w:ascii="Calibri" w:hAnsi="Calibri" w:eastAsia="宋体" w:cs="Times New Roman"/>
          <w:b/>
          <w:sz w:val="24"/>
          <w:highlight w:val="none"/>
        </w:rPr>
      </w:pPr>
      <w:r>
        <w:rPr>
          <w:rFonts w:hint="eastAsia" w:ascii="Calibri" w:hAnsi="Calibri" w:eastAsia="宋体" w:cs="Times New Roman"/>
          <w:b/>
          <w:sz w:val="24"/>
          <w:highlight w:val="none"/>
        </w:rPr>
        <w:t>二、项目背景或简况</w:t>
      </w:r>
    </w:p>
    <w:p w14:paraId="29B08C1E">
      <w:pPr>
        <w:adjustRightInd w:val="0"/>
        <w:jc w:val="left"/>
        <w:textAlignment w:val="baseline"/>
        <w:rPr>
          <w:rFonts w:hint="eastAsia" w:ascii="仿宋_GB2312" w:hAnsi="Calibri" w:eastAsia="仿宋_GB2312" w:cs="Times New Roman"/>
          <w:b/>
          <w:sz w:val="24"/>
          <w:highlight w:val="none"/>
        </w:rPr>
      </w:pPr>
      <w:r>
        <w:rPr>
          <w:rFonts w:hint="eastAsia" w:ascii="仿宋_GB2312" w:hAnsi="Calibri" w:eastAsia="仿宋_GB2312" w:cs="Times New Roman"/>
          <w:b/>
          <w:sz w:val="24"/>
          <w:highlight w:val="none"/>
        </w:rPr>
        <w:t xml:space="preserve">    </w:t>
      </w:r>
      <w:r>
        <w:rPr>
          <w:rFonts w:hint="eastAsia" w:ascii="仿宋_GB2312" w:hAnsi="Calibri" w:eastAsia="仿宋_GB2312" w:cs="Times New Roman"/>
          <w:sz w:val="24"/>
          <w:highlight w:val="none"/>
        </w:rPr>
        <w:t>三标段预算金</w:t>
      </w:r>
      <w:r>
        <w:rPr>
          <w:rFonts w:hint="eastAsia" w:ascii="仿宋_GB2312" w:hAnsi="Calibri" w:eastAsia="仿宋_GB2312" w:cs="Times New Roman"/>
          <w:color w:val="auto"/>
          <w:sz w:val="24"/>
          <w:highlight w:val="none"/>
        </w:rPr>
        <w:t>额</w:t>
      </w:r>
      <w:r>
        <w:rPr>
          <w:rFonts w:hint="eastAsia" w:ascii="仿宋_GB2312" w:hAnsi="Calibri" w:eastAsia="仿宋_GB2312" w:cs="Times New Roman"/>
          <w:color w:val="auto"/>
          <w:sz w:val="24"/>
          <w:highlight w:val="none"/>
          <w:lang w:val="en-US" w:eastAsia="zh-CN"/>
        </w:rPr>
        <w:t>737.94</w:t>
      </w:r>
      <w:r>
        <w:rPr>
          <w:rFonts w:hint="eastAsia" w:ascii="仿宋_GB2312" w:hAnsi="Calibri" w:eastAsia="仿宋_GB2312" w:cs="Times New Roman"/>
          <w:color w:val="auto"/>
          <w:sz w:val="24"/>
          <w:highlight w:val="none"/>
        </w:rPr>
        <w:t>万元</w:t>
      </w:r>
      <w:r>
        <w:rPr>
          <w:rFonts w:hint="eastAsia" w:ascii="仿宋_GB2312" w:hAnsi="Calibri" w:eastAsia="仿宋_GB2312" w:cs="Times New Roman"/>
          <w:color w:val="auto"/>
          <w:sz w:val="24"/>
          <w:highlight w:val="none"/>
          <w:lang w:val="en-US" w:eastAsia="zh-CN"/>
        </w:rPr>
        <w:t>/年</w:t>
      </w:r>
      <w:r>
        <w:rPr>
          <w:rFonts w:hint="eastAsia" w:ascii="仿宋_GB2312" w:hAnsi="Calibri" w:eastAsia="仿宋_GB2312" w:cs="Times New Roman"/>
          <w:color w:val="auto"/>
          <w:sz w:val="24"/>
          <w:highlight w:val="none"/>
        </w:rPr>
        <w:t>，</w:t>
      </w:r>
      <w:r>
        <w:rPr>
          <w:rFonts w:hint="eastAsia" w:ascii="仿宋_GB2312" w:hAnsi="Calibri" w:eastAsia="仿宋_GB2312" w:cs="Times New Roman"/>
          <w:color w:val="auto"/>
          <w:sz w:val="24"/>
          <w:highlight w:val="none"/>
          <w:lang w:eastAsia="zh-CN"/>
        </w:rPr>
        <w:t>服</w:t>
      </w:r>
      <w:r>
        <w:rPr>
          <w:rFonts w:hint="eastAsia" w:ascii="仿宋_GB2312" w:hAnsi="Calibri" w:eastAsia="仿宋_GB2312" w:cs="Times New Roman"/>
          <w:sz w:val="24"/>
          <w:highlight w:val="none"/>
          <w:lang w:eastAsia="zh-CN"/>
        </w:rPr>
        <w:t>务期限</w:t>
      </w:r>
      <w:r>
        <w:rPr>
          <w:rFonts w:hint="eastAsia" w:ascii="仿宋_GB2312" w:hAnsi="Calibri" w:eastAsia="仿宋_GB2312" w:cs="Times New Roman"/>
          <w:sz w:val="24"/>
          <w:highlight w:val="none"/>
          <w:lang w:val="en-US" w:eastAsia="zh-CN"/>
        </w:rPr>
        <w:t>一年，</w:t>
      </w:r>
      <w:r>
        <w:rPr>
          <w:rFonts w:hint="eastAsia" w:ascii="仿宋_GB2312" w:hAnsi="Calibri" w:eastAsia="仿宋_GB2312" w:cs="Times New Roman"/>
          <w:sz w:val="24"/>
          <w:highlight w:val="none"/>
        </w:rPr>
        <w:t>服务范围为</w:t>
      </w:r>
      <w:r>
        <w:rPr>
          <w:rFonts w:hint="eastAsia" w:ascii="仿宋_GB2312" w:hAnsi="宋体" w:eastAsia="仿宋_GB2312" w:cs="Arial"/>
          <w:kern w:val="0"/>
          <w:sz w:val="24"/>
          <w:highlight w:val="none"/>
        </w:rPr>
        <w:t>为B区、C区及两区外围区域，B区清洁面积为62017平方米，包括行政科研楼、研究所、国际部及地下车库等；C区清洁面积为24804平方米，主要包括教学楼和忠诚楼；B区、C区外围面积为21059平方米。AB连廊及地下连廊面积为4333平方米</w:t>
      </w:r>
      <w:r>
        <w:rPr>
          <w:rFonts w:hint="eastAsia" w:ascii="仿宋_GB2312" w:hAnsi="Calibri" w:eastAsia="仿宋_GB2312" w:cs="Times New Roman"/>
          <w:sz w:val="24"/>
          <w:highlight w:val="none"/>
        </w:rPr>
        <w:t>。</w:t>
      </w:r>
    </w:p>
    <w:p w14:paraId="7377B060">
      <w:pPr>
        <w:adjustRightInd w:val="0"/>
        <w:spacing w:line="360" w:lineRule="atLeast"/>
        <w:jc w:val="left"/>
        <w:textAlignment w:val="baseline"/>
        <w:rPr>
          <w:rFonts w:hint="eastAsia" w:ascii="Calibri" w:hAnsi="Calibri" w:eastAsia="宋体" w:cs="Times New Roman"/>
          <w:b/>
          <w:sz w:val="24"/>
          <w:highlight w:val="none"/>
        </w:rPr>
      </w:pPr>
    </w:p>
    <w:p w14:paraId="42558D26">
      <w:pPr>
        <w:adjustRightInd w:val="0"/>
        <w:spacing w:line="360" w:lineRule="atLeast"/>
        <w:jc w:val="left"/>
        <w:textAlignment w:val="baseline"/>
        <w:rPr>
          <w:rFonts w:ascii="Calibri" w:hAnsi="Calibri" w:eastAsia="宋体" w:cs="Times New Roman"/>
          <w:b/>
          <w:sz w:val="24"/>
          <w:highlight w:val="none"/>
        </w:rPr>
      </w:pPr>
      <w:r>
        <w:rPr>
          <w:rFonts w:hint="eastAsia" w:ascii="Calibri" w:hAnsi="Calibri" w:eastAsia="宋体" w:cs="Times New Roman"/>
          <w:b/>
          <w:sz w:val="24"/>
          <w:highlight w:val="none"/>
        </w:rPr>
        <w:t>三、技术参数要求（技术指标包括性能、规格、材质等，但不能指定品牌）、服务要求</w:t>
      </w:r>
    </w:p>
    <w:p w14:paraId="1ED39676">
      <w:pPr>
        <w:spacing w:line="360" w:lineRule="auto"/>
        <w:jc w:val="center"/>
        <w:rPr>
          <w:rFonts w:hint="eastAsia" w:ascii="宋体" w:hAnsi="宋体" w:eastAsia="宋体" w:cs="Arial"/>
          <w:b/>
          <w:sz w:val="32"/>
          <w:szCs w:val="32"/>
          <w:highlight w:val="none"/>
        </w:rPr>
      </w:pPr>
      <w:r>
        <w:rPr>
          <w:rFonts w:hint="eastAsia" w:ascii="宋体" w:hAnsi="宋体" w:eastAsia="宋体" w:cs="Arial"/>
          <w:b/>
          <w:sz w:val="32"/>
          <w:szCs w:val="32"/>
          <w:highlight w:val="none"/>
        </w:rPr>
        <w:t>技术需求</w:t>
      </w:r>
    </w:p>
    <w:p w14:paraId="4407B6A7">
      <w:pPr>
        <w:rPr>
          <w:rFonts w:hint="eastAsia" w:ascii="仿宋_GB2312" w:hAnsi="宋体" w:eastAsia="仿宋_GB2312" w:cs="宋体"/>
          <w:sz w:val="24"/>
          <w:highlight w:val="none"/>
        </w:rPr>
      </w:pPr>
      <w:r>
        <w:rPr>
          <w:rFonts w:hint="eastAsia" w:ascii="仿宋_GB2312" w:hAnsi="宋体" w:eastAsia="仿宋_GB2312" w:cs="Arial"/>
          <w:b/>
          <w:sz w:val="24"/>
          <w:highlight w:val="none"/>
        </w:rPr>
        <w:t>一、服务范围</w:t>
      </w:r>
    </w:p>
    <w:p w14:paraId="34BCB180">
      <w:pPr>
        <w:autoSpaceDE w:val="0"/>
        <w:autoSpaceDN w:val="0"/>
        <w:adjustRightInd w:val="0"/>
        <w:snapToGrid w:val="0"/>
        <w:ind w:firstLine="42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此包服务范围为B区、C区及两区外围区域，B区清洁面积为62017平方米，包括行政科研楼、研究所、国际部及地下车库等；C区清洁面积为24804平方米，主要包括教学楼和忠诚楼；B区、C区外围面积为21059平方米。AB连廊及地下连廊面积为4333平方米。</w:t>
      </w:r>
    </w:p>
    <w:p w14:paraId="778D28C9">
      <w:pPr>
        <w:rPr>
          <w:rFonts w:hint="eastAsia" w:ascii="仿宋_GB2312" w:hAnsi="宋体" w:eastAsia="仿宋_GB2312" w:cs="Times New Roman"/>
          <w:sz w:val="24"/>
          <w:highlight w:val="none"/>
        </w:rPr>
      </w:pPr>
      <w:r>
        <w:rPr>
          <w:rFonts w:hint="eastAsia" w:ascii="仿宋_GB2312" w:hAnsi="宋体" w:eastAsia="仿宋_GB2312" w:cs="Arial"/>
          <w:b/>
          <w:bCs/>
          <w:sz w:val="24"/>
          <w:highlight w:val="none"/>
        </w:rPr>
        <w:t>二、</w:t>
      </w:r>
      <w:r>
        <w:rPr>
          <w:rFonts w:hint="eastAsia" w:ascii="仿宋_GB2312" w:hAnsi="宋体" w:eastAsia="仿宋_GB2312" w:cs="Arial"/>
          <w:b/>
          <w:sz w:val="24"/>
          <w:highlight w:val="none"/>
        </w:rPr>
        <w:t>服务内容</w:t>
      </w:r>
    </w:p>
    <w:p w14:paraId="10A17F3B">
      <w:pPr>
        <w:autoSpaceDE w:val="0"/>
        <w:autoSpaceDN w:val="0"/>
        <w:adjustRightInd w:val="0"/>
        <w:snapToGrid w:val="0"/>
        <w:ind w:firstLine="480" w:firstLineChars="200"/>
        <w:jc w:val="left"/>
        <w:rPr>
          <w:rFonts w:hint="eastAsia" w:ascii="仿宋_GB2312" w:hAnsi="宋体" w:eastAsia="仿宋_GB2312" w:cs="Arial"/>
          <w:bCs/>
          <w:color w:val="auto"/>
          <w:kern w:val="0"/>
          <w:sz w:val="24"/>
          <w:highlight w:val="none"/>
        </w:rPr>
      </w:pPr>
      <w:r>
        <w:rPr>
          <w:rFonts w:hint="eastAsia" w:ascii="仿宋_GB2312" w:hAnsi="宋体" w:eastAsia="仿宋_GB2312" w:cs="Arial"/>
          <w:bCs/>
          <w:kern w:val="0"/>
          <w:sz w:val="24"/>
          <w:highlight w:val="none"/>
        </w:rPr>
        <w:t>1、负责服务范围内全部楼宇室内</w:t>
      </w:r>
      <w:r>
        <w:rPr>
          <w:rFonts w:hint="eastAsia" w:ascii="仿宋_GB2312" w:hAnsi="宋体" w:eastAsia="仿宋_GB2312" w:cs="Arial"/>
          <w:bCs/>
          <w:color w:val="auto"/>
          <w:kern w:val="0"/>
          <w:sz w:val="24"/>
          <w:highlight w:val="none"/>
        </w:rPr>
        <w:t>环境及物体表面清洁消毒工作，消毒应达到《北京市医疗机构环境清洁卫生技术与管理规范（2025版）》相关标准的要求，在医管中心等上级单位检查中达到合格标准。室外道路清扫及标示牌、台面等环境表面清洁，生活垃圾、医疗废物的分类、收集、清运工作。根据医院要求，做好服务范围内的生活垃圾分类、计量、引导等工作。</w:t>
      </w:r>
    </w:p>
    <w:p w14:paraId="671DE768">
      <w:pPr>
        <w:autoSpaceDE w:val="0"/>
        <w:autoSpaceDN w:val="0"/>
        <w:adjustRightInd w:val="0"/>
        <w:snapToGrid w:val="0"/>
        <w:ind w:firstLine="480" w:firstLineChars="200"/>
        <w:jc w:val="left"/>
        <w:rPr>
          <w:rFonts w:hint="eastAsia" w:ascii="仿宋_GB2312" w:hAnsi="宋体" w:eastAsia="仿宋_GB2312" w:cs="Arial"/>
          <w:bCs/>
          <w:kern w:val="0"/>
          <w:sz w:val="24"/>
          <w:highlight w:val="none"/>
        </w:rPr>
      </w:pPr>
      <w:r>
        <w:rPr>
          <w:rFonts w:hint="eastAsia" w:ascii="仿宋_GB2312" w:hAnsi="宋体" w:eastAsia="仿宋_GB2312" w:cs="Arial"/>
          <w:bCs/>
          <w:color w:val="auto"/>
          <w:kern w:val="0"/>
          <w:sz w:val="24"/>
          <w:highlight w:val="none"/>
        </w:rPr>
        <w:t>2、负责服务范围内各种材质地面清洁养护，包括P</w:t>
      </w:r>
      <w:r>
        <w:rPr>
          <w:rFonts w:hint="eastAsia" w:ascii="仿宋_GB2312" w:hAnsi="宋体" w:eastAsia="仿宋_GB2312" w:cs="Arial"/>
          <w:bCs/>
          <w:kern w:val="0"/>
          <w:sz w:val="24"/>
          <w:highlight w:val="none"/>
        </w:rPr>
        <w:t>VC地面清洗、抛光、打蜡，石材地面清洗、翻新、结晶养护，电梯地面及地面标识的打蜡、保养等。</w:t>
      </w:r>
    </w:p>
    <w:p w14:paraId="515D7636">
      <w:pPr>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3、负责</w:t>
      </w:r>
      <w:r>
        <w:rPr>
          <w:rFonts w:hint="eastAsia" w:ascii="仿宋_GB2312" w:hAnsi="宋体" w:eastAsia="仿宋_GB2312" w:cs="Arial"/>
          <w:bCs/>
          <w:kern w:val="0"/>
          <w:sz w:val="24"/>
          <w:highlight w:val="none"/>
        </w:rPr>
        <w:t>服务范围内</w:t>
      </w:r>
      <w:r>
        <w:rPr>
          <w:rFonts w:hint="eastAsia" w:ascii="仿宋_GB2312" w:hAnsi="宋体" w:eastAsia="仿宋_GB2312" w:cs="宋体"/>
          <w:sz w:val="24"/>
          <w:highlight w:val="none"/>
        </w:rPr>
        <w:t>公区候诊椅、电梯、自助设备设施等表面的清洁与消毒（包括但不限于：共享售卖机、挂号机、导诊机、手机充电桩等）。消毒应满足医院院感管理要求。</w:t>
      </w:r>
    </w:p>
    <w:p w14:paraId="5AE2C922">
      <w:pPr>
        <w:ind w:firstLine="480" w:firstLineChars="200"/>
        <w:rPr>
          <w:rFonts w:hint="eastAsia" w:ascii="仿宋_GB2312" w:hAnsi="宋体" w:eastAsia="仿宋_GB2312" w:cs="宋体"/>
          <w:bCs/>
          <w:kern w:val="0"/>
          <w:sz w:val="24"/>
          <w:highlight w:val="none"/>
        </w:rPr>
      </w:pPr>
      <w:r>
        <w:rPr>
          <w:rFonts w:hint="eastAsia" w:ascii="仿宋_GB2312" w:hAnsi="宋体" w:eastAsia="仿宋_GB2312" w:cs="宋体"/>
          <w:sz w:val="24"/>
          <w:highlight w:val="none"/>
        </w:rPr>
        <w:t>4、负责</w:t>
      </w:r>
      <w:r>
        <w:rPr>
          <w:rFonts w:hint="eastAsia" w:ascii="仿宋_GB2312" w:hAnsi="宋体" w:eastAsia="仿宋_GB2312" w:cs="Arial"/>
          <w:bCs/>
          <w:kern w:val="0"/>
          <w:sz w:val="24"/>
          <w:highlight w:val="none"/>
        </w:rPr>
        <w:t>服务范围</w:t>
      </w:r>
      <w:r>
        <w:rPr>
          <w:rFonts w:hint="eastAsia" w:ascii="仿宋_GB2312" w:hAnsi="宋体" w:eastAsia="仿宋_GB2312" w:cs="宋体"/>
          <w:sz w:val="24"/>
          <w:highlight w:val="none"/>
        </w:rPr>
        <w:t>内所有雨搭、车库出入口玻璃表面、院内外围路灯进行定期清洁，必要时，可使用升降机，确保使用安全</w:t>
      </w:r>
      <w:r>
        <w:rPr>
          <w:rFonts w:hint="eastAsia" w:ascii="仿宋_GB2312" w:hAnsi="宋体" w:eastAsia="仿宋_GB2312" w:cs="宋体"/>
          <w:bCs/>
          <w:kern w:val="0"/>
          <w:sz w:val="24"/>
          <w:highlight w:val="none"/>
        </w:rPr>
        <w:t>。</w:t>
      </w:r>
    </w:p>
    <w:p w14:paraId="4EE6154E">
      <w:pPr>
        <w:autoSpaceDE w:val="0"/>
        <w:autoSpaceDN w:val="0"/>
        <w:adjustRightInd w:val="0"/>
        <w:snapToGrid w:val="0"/>
        <w:ind w:firstLine="480" w:firstLineChars="200"/>
        <w:jc w:val="left"/>
        <w:rPr>
          <w:rFonts w:hint="eastAsia" w:ascii="仿宋_GB2312" w:hAnsi="宋体" w:eastAsia="仿宋_GB2312" w:cs="宋体"/>
          <w:sz w:val="24"/>
          <w:highlight w:val="none"/>
        </w:rPr>
      </w:pPr>
      <w:r>
        <w:rPr>
          <w:rFonts w:hint="eastAsia" w:ascii="仿宋_GB2312" w:hAnsi="宋体" w:eastAsia="仿宋_GB2312" w:cs="宋体"/>
          <w:bCs/>
          <w:kern w:val="0"/>
          <w:sz w:val="24"/>
          <w:highlight w:val="none"/>
        </w:rPr>
        <w:t>5、卫生保洁服务中各类设备、消耗品、客用品、防滑地垫、防撞条等由服务厂家提供，不另行计算费用。</w:t>
      </w:r>
    </w:p>
    <w:p w14:paraId="3AFA35C4">
      <w:pPr>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6、负责协助处理</w:t>
      </w:r>
      <w:r>
        <w:rPr>
          <w:rFonts w:hint="eastAsia" w:ascii="仿宋_GB2312" w:hAnsi="宋体" w:eastAsia="仿宋_GB2312" w:cs="Arial"/>
          <w:bCs/>
          <w:kern w:val="0"/>
          <w:sz w:val="24"/>
          <w:highlight w:val="none"/>
        </w:rPr>
        <w:t>服务范围</w:t>
      </w:r>
      <w:r>
        <w:rPr>
          <w:rFonts w:hint="eastAsia" w:ascii="仿宋_GB2312" w:hAnsi="宋体" w:eastAsia="仿宋_GB2312" w:cs="宋体"/>
          <w:sz w:val="24"/>
          <w:highlight w:val="none"/>
        </w:rPr>
        <w:t>内的应急突发事件处理及重大活动的保障。</w:t>
      </w:r>
    </w:p>
    <w:p w14:paraId="3A24AF33">
      <w:pPr>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7、参与</w:t>
      </w:r>
      <w:r>
        <w:rPr>
          <w:rFonts w:hint="eastAsia" w:ascii="仿宋_GB2312" w:hAnsi="宋体" w:eastAsia="仿宋_GB2312" w:cs="Arial"/>
          <w:bCs/>
          <w:kern w:val="0"/>
          <w:sz w:val="24"/>
          <w:highlight w:val="none"/>
        </w:rPr>
        <w:t>服务范围内</w:t>
      </w:r>
      <w:r>
        <w:rPr>
          <w:rFonts w:hint="eastAsia" w:ascii="仿宋_GB2312" w:hAnsi="宋体" w:eastAsia="仿宋_GB2312" w:cs="宋体"/>
          <w:sz w:val="24"/>
          <w:highlight w:val="none"/>
        </w:rPr>
        <w:t>水、电、空调节能管理，工作中注重节约用水、节约用电、随手关窗等。</w:t>
      </w:r>
    </w:p>
    <w:p w14:paraId="646C0990">
      <w:pPr>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8、协助医院开展后勤信息化建设，配合使用信息化软件，从而更好的提升服务质量。</w:t>
      </w:r>
    </w:p>
    <w:p w14:paraId="14A77DA3">
      <w:pPr>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sz w:val="24"/>
          <w:highlight w:val="none"/>
        </w:rPr>
        <w:t>9、负责</w:t>
      </w:r>
      <w:r>
        <w:rPr>
          <w:rFonts w:hint="eastAsia" w:ascii="仿宋_GB2312" w:hAnsi="宋体" w:eastAsia="仿宋_GB2312" w:cs="Arial"/>
          <w:bCs/>
          <w:color w:val="auto"/>
          <w:kern w:val="0"/>
          <w:sz w:val="24"/>
          <w:highlight w:val="none"/>
        </w:rPr>
        <w:t>服务范围</w:t>
      </w:r>
      <w:r>
        <w:rPr>
          <w:rFonts w:hint="eastAsia" w:ascii="仿宋_GB2312" w:hAnsi="宋体" w:eastAsia="仿宋_GB2312" w:cs="宋体"/>
          <w:color w:val="auto"/>
          <w:sz w:val="24"/>
          <w:highlight w:val="none"/>
        </w:rPr>
        <w:t>内物品搬运工作。</w:t>
      </w:r>
    </w:p>
    <w:p w14:paraId="65BD0489">
      <w:pPr>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10、负责</w:t>
      </w:r>
      <w:r>
        <w:rPr>
          <w:rFonts w:hint="eastAsia" w:ascii="仿宋_GB2312" w:hAnsi="宋体" w:eastAsia="仿宋_GB2312" w:cs="Arial"/>
          <w:bCs/>
          <w:color w:val="auto"/>
          <w:kern w:val="0"/>
          <w:sz w:val="24"/>
          <w:highlight w:val="none"/>
        </w:rPr>
        <w:t>服务范围</w:t>
      </w:r>
      <w:r>
        <w:rPr>
          <w:rFonts w:hint="eastAsia" w:ascii="仿宋_GB2312" w:hAnsi="宋体" w:eastAsia="仿宋_GB2312" w:cs="宋体"/>
          <w:color w:val="auto"/>
          <w:sz w:val="24"/>
          <w:highlight w:val="none"/>
        </w:rPr>
        <w:t>内控烟宣传工作。</w:t>
      </w:r>
    </w:p>
    <w:p w14:paraId="05D86FD1">
      <w:pPr>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11、负责</w:t>
      </w:r>
      <w:r>
        <w:rPr>
          <w:rFonts w:hint="eastAsia" w:ascii="仿宋_GB2312" w:hAnsi="宋体" w:eastAsia="仿宋_GB2312" w:cs="Arial"/>
          <w:bCs/>
          <w:color w:val="auto"/>
          <w:kern w:val="0"/>
          <w:sz w:val="24"/>
          <w:highlight w:val="none"/>
        </w:rPr>
        <w:t>服务范围</w:t>
      </w:r>
      <w:r>
        <w:rPr>
          <w:rFonts w:hint="eastAsia" w:ascii="仿宋_GB2312" w:hAnsi="宋体" w:eastAsia="仿宋_GB2312" w:cs="宋体"/>
          <w:color w:val="auto"/>
          <w:sz w:val="24"/>
          <w:highlight w:val="none"/>
        </w:rPr>
        <w:t>内特殊天气情况下如雨雪天的安全保障工作，及时清理院内地面水渍、路面积水、积雪，做好铲冰除雪等工作。同时需要做好地面防滑措施和地面湿滑的提示工作。</w:t>
      </w:r>
    </w:p>
    <w:p w14:paraId="61DB21C7">
      <w:pPr>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w:t>
      </w:r>
      <w:r>
        <w:rPr>
          <w:rFonts w:hint="eastAsia" w:ascii="仿宋_GB2312" w:hAnsi="宋体" w:eastAsia="仿宋_GB2312" w:cs="宋体"/>
          <w:color w:val="auto"/>
          <w:sz w:val="24"/>
          <w:highlight w:val="none"/>
          <w:lang w:val="en-US" w:eastAsia="zh-CN"/>
        </w:rPr>
        <w:t>2</w:t>
      </w:r>
      <w:r>
        <w:rPr>
          <w:rFonts w:hint="eastAsia" w:ascii="仿宋_GB2312" w:hAnsi="宋体" w:eastAsia="仿宋_GB2312" w:cs="宋体"/>
          <w:color w:val="auto"/>
          <w:sz w:val="24"/>
          <w:highlight w:val="none"/>
        </w:rPr>
        <w:t>、负责服务范围内除绿化养护范围内的其他区域的杂草清理，包括但不限于步道砖、路面、屋顶的杂草。</w:t>
      </w:r>
    </w:p>
    <w:p w14:paraId="79B7F52F">
      <w:pPr>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w:t>
      </w:r>
      <w:r>
        <w:rPr>
          <w:rFonts w:hint="eastAsia" w:ascii="仿宋_GB2312" w:hAnsi="宋体" w:eastAsia="仿宋_GB2312" w:cs="宋体"/>
          <w:color w:val="auto"/>
          <w:sz w:val="24"/>
          <w:highlight w:val="none"/>
          <w:lang w:val="en-US" w:eastAsia="zh-CN"/>
        </w:rPr>
        <w:t>3</w:t>
      </w:r>
      <w:r>
        <w:rPr>
          <w:rFonts w:hint="eastAsia" w:ascii="仿宋_GB2312" w:hAnsi="宋体" w:eastAsia="仿宋_GB2312" w:cs="宋体"/>
          <w:color w:val="auto"/>
          <w:sz w:val="24"/>
          <w:highlight w:val="none"/>
        </w:rPr>
        <w:t>、</w:t>
      </w:r>
      <w:r>
        <w:rPr>
          <w:rFonts w:hint="eastAsia" w:ascii="仿宋_GB2312" w:hAnsi="宋体" w:eastAsia="仿宋_GB2312" w:cs="宋体"/>
          <w:color w:val="auto"/>
          <w:sz w:val="24"/>
          <w:highlight w:val="none"/>
          <w:lang w:eastAsia="zh-CN"/>
        </w:rPr>
        <w:t>公共区域保洁员同时负责保洁区域的巡视，有设备设施损坏、丢失的，应及时打电话保修</w:t>
      </w:r>
      <w:r>
        <w:rPr>
          <w:rFonts w:hint="eastAsia" w:ascii="仿宋_GB2312" w:hAnsi="宋体" w:eastAsia="仿宋_GB2312" w:cs="宋体"/>
          <w:color w:val="auto"/>
          <w:sz w:val="24"/>
          <w:highlight w:val="none"/>
        </w:rPr>
        <w:t>。</w:t>
      </w:r>
    </w:p>
    <w:p w14:paraId="46FACD88">
      <w:pPr>
        <w:spacing w:line="24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14、中标人如违反消防相关规定或因12345、医院8585投诉被定为有责任的，参照医院《首都医科大学附属北京天坛医院“接诉即办”绩效考核实施细则(试行)》予以处罚，从服务费中扣除。</w:t>
      </w:r>
    </w:p>
    <w:p w14:paraId="7300D0A5">
      <w:pPr>
        <w:widowControl w:val="0"/>
        <w:spacing w:after="120"/>
        <w:ind w:firstLine="480" w:firstLineChars="200"/>
        <w:jc w:val="both"/>
        <w:rPr>
          <w:rFonts w:hint="eastAsia" w:ascii="仿宋_GB2312" w:hAnsi="宋体" w:eastAsia="仿宋_GB2312" w:cs="宋体"/>
          <w:color w:val="auto"/>
          <w:kern w:val="2"/>
          <w:sz w:val="24"/>
          <w:szCs w:val="24"/>
          <w:highlight w:val="none"/>
          <w:lang w:val="en-US" w:eastAsia="zh-CN" w:bidi="ar-SA"/>
        </w:rPr>
      </w:pPr>
      <w:r>
        <w:rPr>
          <w:rFonts w:hint="eastAsia" w:ascii="仿宋_GB2312" w:hAnsi="宋体" w:eastAsia="仿宋_GB2312" w:cs="宋体"/>
          <w:color w:val="auto"/>
          <w:kern w:val="2"/>
          <w:sz w:val="24"/>
          <w:szCs w:val="24"/>
          <w:highlight w:val="none"/>
          <w:lang w:val="en-US" w:eastAsia="zh-CN" w:bidi="ar-SA"/>
        </w:rPr>
        <w:t>15、针对公共卫生事件，应组建消毒大队，提供超雾化喷雾器等消毒设备和含氯消毒剂、二氧化氯消毒剂等，以完成终末消毒工作。</w:t>
      </w:r>
    </w:p>
    <w:p w14:paraId="52744484">
      <w:pPr>
        <w:rPr>
          <w:rFonts w:hint="eastAsia" w:ascii="仿宋_GB2312" w:hAnsi="宋体" w:eastAsia="仿宋_GB2312" w:cs="Arial"/>
          <w:b/>
          <w:bCs/>
          <w:color w:val="auto"/>
          <w:kern w:val="0"/>
          <w:sz w:val="24"/>
          <w:highlight w:val="none"/>
        </w:rPr>
      </w:pPr>
      <w:r>
        <w:rPr>
          <w:rFonts w:hint="eastAsia" w:ascii="仿宋_GB2312" w:hAnsi="宋体" w:eastAsia="仿宋_GB2312" w:cs="Arial"/>
          <w:b/>
          <w:bCs/>
          <w:color w:val="auto"/>
          <w:kern w:val="0"/>
          <w:sz w:val="24"/>
          <w:highlight w:val="none"/>
        </w:rPr>
        <w:t>三、</w:t>
      </w:r>
      <w:r>
        <w:rPr>
          <w:rFonts w:hint="eastAsia" w:ascii="仿宋_GB2312" w:hAnsi="宋体" w:eastAsia="仿宋_GB2312" w:cs="Arial"/>
          <w:b/>
          <w:color w:val="auto"/>
          <w:sz w:val="24"/>
          <w:highlight w:val="none"/>
        </w:rPr>
        <w:t>卫生保洁服务项目</w:t>
      </w:r>
      <w:r>
        <w:rPr>
          <w:rFonts w:hint="eastAsia" w:ascii="仿宋_GB2312" w:hAnsi="宋体" w:eastAsia="仿宋_GB2312" w:cs="Arial"/>
          <w:b/>
          <w:bCs/>
          <w:color w:val="auto"/>
          <w:kern w:val="0"/>
          <w:sz w:val="24"/>
          <w:highlight w:val="none"/>
        </w:rPr>
        <w:t>要求</w:t>
      </w:r>
    </w:p>
    <w:p w14:paraId="3A43DE38">
      <w:pPr>
        <w:rPr>
          <w:rFonts w:hint="eastAsia" w:ascii="仿宋_GB2312" w:hAnsi="宋体" w:eastAsia="仿宋_GB2312" w:cs="Arial"/>
          <w:b/>
          <w:bCs/>
          <w:color w:val="auto"/>
          <w:kern w:val="0"/>
          <w:sz w:val="24"/>
          <w:highlight w:val="none"/>
        </w:rPr>
      </w:pPr>
      <w:r>
        <w:rPr>
          <w:rFonts w:hint="eastAsia" w:ascii="仿宋_GB2312" w:hAnsi="宋体" w:eastAsia="仿宋_GB2312" w:cs="Arial"/>
          <w:b/>
          <w:color w:val="auto"/>
          <w:sz w:val="24"/>
          <w:highlight w:val="none"/>
        </w:rPr>
        <w:t>（一）总体要求</w:t>
      </w:r>
    </w:p>
    <w:p w14:paraId="28231A9E">
      <w:pPr>
        <w:autoSpaceDE w:val="0"/>
        <w:autoSpaceDN w:val="0"/>
        <w:adjustRightInd w:val="0"/>
        <w:snapToGrid w:val="0"/>
        <w:ind w:firstLine="480" w:firstLineChars="200"/>
        <w:jc w:val="left"/>
        <w:rPr>
          <w:rFonts w:hint="eastAsia" w:ascii="仿宋_GB2312" w:hAnsi="宋体" w:eastAsia="仿宋_GB2312" w:cs="Arial"/>
          <w:color w:val="auto"/>
          <w:kern w:val="0"/>
          <w:sz w:val="24"/>
          <w:highlight w:val="none"/>
        </w:rPr>
      </w:pPr>
      <w:r>
        <w:rPr>
          <w:rFonts w:hint="eastAsia" w:ascii="仿宋_GB2312" w:hAnsi="宋体" w:eastAsia="仿宋_GB2312" w:cs="Arial"/>
          <w:bCs/>
          <w:color w:val="auto"/>
          <w:kern w:val="0"/>
          <w:sz w:val="24"/>
          <w:highlight w:val="none"/>
        </w:rPr>
        <w:t>1、</w:t>
      </w:r>
      <w:r>
        <w:rPr>
          <w:rFonts w:hint="eastAsia" w:ascii="仿宋_GB2312" w:hAnsi="宋体" w:eastAsia="仿宋_GB2312" w:cs="Arial"/>
          <w:bCs/>
          <w:color w:val="auto"/>
          <w:kern w:val="0"/>
          <w:sz w:val="24"/>
          <w:highlight w:val="none"/>
          <w:lang w:eastAsia="zh-CN"/>
        </w:rPr>
        <w:t>中标人</w:t>
      </w:r>
      <w:r>
        <w:rPr>
          <w:rFonts w:hint="eastAsia" w:ascii="仿宋_GB2312" w:hAnsi="宋体" w:eastAsia="仿宋_GB2312" w:cs="Arial"/>
          <w:bCs/>
          <w:color w:val="auto"/>
          <w:kern w:val="0"/>
          <w:sz w:val="24"/>
          <w:highlight w:val="none"/>
        </w:rPr>
        <w:t>管理要求</w:t>
      </w:r>
      <w:r>
        <w:rPr>
          <w:rFonts w:hint="eastAsia" w:ascii="仿宋_GB2312" w:hAnsi="宋体" w:eastAsia="仿宋_GB2312" w:cs="Arial"/>
          <w:b/>
          <w:color w:val="auto"/>
          <w:kern w:val="0"/>
          <w:sz w:val="24"/>
          <w:highlight w:val="none"/>
        </w:rPr>
        <w:t>：</w:t>
      </w:r>
      <w:r>
        <w:rPr>
          <w:rFonts w:hint="eastAsia" w:ascii="仿宋_GB2312" w:hAnsi="宋体" w:eastAsia="仿宋_GB2312" w:cs="Arial"/>
          <w:color w:val="auto"/>
          <w:kern w:val="0"/>
          <w:sz w:val="24"/>
          <w:highlight w:val="none"/>
        </w:rPr>
        <w:t>需具备承担三级甲等综合医院保洁服务需求的能力，需能够执行</w:t>
      </w:r>
      <w:r>
        <w:rPr>
          <w:rFonts w:hint="eastAsia" w:ascii="仿宋_GB2312" w:hAnsi="宋体" w:eastAsia="仿宋_GB2312" w:cs="Arial"/>
          <w:color w:val="auto"/>
          <w:kern w:val="0"/>
          <w:sz w:val="24"/>
          <w:highlight w:val="none"/>
          <w:lang w:eastAsia="zh-CN"/>
        </w:rPr>
        <w:t>采购人</w:t>
      </w:r>
      <w:r>
        <w:rPr>
          <w:rFonts w:hint="eastAsia" w:ascii="仿宋_GB2312" w:hAnsi="宋体" w:eastAsia="仿宋_GB2312" w:cs="Arial"/>
          <w:color w:val="auto"/>
          <w:kern w:val="0"/>
          <w:sz w:val="24"/>
          <w:highlight w:val="none"/>
        </w:rPr>
        <w:t>规定的保洁服务管理要求，根据功能区域需要，</w:t>
      </w:r>
      <w:r>
        <w:rPr>
          <w:rFonts w:hint="eastAsia" w:ascii="仿宋_GB2312" w:hAnsi="宋体" w:eastAsia="仿宋_GB2312" w:cs="Arial"/>
          <w:color w:val="auto"/>
          <w:kern w:val="0"/>
          <w:sz w:val="24"/>
          <w:highlight w:val="none"/>
          <w:lang w:eastAsia="zh-CN"/>
        </w:rPr>
        <w:t>中标人</w:t>
      </w:r>
      <w:r>
        <w:rPr>
          <w:rFonts w:hint="eastAsia" w:ascii="仿宋_GB2312" w:hAnsi="宋体" w:eastAsia="仿宋_GB2312" w:cs="Arial"/>
          <w:color w:val="auto"/>
          <w:kern w:val="0"/>
          <w:sz w:val="24"/>
          <w:highlight w:val="none"/>
        </w:rPr>
        <w:t>应为员工配备基本的个人安全防护用品，如一次性外科和防护口罩、一次性手套、工作帽和一次性医用帽、一次性隔离衣、一次性防护服、一次性鞋套、一次性靴套、护目镜（屏）、围裙、胶鞋等。</w:t>
      </w:r>
    </w:p>
    <w:p w14:paraId="2F1EFE3D">
      <w:pPr>
        <w:adjustRightInd w:val="0"/>
        <w:snapToGrid w:val="0"/>
        <w:ind w:firstLine="480" w:firstLineChars="200"/>
        <w:rPr>
          <w:rFonts w:hint="eastAsia" w:ascii="仿宋_GB2312" w:hAnsi="宋体" w:eastAsia="仿宋_GB2312" w:cs="Arial"/>
          <w:color w:val="auto"/>
          <w:kern w:val="0"/>
          <w:sz w:val="24"/>
          <w:highlight w:val="none"/>
        </w:rPr>
      </w:pPr>
      <w:r>
        <w:rPr>
          <w:rFonts w:hint="eastAsia" w:ascii="仿宋_GB2312" w:hAnsi="宋体" w:eastAsia="仿宋_GB2312" w:cs="宋体"/>
          <w:color w:val="auto"/>
          <w:kern w:val="0"/>
          <w:sz w:val="24"/>
          <w:highlight w:val="none"/>
        </w:rPr>
        <w:t>2、</w:t>
      </w:r>
      <w:r>
        <w:rPr>
          <w:rFonts w:hint="eastAsia" w:ascii="仿宋_GB2312" w:hAnsi="宋体" w:eastAsia="仿宋_GB2312" w:cs="Arial"/>
          <w:color w:val="auto"/>
          <w:kern w:val="0"/>
          <w:sz w:val="24"/>
          <w:highlight w:val="none"/>
        </w:rPr>
        <w:t>保洁用具用品使用要求：</w:t>
      </w:r>
    </w:p>
    <w:p w14:paraId="3FF45FE4">
      <w:pPr>
        <w:numPr>
          <w:ilvl w:val="0"/>
          <w:numId w:val="1"/>
        </w:numPr>
        <w:adjustRightInd w:val="0"/>
        <w:snapToGrid w:val="0"/>
        <w:ind w:firstLine="120"/>
        <w:rPr>
          <w:rFonts w:hint="eastAsia" w:ascii="仿宋_GB2312" w:hAnsi="宋体" w:eastAsia="仿宋_GB2312" w:cs="Arial"/>
          <w:color w:val="auto"/>
          <w:kern w:val="0"/>
          <w:sz w:val="24"/>
          <w:highlight w:val="none"/>
        </w:rPr>
      </w:pPr>
      <w:r>
        <w:rPr>
          <w:rFonts w:hint="eastAsia" w:ascii="仿宋_GB2312" w:hAnsi="宋体" w:eastAsia="仿宋_GB2312" w:cs="Arial"/>
          <w:color w:val="auto"/>
          <w:kern w:val="0"/>
          <w:sz w:val="24"/>
          <w:highlight w:val="none"/>
        </w:rPr>
        <w:t xml:space="preserve">每个卫生间需配备喷香剂、卫生纸、洗手液、小便滤洁； </w:t>
      </w:r>
    </w:p>
    <w:p w14:paraId="42CEE15F">
      <w:pPr>
        <w:numPr>
          <w:ilvl w:val="0"/>
          <w:numId w:val="1"/>
        </w:numPr>
        <w:adjustRightInd w:val="0"/>
        <w:snapToGrid w:val="0"/>
        <w:ind w:firstLine="120"/>
        <w:rPr>
          <w:rFonts w:hint="eastAsia" w:ascii="仿宋_GB2312" w:hAnsi="宋体" w:eastAsia="仿宋_GB2312" w:cs="Arial"/>
          <w:color w:val="auto"/>
          <w:kern w:val="0"/>
          <w:sz w:val="24"/>
          <w:highlight w:val="none"/>
        </w:rPr>
      </w:pPr>
      <w:r>
        <w:rPr>
          <w:rFonts w:hint="eastAsia" w:ascii="仿宋_GB2312" w:hAnsi="宋体" w:eastAsia="仿宋_GB2312" w:cs="Arial"/>
          <w:color w:val="auto"/>
          <w:kern w:val="0"/>
          <w:sz w:val="24"/>
          <w:highlight w:val="none"/>
        </w:rPr>
        <w:t>保洁棉织品集中洗涤消毒，毛巾至少分5色，分类、分区使用；</w:t>
      </w:r>
    </w:p>
    <w:p w14:paraId="2BFEA33C">
      <w:pPr>
        <w:numPr>
          <w:ilvl w:val="0"/>
          <w:numId w:val="1"/>
        </w:numPr>
        <w:adjustRightInd w:val="0"/>
        <w:snapToGrid w:val="0"/>
        <w:ind w:firstLine="120"/>
        <w:rPr>
          <w:rFonts w:hint="eastAsia" w:ascii="仿宋_GB2312" w:hAnsi="宋体" w:eastAsia="仿宋_GB2312" w:cs="Arial"/>
          <w:kern w:val="0"/>
          <w:sz w:val="24"/>
          <w:highlight w:val="none"/>
        </w:rPr>
      </w:pPr>
      <w:r>
        <w:rPr>
          <w:rFonts w:hint="eastAsia" w:ascii="仿宋_GB2312" w:hAnsi="宋体" w:eastAsia="仿宋_GB2312" w:cs="Arial"/>
          <w:color w:val="auto"/>
          <w:kern w:val="0"/>
          <w:sz w:val="24"/>
          <w:highlight w:val="none"/>
        </w:rPr>
        <w:t>保洁服务使用的垃圾袋(黑色和黄色)</w:t>
      </w:r>
      <w:r>
        <w:rPr>
          <w:rFonts w:hint="eastAsia" w:ascii="仿宋_GB2312" w:hAnsi="宋体" w:eastAsia="仿宋_GB2312" w:cs="Arial"/>
          <w:kern w:val="0"/>
          <w:sz w:val="24"/>
          <w:highlight w:val="none"/>
        </w:rPr>
        <w:t>、消毒剂、洗涤剂、机械保洁维护剂和客用品等消耗物品均包含在合同金额内；</w:t>
      </w:r>
    </w:p>
    <w:p w14:paraId="33885191">
      <w:pPr>
        <w:numPr>
          <w:ilvl w:val="0"/>
          <w:numId w:val="1"/>
        </w:numPr>
        <w:adjustRightInd w:val="0"/>
        <w:snapToGrid w:val="0"/>
        <w:ind w:firstLine="120"/>
        <w:rPr>
          <w:rFonts w:hint="eastAsia" w:ascii="宋体" w:hAnsi="宋体" w:eastAsia="宋体" w:cs="宋体"/>
          <w:b/>
          <w:bCs/>
          <w:kern w:val="0"/>
          <w:sz w:val="24"/>
          <w:highlight w:val="none"/>
        </w:rPr>
      </w:pPr>
      <w:r>
        <w:rPr>
          <w:rFonts w:hint="eastAsia" w:ascii="宋体" w:hAnsi="宋体" w:eastAsia="宋体" w:cs="宋体"/>
          <w:kern w:val="0"/>
          <w:sz w:val="24"/>
          <w:highlight w:val="none"/>
        </w:rPr>
        <w:t>上述物品应使用符合国家质量</w:t>
      </w:r>
      <w:r>
        <w:rPr>
          <w:rFonts w:hint="eastAsia" w:ascii="宋体" w:hAnsi="宋体" w:eastAsia="宋体" w:cs="宋体"/>
          <w:kern w:val="0"/>
          <w:sz w:val="24"/>
          <w:highlight w:val="none"/>
          <w:lang w:val="en-US" w:eastAsia="zh-CN"/>
        </w:rPr>
        <w:t>、</w:t>
      </w:r>
      <w:r>
        <w:rPr>
          <w:rFonts w:hint="eastAsia" w:ascii="宋体" w:hAnsi="宋体" w:eastAsia="宋体" w:cs="宋体"/>
          <w:kern w:val="0"/>
          <w:sz w:val="24"/>
          <w:highlight w:val="none"/>
        </w:rPr>
        <w:t>环保标准认证</w:t>
      </w:r>
      <w:r>
        <w:rPr>
          <w:rFonts w:hint="eastAsia" w:ascii="宋体" w:hAnsi="宋体" w:eastAsia="宋体" w:cs="宋体"/>
          <w:kern w:val="0"/>
          <w:sz w:val="24"/>
          <w:highlight w:val="none"/>
          <w:lang w:eastAsia="zh-CN"/>
        </w:rPr>
        <w:t>及医院院感要求</w:t>
      </w:r>
      <w:r>
        <w:rPr>
          <w:rFonts w:hint="eastAsia" w:ascii="宋体" w:hAnsi="宋体" w:eastAsia="宋体" w:cs="宋体"/>
          <w:kern w:val="0"/>
          <w:sz w:val="24"/>
          <w:highlight w:val="none"/>
        </w:rPr>
        <w:t>，由正规厂家生产的品牌类产品</w:t>
      </w:r>
      <w:r>
        <w:rPr>
          <w:rFonts w:hint="eastAsia" w:ascii="宋体" w:hAnsi="宋体" w:eastAsia="宋体" w:cs="宋体"/>
          <w:kern w:val="0"/>
          <w:sz w:val="24"/>
          <w:highlight w:val="none"/>
          <w:lang w:eastAsia="zh-CN"/>
        </w:rPr>
        <w:t>，并通过医院总务与规划建设处、院感部门认可</w:t>
      </w:r>
      <w:r>
        <w:rPr>
          <w:rFonts w:hint="eastAsia" w:ascii="宋体" w:hAnsi="宋体" w:eastAsia="宋体" w:cs="宋体"/>
          <w:kern w:val="0"/>
          <w:sz w:val="24"/>
          <w:highlight w:val="none"/>
        </w:rPr>
        <w:t>；</w:t>
      </w:r>
    </w:p>
    <w:p w14:paraId="51D827FC">
      <w:pPr>
        <w:numPr>
          <w:ilvl w:val="0"/>
          <w:numId w:val="1"/>
        </w:numPr>
        <w:adjustRightInd w:val="0"/>
        <w:snapToGrid w:val="0"/>
        <w:ind w:firstLine="120"/>
        <w:rPr>
          <w:rFonts w:hint="eastAsia" w:ascii="仿宋_GB2312" w:hAnsi="宋体" w:eastAsia="仿宋_GB2312" w:cs="Arial"/>
          <w:kern w:val="0"/>
          <w:sz w:val="24"/>
          <w:highlight w:val="none"/>
        </w:rPr>
      </w:pPr>
      <w:r>
        <w:rPr>
          <w:rFonts w:hint="eastAsia" w:ascii="仿宋_GB2312" w:hAnsi="宋体" w:eastAsia="仿宋_GB2312" w:cs="Arial"/>
          <w:bCs/>
          <w:kern w:val="0"/>
          <w:sz w:val="24"/>
          <w:highlight w:val="none"/>
        </w:rPr>
        <w:t>垃圾桶由</w:t>
      </w:r>
      <w:r>
        <w:rPr>
          <w:rFonts w:hint="eastAsia" w:ascii="仿宋_GB2312" w:hAnsi="宋体" w:eastAsia="仿宋_GB2312" w:cs="Arial"/>
          <w:bCs/>
          <w:kern w:val="0"/>
          <w:sz w:val="24"/>
          <w:highlight w:val="none"/>
          <w:lang w:eastAsia="zh-CN"/>
        </w:rPr>
        <w:t>采购人</w:t>
      </w:r>
      <w:r>
        <w:rPr>
          <w:rFonts w:hint="eastAsia" w:ascii="仿宋_GB2312" w:hAnsi="宋体" w:eastAsia="仿宋_GB2312" w:cs="Arial"/>
          <w:bCs/>
          <w:kern w:val="0"/>
          <w:sz w:val="24"/>
          <w:highlight w:val="none"/>
        </w:rPr>
        <w:t>提供</w:t>
      </w:r>
      <w:r>
        <w:rPr>
          <w:rFonts w:hint="eastAsia" w:ascii="仿宋_GB2312" w:hAnsi="宋体" w:eastAsia="仿宋_GB2312" w:cs="Arial"/>
          <w:b/>
          <w:bCs/>
          <w:kern w:val="0"/>
          <w:sz w:val="24"/>
          <w:highlight w:val="none"/>
        </w:rPr>
        <w:t>。</w:t>
      </w:r>
    </w:p>
    <w:p w14:paraId="7CF850B7">
      <w:pPr>
        <w:adjustRightInd w:val="0"/>
        <w:snapToGrid w:val="0"/>
        <w:ind w:firstLine="480" w:firstLineChars="200"/>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3、清洁设备要求</w:t>
      </w:r>
      <w:r>
        <w:rPr>
          <w:rFonts w:hint="eastAsia" w:ascii="仿宋_GB2312" w:hAnsi="宋体" w:eastAsia="仿宋_GB2312" w:cs="宋体"/>
          <w:kern w:val="0"/>
          <w:sz w:val="24"/>
          <w:highlight w:val="none"/>
          <w:lang w:eastAsia="zh-CN"/>
        </w:rPr>
        <w:t>及清洁必要设备数量表</w:t>
      </w:r>
    </w:p>
    <w:p w14:paraId="211EBCE4">
      <w:pPr>
        <w:adjustRightInd w:val="0"/>
        <w:snapToGrid w:val="0"/>
        <w:ind w:firstLine="480" w:firstLineChars="200"/>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清洁设备配备应包括但不限于吸水吸尘机、</w:t>
      </w:r>
      <w:r>
        <w:rPr>
          <w:rFonts w:hint="eastAsia" w:ascii="仿宋_GB2312" w:hAnsi="宋体" w:eastAsia="仿宋_GB2312" w:cs="宋体"/>
          <w:kern w:val="0"/>
          <w:sz w:val="24"/>
          <w:highlight w:val="none"/>
          <w:lang w:val="en-US" w:eastAsia="zh-CN"/>
        </w:rPr>
        <w:t>洗地机</w:t>
      </w:r>
      <w:r>
        <w:rPr>
          <w:rFonts w:hint="eastAsia" w:ascii="仿宋_GB2312" w:hAnsi="宋体" w:eastAsia="仿宋_GB2312" w:cs="宋体"/>
          <w:kern w:val="0"/>
          <w:sz w:val="24"/>
          <w:highlight w:val="none"/>
        </w:rPr>
        <w:t>、吹风机、多功能清洁车、吸尘器、</w:t>
      </w:r>
      <w:r>
        <w:rPr>
          <w:rFonts w:hint="eastAsia" w:ascii="仿宋_GB2312" w:hAnsi="宋体" w:eastAsia="仿宋_GB2312" w:cs="宋体"/>
          <w:kern w:val="0"/>
          <w:sz w:val="24"/>
          <w:highlight w:val="none"/>
          <w:lang w:val="en-US" w:eastAsia="zh-CN"/>
        </w:rPr>
        <w:t>高压水枪</w:t>
      </w:r>
      <w:r>
        <w:rPr>
          <w:rFonts w:hint="eastAsia" w:ascii="仿宋_GB2312" w:hAnsi="宋体" w:eastAsia="仿宋_GB2312" w:cs="宋体"/>
          <w:kern w:val="0"/>
          <w:sz w:val="24"/>
          <w:highlight w:val="none"/>
        </w:rPr>
        <w:t>、</w:t>
      </w:r>
      <w:r>
        <w:rPr>
          <w:rFonts w:hint="eastAsia" w:ascii="仿宋_GB2312" w:hAnsi="宋体" w:eastAsia="仿宋_GB2312" w:cs="宋体"/>
          <w:kern w:val="0"/>
          <w:sz w:val="24"/>
          <w:highlight w:val="none"/>
          <w:lang w:val="en-US" w:eastAsia="zh-CN"/>
        </w:rPr>
        <w:t>单刷机</w:t>
      </w:r>
      <w:r>
        <w:rPr>
          <w:rFonts w:hint="eastAsia" w:ascii="仿宋_GB2312" w:hAnsi="宋体" w:eastAsia="仿宋_GB2312" w:cs="宋体"/>
          <w:kern w:val="0"/>
          <w:sz w:val="24"/>
          <w:highlight w:val="none"/>
        </w:rPr>
        <w:t>、</w:t>
      </w:r>
      <w:r>
        <w:rPr>
          <w:rFonts w:hint="eastAsia" w:ascii="仿宋_GB2312" w:hAnsi="宋体" w:eastAsia="仿宋_GB2312" w:cs="宋体"/>
          <w:kern w:val="0"/>
          <w:sz w:val="24"/>
          <w:highlight w:val="none"/>
          <w:lang w:val="en-US" w:eastAsia="zh-CN"/>
        </w:rPr>
        <w:t>抛光机</w:t>
      </w:r>
      <w:r>
        <w:rPr>
          <w:rFonts w:hint="eastAsia" w:ascii="仿宋_GB2312" w:hAnsi="宋体" w:eastAsia="仿宋_GB2312" w:cs="宋体"/>
          <w:kern w:val="0"/>
          <w:sz w:val="24"/>
          <w:highlight w:val="none"/>
        </w:rPr>
        <w:t>等，数量、型号、品质应适用于本项目，</w:t>
      </w:r>
      <w:r>
        <w:rPr>
          <w:rFonts w:hint="eastAsia" w:ascii="仿宋_GB2312" w:hAnsi="宋体" w:eastAsia="仿宋_GB2312" w:cs="宋体"/>
          <w:kern w:val="0"/>
          <w:sz w:val="24"/>
          <w:highlight w:val="none"/>
          <w:lang w:eastAsia="zh-CN"/>
        </w:rPr>
        <w:t>中标人</w:t>
      </w:r>
      <w:r>
        <w:rPr>
          <w:rFonts w:hint="eastAsia" w:ascii="仿宋_GB2312" w:hAnsi="宋体" w:eastAsia="仿宋_GB2312" w:cs="Arial"/>
          <w:kern w:val="0"/>
          <w:sz w:val="24"/>
          <w:highlight w:val="none"/>
        </w:rPr>
        <w:t>建立设备台账，供</w:t>
      </w:r>
      <w:r>
        <w:rPr>
          <w:rFonts w:hint="eastAsia" w:ascii="仿宋_GB2312" w:hAnsi="宋体" w:eastAsia="仿宋_GB2312" w:cs="Arial"/>
          <w:kern w:val="0"/>
          <w:sz w:val="24"/>
          <w:highlight w:val="none"/>
          <w:lang w:eastAsia="zh-CN"/>
        </w:rPr>
        <w:t>采购人</w:t>
      </w:r>
      <w:r>
        <w:rPr>
          <w:rFonts w:hint="eastAsia" w:ascii="仿宋_GB2312" w:hAnsi="宋体" w:eastAsia="仿宋_GB2312" w:cs="Arial"/>
          <w:kern w:val="0"/>
          <w:sz w:val="24"/>
          <w:highlight w:val="none"/>
        </w:rPr>
        <w:t>随时抽查。</w:t>
      </w:r>
      <w:r>
        <w:rPr>
          <w:rFonts w:hint="eastAsia" w:ascii="仿宋_GB2312" w:hAnsi="宋体" w:eastAsia="仿宋_GB2312" w:cs="宋体"/>
          <w:kern w:val="0"/>
          <w:sz w:val="24"/>
          <w:highlight w:val="none"/>
        </w:rPr>
        <w:t>清洁设备由</w:t>
      </w:r>
      <w:r>
        <w:rPr>
          <w:rFonts w:hint="eastAsia" w:ascii="仿宋_GB2312" w:hAnsi="宋体" w:eastAsia="仿宋_GB2312" w:cs="宋体"/>
          <w:kern w:val="0"/>
          <w:sz w:val="24"/>
          <w:highlight w:val="none"/>
          <w:lang w:eastAsia="zh-CN"/>
        </w:rPr>
        <w:t>中标人</w:t>
      </w:r>
      <w:r>
        <w:rPr>
          <w:rFonts w:hint="eastAsia" w:ascii="仿宋_GB2312" w:hAnsi="宋体" w:eastAsia="仿宋_GB2312" w:cs="宋体"/>
          <w:kern w:val="0"/>
          <w:sz w:val="24"/>
          <w:highlight w:val="none"/>
        </w:rPr>
        <w:t>自行配备、维护、维修、使用。</w:t>
      </w:r>
    </w:p>
    <w:p w14:paraId="2B830A25">
      <w:pPr>
        <w:adjustRightInd w:val="0"/>
        <w:snapToGrid w:val="0"/>
        <w:ind w:firstLine="480" w:firstLineChars="200"/>
        <w:rPr>
          <w:rFonts w:hint="eastAsia" w:ascii="仿宋_GB2312" w:hAnsi="宋体" w:eastAsia="仿宋_GB2312" w:cs="宋体"/>
          <w:kern w:val="0"/>
          <w:sz w:val="24"/>
          <w:highlight w:val="none"/>
        </w:rPr>
      </w:pPr>
    </w:p>
    <w:p w14:paraId="4E143E4E">
      <w:pPr>
        <w:adjustRightInd w:val="0"/>
        <w:snapToGrid w:val="0"/>
        <w:ind w:firstLine="480" w:firstLineChars="200"/>
        <w:rPr>
          <w:rFonts w:hint="eastAsia" w:ascii="仿宋_GB2312" w:hAnsi="宋体" w:eastAsia="仿宋_GB2312" w:cs="宋体"/>
          <w:kern w:val="0"/>
          <w:sz w:val="24"/>
          <w:highlight w:val="none"/>
        </w:rPr>
      </w:pP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35"/>
        <w:gridCol w:w="2505"/>
        <w:gridCol w:w="2385"/>
        <w:gridCol w:w="2205"/>
      </w:tblGrid>
      <w:tr w14:paraId="3F11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430" w:type="dxa"/>
            <w:gridSpan w:val="4"/>
            <w:tcBorders>
              <w:top w:val="single" w:color="auto" w:sz="4" w:space="0"/>
              <w:left w:val="single" w:color="auto" w:sz="4" w:space="0"/>
              <w:bottom w:val="nil"/>
              <w:right w:val="single" w:color="auto" w:sz="4" w:space="0"/>
            </w:tcBorders>
            <w:noWrap w:val="0"/>
            <w:tcMar>
              <w:top w:w="15" w:type="dxa"/>
              <w:left w:w="15" w:type="dxa"/>
              <w:right w:w="15" w:type="dxa"/>
            </w:tcMar>
            <w:vAlign w:val="center"/>
          </w:tcPr>
          <w:p w14:paraId="704DC180">
            <w:pPr>
              <w:adjustRightInd w:val="0"/>
              <w:snapToGrid w:val="0"/>
              <w:ind w:firstLine="480" w:firstLineChars="20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清洁必要设备数量表</w:t>
            </w:r>
          </w:p>
        </w:tc>
      </w:tr>
      <w:tr w14:paraId="4DE81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35"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340F9AD2">
            <w:pPr>
              <w:adjustRightInd w:val="0"/>
              <w:snapToGrid w:val="0"/>
              <w:ind w:firstLine="480" w:firstLineChars="200"/>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序号</w:t>
            </w:r>
          </w:p>
        </w:tc>
        <w:tc>
          <w:tcPr>
            <w:tcW w:w="250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E663E05">
            <w:pPr>
              <w:adjustRightInd w:val="0"/>
              <w:snapToGrid w:val="0"/>
              <w:ind w:firstLine="480" w:firstLineChars="20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设备名称</w:t>
            </w:r>
          </w:p>
        </w:tc>
        <w:tc>
          <w:tcPr>
            <w:tcW w:w="238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0EC6E0A">
            <w:pPr>
              <w:adjustRightInd w:val="0"/>
              <w:snapToGrid w:val="0"/>
              <w:ind w:firstLine="720" w:firstLineChars="3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设备数量/台（推荐数量）</w:t>
            </w:r>
          </w:p>
        </w:tc>
        <w:tc>
          <w:tcPr>
            <w:tcW w:w="2205"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25D7F4F4">
            <w:pPr>
              <w:adjustRightInd w:val="0"/>
              <w:snapToGrid w:val="0"/>
              <w:ind w:firstLine="480" w:firstLineChars="20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设备年限</w:t>
            </w:r>
          </w:p>
        </w:tc>
      </w:tr>
      <w:tr w14:paraId="659B6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3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21EEC">
            <w:pPr>
              <w:adjustRightInd w:val="0"/>
              <w:snapToGrid w:val="0"/>
              <w:ind w:firstLine="480" w:firstLineChars="200"/>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1</w:t>
            </w:r>
          </w:p>
        </w:tc>
        <w:tc>
          <w:tcPr>
            <w:tcW w:w="250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DAEEC">
            <w:pPr>
              <w:adjustRightInd w:val="0"/>
              <w:snapToGrid w:val="0"/>
              <w:ind w:firstLine="480" w:firstLineChars="20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吸水吸尘机</w:t>
            </w:r>
          </w:p>
        </w:tc>
        <w:tc>
          <w:tcPr>
            <w:tcW w:w="238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9FE48">
            <w:pPr>
              <w:adjustRightInd w:val="0"/>
              <w:snapToGrid w:val="0"/>
              <w:ind w:firstLine="480" w:firstLineChars="20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6</w:t>
            </w:r>
          </w:p>
        </w:tc>
        <w:tc>
          <w:tcPr>
            <w:tcW w:w="220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8253C">
            <w:pPr>
              <w:adjustRightInd w:val="0"/>
              <w:snapToGrid w:val="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全新（五年折旧）</w:t>
            </w:r>
          </w:p>
        </w:tc>
      </w:tr>
      <w:tr w14:paraId="248A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C650D">
            <w:pPr>
              <w:adjustRightInd w:val="0"/>
              <w:snapToGrid w:val="0"/>
              <w:ind w:firstLine="480" w:firstLineChars="200"/>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2</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A13A9">
            <w:pPr>
              <w:adjustRightInd w:val="0"/>
              <w:snapToGrid w:val="0"/>
              <w:ind w:firstLine="480" w:firstLineChars="20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洗地机</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E2A80">
            <w:pPr>
              <w:adjustRightInd w:val="0"/>
              <w:snapToGrid w:val="0"/>
              <w:ind w:firstLine="480" w:firstLineChars="20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004F4">
            <w:pPr>
              <w:adjustRightInd w:val="0"/>
              <w:snapToGrid w:val="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全新（五年折旧）</w:t>
            </w:r>
          </w:p>
        </w:tc>
      </w:tr>
      <w:tr w14:paraId="728C1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3B82F">
            <w:pPr>
              <w:adjustRightInd w:val="0"/>
              <w:snapToGrid w:val="0"/>
              <w:ind w:firstLine="480" w:firstLineChars="200"/>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3</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CDFF0">
            <w:pPr>
              <w:adjustRightInd w:val="0"/>
              <w:snapToGrid w:val="0"/>
              <w:ind w:firstLine="480" w:firstLineChars="20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吹风机</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5BFA1">
            <w:pPr>
              <w:adjustRightInd w:val="0"/>
              <w:snapToGrid w:val="0"/>
              <w:ind w:firstLine="480" w:firstLineChars="20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2</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91A5A">
            <w:pPr>
              <w:adjustRightInd w:val="0"/>
              <w:snapToGrid w:val="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全新（五年折旧）</w:t>
            </w:r>
          </w:p>
        </w:tc>
      </w:tr>
      <w:tr w14:paraId="7AE4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61DA3">
            <w:pPr>
              <w:adjustRightInd w:val="0"/>
              <w:snapToGrid w:val="0"/>
              <w:ind w:firstLine="480" w:firstLineChars="200"/>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4</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B1DF1">
            <w:pPr>
              <w:adjustRightInd w:val="0"/>
              <w:snapToGrid w:val="0"/>
              <w:ind w:firstLine="480" w:firstLineChars="20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多功能清洁车</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8248">
            <w:pPr>
              <w:adjustRightInd w:val="0"/>
              <w:snapToGrid w:val="0"/>
              <w:ind w:firstLine="480" w:firstLineChars="20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44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86642">
            <w:pPr>
              <w:adjustRightInd w:val="0"/>
              <w:snapToGrid w:val="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全新（五年折旧）</w:t>
            </w:r>
          </w:p>
        </w:tc>
      </w:tr>
      <w:tr w14:paraId="494FF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79507">
            <w:pPr>
              <w:adjustRightInd w:val="0"/>
              <w:snapToGrid w:val="0"/>
              <w:ind w:firstLine="480" w:firstLineChars="200"/>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5</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C1DDE">
            <w:pPr>
              <w:adjustRightInd w:val="0"/>
              <w:snapToGrid w:val="0"/>
              <w:ind w:firstLine="480" w:firstLineChars="20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吸尘器</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C7FED">
            <w:pPr>
              <w:adjustRightInd w:val="0"/>
              <w:snapToGrid w:val="0"/>
              <w:ind w:firstLine="480" w:firstLineChars="20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559FE">
            <w:pPr>
              <w:adjustRightInd w:val="0"/>
              <w:snapToGrid w:val="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全新（五年折旧）</w:t>
            </w:r>
          </w:p>
        </w:tc>
      </w:tr>
      <w:tr w14:paraId="7B361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684F7">
            <w:pPr>
              <w:adjustRightInd w:val="0"/>
              <w:snapToGrid w:val="0"/>
              <w:ind w:firstLine="480" w:firstLineChars="200"/>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6</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34523">
            <w:pPr>
              <w:adjustRightInd w:val="0"/>
              <w:snapToGrid w:val="0"/>
              <w:ind w:firstLine="480" w:firstLineChars="20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高压水枪</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AD428">
            <w:pPr>
              <w:adjustRightInd w:val="0"/>
              <w:snapToGrid w:val="0"/>
              <w:ind w:firstLine="480" w:firstLineChars="20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488C4">
            <w:pPr>
              <w:adjustRightInd w:val="0"/>
              <w:snapToGrid w:val="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全新（五年折旧）</w:t>
            </w:r>
          </w:p>
        </w:tc>
      </w:tr>
      <w:tr w14:paraId="5997E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91AC0">
            <w:pPr>
              <w:adjustRightInd w:val="0"/>
              <w:snapToGrid w:val="0"/>
              <w:ind w:firstLine="480" w:firstLineChars="200"/>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7</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1AE0D">
            <w:pPr>
              <w:adjustRightInd w:val="0"/>
              <w:snapToGrid w:val="0"/>
              <w:ind w:firstLine="480" w:firstLineChars="20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单刷机</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E5F0D">
            <w:pPr>
              <w:adjustRightInd w:val="0"/>
              <w:snapToGrid w:val="0"/>
              <w:ind w:firstLine="480" w:firstLineChars="20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87CFA">
            <w:pPr>
              <w:adjustRightInd w:val="0"/>
              <w:snapToGrid w:val="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全新（五年折旧）</w:t>
            </w:r>
          </w:p>
        </w:tc>
      </w:tr>
      <w:tr w14:paraId="4C8D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27EEC">
            <w:pPr>
              <w:adjustRightInd w:val="0"/>
              <w:snapToGrid w:val="0"/>
              <w:ind w:firstLine="480" w:firstLineChars="200"/>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8</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3346F">
            <w:pPr>
              <w:adjustRightInd w:val="0"/>
              <w:snapToGrid w:val="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 xml:space="preserve">   抛光机</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98B8D">
            <w:pPr>
              <w:adjustRightInd w:val="0"/>
              <w:snapToGrid w:val="0"/>
              <w:ind w:firstLine="480" w:firstLineChars="20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75B61">
            <w:pPr>
              <w:adjustRightInd w:val="0"/>
              <w:snapToGrid w:val="0"/>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全新（五年折旧）</w:t>
            </w:r>
          </w:p>
        </w:tc>
      </w:tr>
    </w:tbl>
    <w:p w14:paraId="6CEAE100">
      <w:pPr>
        <w:adjustRightInd w:val="0"/>
        <w:snapToGrid w:val="0"/>
        <w:ind w:firstLine="480" w:firstLineChars="200"/>
        <w:rPr>
          <w:rFonts w:hint="eastAsia" w:ascii="仿宋_GB2312" w:hAnsi="宋体" w:eastAsia="仿宋_GB2312" w:cs="宋体"/>
          <w:kern w:val="0"/>
          <w:sz w:val="24"/>
          <w:highlight w:val="none"/>
        </w:rPr>
      </w:pPr>
    </w:p>
    <w:p w14:paraId="0EFB3A1D">
      <w:pPr>
        <w:adjustRightInd w:val="0"/>
        <w:snapToGrid w:val="0"/>
        <w:ind w:firstLine="480" w:firstLineChars="200"/>
        <w:rPr>
          <w:rFonts w:hint="eastAsia" w:ascii="仿宋_GB2312" w:hAnsi="宋体" w:eastAsia="仿宋_GB2312" w:cs="宋体"/>
          <w:kern w:val="0"/>
          <w:sz w:val="24"/>
          <w:highlight w:val="none"/>
        </w:rPr>
      </w:pPr>
    </w:p>
    <w:p w14:paraId="4704C773">
      <w:pPr>
        <w:adjustRightInd w:val="0"/>
        <w:snapToGrid w:val="0"/>
        <w:ind w:firstLine="480" w:firstLineChars="200"/>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4、保洁人员要求：</w:t>
      </w:r>
    </w:p>
    <w:p w14:paraId="7727F5A0">
      <w:pPr>
        <w:adjustRightInd w:val="0"/>
        <w:snapToGrid w:val="0"/>
        <w:ind w:firstLine="480" w:firstLineChars="200"/>
        <w:rPr>
          <w:rFonts w:hint="eastAsia" w:ascii="仿宋_GB2312" w:hAnsi="宋体" w:eastAsia="仿宋_GB2312" w:cs="Arial"/>
          <w:kern w:val="0"/>
          <w:sz w:val="24"/>
          <w:highlight w:val="none"/>
        </w:rPr>
      </w:pPr>
      <w:r>
        <w:rPr>
          <w:rFonts w:hint="eastAsia" w:ascii="仿宋_GB2312" w:hAnsi="宋体" w:eastAsia="仿宋_GB2312" w:cs="Times New Roman"/>
          <w:sz w:val="24"/>
          <w:highlight w:val="none"/>
        </w:rPr>
        <w:t>现场服务含管理人员总人数不低于97人，</w:t>
      </w:r>
      <w:r>
        <w:rPr>
          <w:rFonts w:hint="eastAsia" w:ascii="仿宋_GB2312" w:hAnsi="宋体" w:eastAsia="仿宋_GB2312" w:cs="Arial"/>
          <w:kern w:val="0"/>
          <w:sz w:val="24"/>
          <w:highlight w:val="none"/>
        </w:rPr>
        <w:t>必须具备初中</w:t>
      </w:r>
      <w:r>
        <w:rPr>
          <w:rFonts w:hint="eastAsia" w:ascii="仿宋_GB2312" w:hAnsi="宋体" w:eastAsia="仿宋_GB2312" w:cs="Arial"/>
          <w:kern w:val="0"/>
          <w:sz w:val="24"/>
          <w:highlight w:val="none"/>
          <w:lang w:eastAsia="zh-CN"/>
        </w:rPr>
        <w:t>及</w:t>
      </w:r>
      <w:r>
        <w:rPr>
          <w:rFonts w:hint="eastAsia" w:ascii="仿宋_GB2312" w:hAnsi="宋体" w:eastAsia="仿宋_GB2312" w:cs="Arial"/>
          <w:kern w:val="0"/>
          <w:sz w:val="24"/>
          <w:highlight w:val="none"/>
        </w:rPr>
        <w:t>以上文化程度，18</w:t>
      </w:r>
      <w:r>
        <w:rPr>
          <w:rFonts w:hint="eastAsia" w:ascii="仿宋_GB2312" w:hAnsi="宋体" w:eastAsia="仿宋_GB2312" w:cs="Arial"/>
          <w:kern w:val="0"/>
          <w:sz w:val="24"/>
          <w:highlight w:val="none"/>
          <w:lang w:eastAsia="zh-CN"/>
        </w:rPr>
        <w:t>（含）</w:t>
      </w:r>
      <w:r>
        <w:rPr>
          <w:rFonts w:hint="eastAsia" w:ascii="仿宋_GB2312" w:hAnsi="宋体" w:eastAsia="仿宋_GB2312" w:cs="Arial"/>
          <w:kern w:val="0"/>
          <w:sz w:val="24"/>
          <w:highlight w:val="none"/>
        </w:rPr>
        <w:t>－55岁</w:t>
      </w:r>
      <w:r>
        <w:rPr>
          <w:rFonts w:hint="eastAsia" w:ascii="仿宋_GB2312" w:hAnsi="宋体" w:eastAsia="仿宋_GB2312" w:cs="Arial"/>
          <w:kern w:val="0"/>
          <w:sz w:val="24"/>
          <w:highlight w:val="none"/>
          <w:lang w:eastAsia="zh-CN"/>
        </w:rPr>
        <w:t>（含）</w:t>
      </w:r>
      <w:r>
        <w:rPr>
          <w:rFonts w:hint="eastAsia" w:ascii="仿宋_GB2312" w:hAnsi="宋体" w:eastAsia="仿宋_GB2312" w:cs="Arial"/>
          <w:kern w:val="0"/>
          <w:sz w:val="24"/>
          <w:highlight w:val="none"/>
        </w:rPr>
        <w:t>之间，身体健康，</w:t>
      </w:r>
      <w:r>
        <w:rPr>
          <w:rFonts w:hint="eastAsia" w:ascii="仿宋_GB2312" w:hAnsi="宋体" w:eastAsia="仿宋_GB2312" w:cs="Times New Roman"/>
          <w:sz w:val="24"/>
          <w:highlight w:val="none"/>
        </w:rPr>
        <w:t>在院内工作所有保洁人员均需持有由当地疾病预防控制中心办理的“北京市公共卫生从业人员健康体检合格证”</w:t>
      </w:r>
      <w:r>
        <w:rPr>
          <w:rFonts w:hint="eastAsia" w:ascii="仿宋_GB2312" w:hAnsi="宋体" w:eastAsia="仿宋_GB2312" w:cs="Arial"/>
          <w:kern w:val="0"/>
          <w:sz w:val="24"/>
          <w:highlight w:val="none"/>
        </w:rPr>
        <w:t>，</w:t>
      </w:r>
      <w:r>
        <w:rPr>
          <w:rFonts w:hint="eastAsia" w:ascii="仿宋_GB2312" w:hAnsi="宋体" w:eastAsia="仿宋_GB2312" w:cs="Arial"/>
          <w:color w:val="auto"/>
          <w:kern w:val="0"/>
          <w:sz w:val="24"/>
          <w:highlight w:val="none"/>
          <w:lang w:eastAsia="zh-CN"/>
        </w:rPr>
        <w:t>无犯罪记录证明</w:t>
      </w:r>
      <w:r>
        <w:rPr>
          <w:rFonts w:hint="eastAsia" w:ascii="仿宋_GB2312" w:hAnsi="宋体" w:eastAsia="仿宋_GB2312" w:cs="Times New Roman"/>
          <w:sz w:val="24"/>
          <w:highlight w:val="none"/>
        </w:rPr>
        <w:t>，采取实名制并签订国家规定的劳动合同、签订安全生产责任书等相关文件</w:t>
      </w:r>
      <w:r>
        <w:rPr>
          <w:rFonts w:hint="eastAsia" w:ascii="仿宋_GB2312" w:hAnsi="宋体" w:eastAsia="仿宋_GB2312" w:cs="Arial"/>
          <w:kern w:val="0"/>
          <w:sz w:val="24"/>
          <w:highlight w:val="none"/>
        </w:rPr>
        <w:t>。</w:t>
      </w:r>
    </w:p>
    <w:p w14:paraId="41CC5107">
      <w:pPr>
        <w:adjustRightInd w:val="0"/>
        <w:snapToGrid w:val="0"/>
        <w:ind w:firstLine="480" w:firstLineChars="200"/>
        <w:rPr>
          <w:rFonts w:hint="eastAsia" w:ascii="仿宋_GB2312" w:hAnsi="宋体" w:eastAsia="仿宋_GB2312" w:cs="Arial"/>
          <w:color w:val="FF0000"/>
          <w:kern w:val="0"/>
          <w:sz w:val="24"/>
          <w:highlight w:val="none"/>
        </w:rPr>
      </w:pPr>
      <w:r>
        <w:rPr>
          <w:rFonts w:hint="eastAsia" w:ascii="仿宋_GB2312" w:hAnsi="宋体" w:eastAsia="仿宋_GB2312" w:cs="Arial"/>
          <w:kern w:val="0"/>
          <w:sz w:val="24"/>
          <w:highlight w:val="none"/>
        </w:rPr>
        <w:t>管理人员有三甲医院工作经验及现场</w:t>
      </w:r>
      <w:r>
        <w:rPr>
          <w:rFonts w:hint="eastAsia" w:ascii="仿宋_GB2312" w:hAnsi="宋体" w:eastAsia="仿宋_GB2312" w:cs="Arial"/>
          <w:color w:val="auto"/>
          <w:kern w:val="0"/>
          <w:sz w:val="24"/>
          <w:highlight w:val="none"/>
        </w:rPr>
        <w:t>培训能力</w:t>
      </w:r>
      <w:r>
        <w:rPr>
          <w:rFonts w:hint="eastAsia" w:ascii="仿宋_GB2312" w:hAnsi="宋体" w:eastAsia="仿宋_GB2312" w:cs="Arial"/>
          <w:color w:val="auto"/>
          <w:kern w:val="0"/>
          <w:sz w:val="24"/>
          <w:highlight w:val="none"/>
          <w:lang w:eastAsia="zh-CN"/>
        </w:rPr>
        <w:t>，且</w:t>
      </w:r>
      <w:r>
        <w:rPr>
          <w:rFonts w:hint="eastAsia" w:ascii="仿宋_GB2312" w:hAnsi="宋体" w:eastAsia="仿宋_GB2312" w:cs="Arial"/>
          <w:color w:val="auto"/>
          <w:kern w:val="0"/>
          <w:sz w:val="24"/>
          <w:highlight w:val="none"/>
        </w:rPr>
        <w:t>至少一人应参加消毒员培训并获得培训证书</w:t>
      </w:r>
      <w:r>
        <w:rPr>
          <w:rFonts w:hint="eastAsia" w:ascii="仿宋_GB2312" w:hAnsi="宋体" w:eastAsia="仿宋_GB2312" w:cs="Arial"/>
          <w:color w:val="auto"/>
          <w:kern w:val="0"/>
          <w:sz w:val="24"/>
          <w:highlight w:val="none"/>
          <w:lang w:eastAsia="zh-CN"/>
        </w:rPr>
        <w:t>。</w:t>
      </w:r>
      <w:r>
        <w:rPr>
          <w:rFonts w:hint="eastAsia" w:ascii="仿宋_GB2312" w:hAnsi="宋体" w:eastAsia="仿宋_GB2312" w:cs="Arial"/>
          <w:color w:val="auto"/>
          <w:kern w:val="0"/>
          <w:sz w:val="24"/>
          <w:highlight w:val="none"/>
        </w:rPr>
        <w:t>服务人员对工作认真负责，服从管理，诚实、踏实、肯干、有连续工作一年以上的能力，挂胸牌着工装（</w:t>
      </w:r>
      <w:r>
        <w:rPr>
          <w:rFonts w:hint="eastAsia" w:ascii="仿宋_GB2312" w:hAnsi="宋体" w:eastAsia="仿宋_GB2312" w:cs="Arial"/>
          <w:color w:val="auto"/>
          <w:kern w:val="0"/>
          <w:sz w:val="24"/>
          <w:highlight w:val="none"/>
          <w:lang w:eastAsia="zh-CN"/>
        </w:rPr>
        <w:t>中标人</w:t>
      </w:r>
      <w:r>
        <w:rPr>
          <w:rFonts w:hint="eastAsia" w:ascii="仿宋_GB2312" w:hAnsi="宋体" w:eastAsia="仿宋_GB2312" w:cs="Arial"/>
          <w:kern w:val="0"/>
          <w:sz w:val="24"/>
          <w:highlight w:val="none"/>
        </w:rPr>
        <w:t>提供），应熟知保洁区域的功能划分，掌握工作操作规程和相关的消毒隔离基本知识并严格执行。所有服务人员均由</w:t>
      </w:r>
      <w:r>
        <w:rPr>
          <w:rFonts w:hint="eastAsia" w:ascii="仿宋_GB2312" w:hAnsi="宋体" w:eastAsia="仿宋_GB2312" w:cs="Arial"/>
          <w:kern w:val="0"/>
          <w:sz w:val="24"/>
          <w:highlight w:val="none"/>
          <w:lang w:eastAsia="zh-CN"/>
        </w:rPr>
        <w:t>中标人</w:t>
      </w:r>
      <w:r>
        <w:rPr>
          <w:rFonts w:hint="eastAsia" w:ascii="仿宋_GB2312" w:hAnsi="宋体" w:eastAsia="仿宋_GB2312" w:cs="Arial"/>
          <w:kern w:val="0"/>
          <w:sz w:val="24"/>
          <w:highlight w:val="none"/>
        </w:rPr>
        <w:t>进行岗位知识培训后上岗。</w:t>
      </w:r>
    </w:p>
    <w:p w14:paraId="6EABE7F0">
      <w:pPr>
        <w:adjustRightInd w:val="0"/>
        <w:snapToGrid w:val="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xml:space="preserve">    </w:t>
      </w:r>
      <w:r>
        <w:rPr>
          <w:rFonts w:hint="eastAsia" w:ascii="仿宋_GB2312" w:hAnsi="宋体" w:eastAsia="仿宋_GB2312" w:cs="Times New Roman"/>
          <w:sz w:val="24"/>
          <w:highlight w:val="none"/>
          <w:lang w:eastAsia="zh-CN"/>
        </w:rPr>
        <w:t>中标人</w:t>
      </w:r>
      <w:r>
        <w:rPr>
          <w:rFonts w:hint="eastAsia" w:ascii="仿宋_GB2312" w:hAnsi="宋体" w:eastAsia="仿宋_GB2312" w:cs="Times New Roman"/>
          <w:sz w:val="24"/>
          <w:highlight w:val="none"/>
        </w:rPr>
        <w:t>配置的管理岗位应与保洁员日常管理相匹配，应保证保洁员配置充足，完成招标文件要求的各项服务内容。并且提供为本项目配备的管理岗（应包括项目经理和项目主管）人数和普通岗人数，管理岗人员的年龄、学历、业绩、资质等情况，普通岗人员的</w:t>
      </w:r>
      <w:r>
        <w:rPr>
          <w:rFonts w:hint="eastAsia" w:ascii="仿宋_GB2312" w:hAnsi="宋体" w:eastAsia="仿宋_GB2312" w:cs="Times New Roman"/>
          <w:kern w:val="0"/>
          <w:sz w:val="24"/>
          <w:highlight w:val="none"/>
        </w:rPr>
        <w:t>数量、年龄、身高、文化程度、工作经验</w:t>
      </w:r>
      <w:r>
        <w:rPr>
          <w:rFonts w:hint="eastAsia" w:ascii="仿宋_GB2312" w:hAnsi="宋体" w:eastAsia="仿宋_GB2312" w:cs="Times New Roman"/>
          <w:sz w:val="24"/>
          <w:highlight w:val="none"/>
        </w:rPr>
        <w:t>等情况。</w:t>
      </w:r>
    </w:p>
    <w:p w14:paraId="2EB80058">
      <w:pPr>
        <w:adjustRightInd w:val="0"/>
        <w:snapToGrid w:val="0"/>
        <w:ind w:firstLine="480" w:firstLineChars="200"/>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5、</w:t>
      </w:r>
      <w:r>
        <w:rPr>
          <w:rFonts w:hint="eastAsia" w:ascii="仿宋_GB2312" w:hAnsi="宋体" w:eastAsia="仿宋_GB2312" w:cs="Arial"/>
          <w:kern w:val="0"/>
          <w:sz w:val="24"/>
          <w:highlight w:val="none"/>
        </w:rPr>
        <w:t>合理安排人员设置及工作时间，按照岗位设置定岗定编，每天工作开始时间不得晚于6：30，每天工作结束时间不得早于18：00，特殊岗位（手术室、导管手术室、ICU、隔离病房</w:t>
      </w:r>
      <w:r>
        <w:rPr>
          <w:rFonts w:hint="eastAsia" w:ascii="仿宋_GB2312" w:hAnsi="宋体" w:eastAsia="仿宋_GB2312" w:cs="Arial"/>
          <w:color w:val="auto"/>
          <w:kern w:val="0"/>
          <w:sz w:val="24"/>
          <w:highlight w:val="none"/>
        </w:rPr>
        <w:t>等）另有规定的，按规定执行；根据医院院感工作要求，各岗位保洁员应相对固定，特别是重点区域保洁员</w:t>
      </w:r>
      <w:r>
        <w:rPr>
          <w:rFonts w:hint="eastAsia" w:ascii="仿宋_GB2312" w:hAnsi="宋体" w:eastAsia="仿宋_GB2312" w:cs="Arial"/>
          <w:color w:val="auto"/>
          <w:kern w:val="0"/>
          <w:sz w:val="24"/>
          <w:highlight w:val="none"/>
          <w:lang w:eastAsia="zh-CN"/>
        </w:rPr>
        <w:t>，</w:t>
      </w:r>
      <w:r>
        <w:rPr>
          <w:rFonts w:hint="eastAsia" w:ascii="仿宋_GB2312" w:hAnsi="宋体" w:eastAsia="仿宋_GB2312" w:cs="Arial"/>
          <w:color w:val="auto"/>
          <w:kern w:val="0"/>
          <w:sz w:val="24"/>
          <w:highlight w:val="none"/>
        </w:rPr>
        <w:t>保洁员分级管理，可分为初、中、高三级，考核合格才能晋级</w:t>
      </w:r>
      <w:r>
        <w:rPr>
          <w:rFonts w:hint="eastAsia" w:ascii="仿宋_GB2312" w:hAnsi="宋体" w:eastAsia="仿宋_GB2312" w:cs="Arial"/>
          <w:color w:val="auto"/>
          <w:kern w:val="0"/>
          <w:sz w:val="24"/>
          <w:highlight w:val="none"/>
          <w:lang w:eastAsia="zh-CN"/>
        </w:rPr>
        <w:t>，重点区域（</w:t>
      </w:r>
      <w:r>
        <w:rPr>
          <w:rFonts w:hint="eastAsia" w:ascii="仿宋_GB2312" w:hAnsi="宋体" w:eastAsia="仿宋_GB2312" w:cs="Arial"/>
          <w:color w:val="auto"/>
          <w:kern w:val="0"/>
          <w:sz w:val="24"/>
          <w:highlight w:val="none"/>
        </w:rPr>
        <w:t>手术室、ICU、血透等</w:t>
      </w:r>
      <w:r>
        <w:rPr>
          <w:rFonts w:hint="eastAsia" w:ascii="仿宋_GB2312" w:hAnsi="宋体" w:eastAsia="仿宋_GB2312" w:cs="Arial"/>
          <w:color w:val="auto"/>
          <w:kern w:val="0"/>
          <w:sz w:val="24"/>
          <w:highlight w:val="none"/>
          <w:lang w:eastAsia="zh-CN"/>
        </w:rPr>
        <w:t>）</w:t>
      </w:r>
      <w:r>
        <w:rPr>
          <w:rFonts w:hint="eastAsia" w:ascii="仿宋_GB2312" w:hAnsi="宋体" w:eastAsia="仿宋_GB2312" w:cs="Arial"/>
          <w:color w:val="auto"/>
          <w:kern w:val="0"/>
          <w:sz w:val="24"/>
          <w:highlight w:val="none"/>
        </w:rPr>
        <w:t>应由高级保洁员承担或至少达到一定比例，在指导下完成环境清洁消毒工作</w:t>
      </w:r>
      <w:r>
        <w:rPr>
          <w:rFonts w:hint="eastAsia" w:ascii="仿宋_GB2312" w:hAnsi="宋体" w:eastAsia="仿宋_GB2312" w:cs="Arial"/>
          <w:color w:val="auto"/>
          <w:kern w:val="0"/>
          <w:sz w:val="24"/>
          <w:highlight w:val="none"/>
          <w:lang w:eastAsia="zh-CN"/>
        </w:rPr>
        <w:t>，新入职员工不得直接安排至重点区域工作</w:t>
      </w:r>
      <w:r>
        <w:rPr>
          <w:rFonts w:hint="eastAsia" w:ascii="仿宋_GB2312" w:hAnsi="宋体" w:eastAsia="仿宋_GB2312" w:cs="Arial"/>
          <w:color w:val="auto"/>
          <w:kern w:val="0"/>
          <w:sz w:val="24"/>
          <w:highlight w:val="none"/>
        </w:rPr>
        <w:t>。固定手术室保洁人员，其人员数量不应少于38人；人流量大的公共卫生间要做到有专人清洁（</w:t>
      </w:r>
      <w:r>
        <w:rPr>
          <w:rFonts w:hint="eastAsia" w:ascii="仿宋_GB2312" w:hAnsi="宋体" w:eastAsia="仿宋_GB2312" w:cs="Arial"/>
          <w:kern w:val="0"/>
          <w:sz w:val="24"/>
          <w:highlight w:val="none"/>
        </w:rPr>
        <w:t>男卫生间由男保洁员打扫、女卫生间由女保洁员打扫），合理设置必要的机动人员及必要的人员储备，以满足</w:t>
      </w:r>
      <w:r>
        <w:rPr>
          <w:rFonts w:hint="eastAsia" w:ascii="仿宋_GB2312" w:hAnsi="宋体" w:eastAsia="仿宋_GB2312" w:cs="Arial"/>
          <w:kern w:val="0"/>
          <w:sz w:val="24"/>
          <w:highlight w:val="none"/>
          <w:lang w:eastAsia="zh-CN"/>
        </w:rPr>
        <w:t>采购人</w:t>
      </w:r>
      <w:r>
        <w:rPr>
          <w:rFonts w:hint="eastAsia" w:ascii="仿宋_GB2312" w:hAnsi="宋体" w:eastAsia="仿宋_GB2312" w:cs="Arial"/>
          <w:kern w:val="0"/>
          <w:sz w:val="24"/>
          <w:highlight w:val="none"/>
        </w:rPr>
        <w:t>的应急保洁需求。根据实际工作需要，基本满足全周7天工作。</w:t>
      </w:r>
    </w:p>
    <w:p w14:paraId="248B34B5">
      <w:pPr>
        <w:adjustRightInd w:val="0"/>
        <w:snapToGrid w:val="0"/>
        <w:ind w:firstLine="480" w:firstLineChars="200"/>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6、管理人员应主动加强巡视（主管每周不得少于两次、经理每月不少于两次），增加巡视频次，善于发现问题并积极整改，同时对于</w:t>
      </w:r>
      <w:r>
        <w:rPr>
          <w:rFonts w:hint="eastAsia" w:ascii="仿宋_GB2312" w:hAnsi="宋体" w:eastAsia="仿宋_GB2312" w:cs="Arial"/>
          <w:kern w:val="0"/>
          <w:sz w:val="24"/>
          <w:highlight w:val="none"/>
          <w:lang w:eastAsia="zh-CN"/>
        </w:rPr>
        <w:t>采购人</w:t>
      </w:r>
      <w:r>
        <w:rPr>
          <w:rFonts w:hint="eastAsia" w:ascii="仿宋_GB2312" w:hAnsi="宋体" w:eastAsia="仿宋_GB2312" w:cs="Arial"/>
          <w:kern w:val="0"/>
          <w:sz w:val="24"/>
          <w:highlight w:val="none"/>
        </w:rPr>
        <w:t>或监管方提出的问题能做到举一反三，不断提升服务质量。</w:t>
      </w:r>
      <w:r>
        <w:rPr>
          <w:rFonts w:hint="eastAsia" w:ascii="仿宋_GB2312" w:hAnsi="宋体" w:eastAsia="仿宋_GB2312" w:cs="Arial"/>
          <w:color w:val="auto"/>
          <w:kern w:val="0"/>
          <w:sz w:val="24"/>
          <w:highlight w:val="none"/>
          <w:lang w:eastAsia="zh-CN"/>
        </w:rPr>
        <w:t>管理人员需派一人兼任</w:t>
      </w:r>
      <w:r>
        <w:rPr>
          <w:rFonts w:hint="eastAsia" w:ascii="仿宋_GB2312" w:hAnsi="宋体" w:eastAsia="仿宋_GB2312" w:cs="Arial"/>
          <w:color w:val="auto"/>
          <w:kern w:val="0"/>
          <w:sz w:val="24"/>
          <w:highlight w:val="none"/>
        </w:rPr>
        <w:t>文员，负责</w:t>
      </w:r>
      <w:r>
        <w:rPr>
          <w:rFonts w:hint="eastAsia" w:ascii="仿宋_GB2312" w:hAnsi="宋体" w:eastAsia="仿宋_GB2312" w:cs="Arial"/>
          <w:color w:val="auto"/>
          <w:kern w:val="0"/>
          <w:sz w:val="24"/>
          <w:highlight w:val="none"/>
          <w:lang w:eastAsia="zh-CN"/>
        </w:rPr>
        <w:t>该项目</w:t>
      </w:r>
      <w:r>
        <w:rPr>
          <w:rFonts w:hint="eastAsia" w:ascii="仿宋_GB2312" w:hAnsi="宋体" w:eastAsia="仿宋_GB2312" w:cs="Arial"/>
          <w:color w:val="auto"/>
          <w:kern w:val="0"/>
          <w:sz w:val="24"/>
          <w:highlight w:val="none"/>
        </w:rPr>
        <w:t>安全责任体系建设、应急预案编制及演练、与</w:t>
      </w:r>
      <w:r>
        <w:rPr>
          <w:rFonts w:hint="eastAsia" w:ascii="仿宋_GB2312" w:hAnsi="宋体" w:eastAsia="仿宋_GB2312" w:cs="Arial"/>
          <w:color w:val="auto"/>
          <w:kern w:val="0"/>
          <w:sz w:val="24"/>
          <w:highlight w:val="none"/>
          <w:lang w:eastAsia="zh-CN"/>
        </w:rPr>
        <w:t>医院</w:t>
      </w:r>
      <w:r>
        <w:rPr>
          <w:rFonts w:hint="eastAsia" w:ascii="仿宋_GB2312" w:hAnsi="宋体" w:eastAsia="仿宋_GB2312" w:cs="Arial"/>
          <w:color w:val="auto"/>
          <w:kern w:val="0"/>
          <w:sz w:val="24"/>
          <w:highlight w:val="none"/>
        </w:rPr>
        <w:t>对接、上报其他资料等工作。</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60"/>
        <w:gridCol w:w="4170"/>
      </w:tblGrid>
      <w:tr w14:paraId="39B46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3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7E6A38">
            <w:pPr>
              <w:adjustRightInd w:val="0"/>
              <w:snapToGrid w:val="0"/>
              <w:ind w:firstLine="480" w:firstLineChars="200"/>
              <w:jc w:val="center"/>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lang w:val="en-US" w:eastAsia="zh-CN"/>
              </w:rPr>
              <w:t>保洁服务项目三标段岗位配置表</w:t>
            </w:r>
          </w:p>
        </w:tc>
      </w:tr>
      <w:tr w14:paraId="20A63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4260" w:type="dxa"/>
            <w:tcBorders>
              <w:top w:val="single" w:color="auto" w:sz="4" w:space="0"/>
              <w:left w:val="single" w:color="auto" w:sz="4" w:space="0"/>
              <w:bottom w:val="single" w:color="auto" w:sz="4" w:space="0"/>
              <w:right w:val="single" w:color="000000" w:sz="4" w:space="0"/>
            </w:tcBorders>
            <w:shd w:val="clear" w:color="auto" w:fill="D9D9D9"/>
            <w:noWrap w:val="0"/>
            <w:tcMar>
              <w:top w:w="15" w:type="dxa"/>
              <w:left w:w="15" w:type="dxa"/>
              <w:right w:w="15" w:type="dxa"/>
            </w:tcMar>
            <w:vAlign w:val="center"/>
          </w:tcPr>
          <w:p w14:paraId="6E019008">
            <w:pPr>
              <w:adjustRightInd w:val="0"/>
              <w:snapToGrid w:val="0"/>
              <w:ind w:firstLine="480" w:firstLineChars="200"/>
              <w:jc w:val="center"/>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lang w:val="en-US" w:eastAsia="zh-CN"/>
              </w:rPr>
              <w:t>区  域</w:t>
            </w:r>
          </w:p>
        </w:tc>
        <w:tc>
          <w:tcPr>
            <w:tcW w:w="4170" w:type="dxa"/>
            <w:tcBorders>
              <w:top w:val="single" w:color="auto" w:sz="4" w:space="0"/>
              <w:left w:val="single" w:color="000000" w:sz="4" w:space="0"/>
              <w:bottom w:val="single" w:color="auto" w:sz="4" w:space="0"/>
              <w:right w:val="single" w:color="auto" w:sz="4" w:space="0"/>
            </w:tcBorders>
            <w:shd w:val="clear" w:color="auto" w:fill="D9D9D9"/>
            <w:noWrap w:val="0"/>
            <w:tcMar>
              <w:top w:w="15" w:type="dxa"/>
              <w:left w:w="15" w:type="dxa"/>
              <w:right w:w="15" w:type="dxa"/>
            </w:tcMar>
            <w:vAlign w:val="center"/>
          </w:tcPr>
          <w:p w14:paraId="32CA8744">
            <w:pPr>
              <w:adjustRightInd w:val="0"/>
              <w:snapToGrid w:val="0"/>
              <w:ind w:firstLine="480" w:firstLineChars="200"/>
              <w:jc w:val="center"/>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lang w:val="en-US" w:eastAsia="zh-CN"/>
              </w:rPr>
              <w:t>建议人员配置总数</w:t>
            </w:r>
          </w:p>
        </w:tc>
      </w:tr>
      <w:tr w14:paraId="01CB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260"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1208E821">
            <w:pPr>
              <w:adjustRightInd w:val="0"/>
              <w:snapToGrid w:val="0"/>
              <w:ind w:firstLine="480" w:firstLineChars="200"/>
              <w:jc w:val="center"/>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lang w:val="en-US" w:eastAsia="zh-CN"/>
              </w:rPr>
              <w:t>B1区-研究所及行政楼</w:t>
            </w:r>
          </w:p>
        </w:tc>
        <w:tc>
          <w:tcPr>
            <w:tcW w:w="4170"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1283A40D">
            <w:pPr>
              <w:adjustRightInd w:val="0"/>
              <w:snapToGrid w:val="0"/>
              <w:ind w:firstLine="480" w:firstLineChars="200"/>
              <w:jc w:val="center"/>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lang w:val="en-US" w:eastAsia="zh-CN"/>
              </w:rPr>
              <w:t>26</w:t>
            </w:r>
          </w:p>
        </w:tc>
      </w:tr>
      <w:tr w14:paraId="53B4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26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3F986">
            <w:pPr>
              <w:adjustRightInd w:val="0"/>
              <w:snapToGrid w:val="0"/>
              <w:ind w:firstLine="480" w:firstLineChars="200"/>
              <w:jc w:val="center"/>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lang w:val="en-US" w:eastAsia="zh-CN"/>
              </w:rPr>
              <w:t>B2区-国际部</w:t>
            </w:r>
          </w:p>
        </w:tc>
        <w:tc>
          <w:tcPr>
            <w:tcW w:w="41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A908E">
            <w:pPr>
              <w:adjustRightInd w:val="0"/>
              <w:snapToGrid w:val="0"/>
              <w:ind w:firstLine="480" w:firstLineChars="200"/>
              <w:jc w:val="center"/>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lang w:val="en-US" w:eastAsia="zh-CN"/>
              </w:rPr>
              <w:t>34</w:t>
            </w:r>
          </w:p>
        </w:tc>
      </w:tr>
      <w:tr w14:paraId="40E59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76DE9">
            <w:pPr>
              <w:adjustRightInd w:val="0"/>
              <w:snapToGrid w:val="0"/>
              <w:ind w:firstLine="480" w:firstLineChars="200"/>
              <w:jc w:val="center"/>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lang w:val="en-US" w:eastAsia="zh-CN"/>
              </w:rPr>
              <w:t>C1区-教学宿舍楼</w:t>
            </w: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0B768">
            <w:pPr>
              <w:adjustRightInd w:val="0"/>
              <w:snapToGrid w:val="0"/>
              <w:ind w:firstLine="480" w:firstLineChars="200"/>
              <w:jc w:val="center"/>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lang w:val="en-US" w:eastAsia="zh-CN"/>
              </w:rPr>
              <w:t>13</w:t>
            </w:r>
          </w:p>
        </w:tc>
      </w:tr>
      <w:tr w14:paraId="6506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3D48A">
            <w:pPr>
              <w:adjustRightInd w:val="0"/>
              <w:snapToGrid w:val="0"/>
              <w:ind w:firstLine="480" w:firstLineChars="200"/>
              <w:jc w:val="center"/>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lang w:val="en-US" w:eastAsia="zh-CN"/>
              </w:rPr>
              <w:t>C2区-忠诚楼</w:t>
            </w:r>
          </w:p>
        </w:tc>
        <w:tc>
          <w:tcPr>
            <w:tcW w:w="417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5B24B0F">
            <w:pPr>
              <w:adjustRightInd w:val="0"/>
              <w:snapToGrid w:val="0"/>
              <w:ind w:firstLine="480" w:firstLineChars="200"/>
              <w:jc w:val="center"/>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lang w:val="en-US" w:eastAsia="zh-CN"/>
              </w:rPr>
              <w:t>2</w:t>
            </w:r>
          </w:p>
        </w:tc>
      </w:tr>
      <w:tr w14:paraId="513B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2F26B">
            <w:pPr>
              <w:adjustRightInd w:val="0"/>
              <w:snapToGrid w:val="0"/>
              <w:ind w:firstLine="480" w:firstLineChars="200"/>
              <w:jc w:val="center"/>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lang w:val="en-US" w:eastAsia="zh-CN"/>
              </w:rPr>
              <w:t>AB连廊及地下步行梯、通道、专项、搬运工、管理人员</w:t>
            </w: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854F4">
            <w:pPr>
              <w:adjustRightInd w:val="0"/>
              <w:snapToGrid w:val="0"/>
              <w:ind w:firstLine="480" w:firstLineChars="200"/>
              <w:jc w:val="center"/>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lang w:val="en-US" w:eastAsia="zh-CN"/>
              </w:rPr>
              <w:t>22</w:t>
            </w:r>
          </w:p>
        </w:tc>
      </w:tr>
      <w:tr w14:paraId="026DB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F7526C">
            <w:pPr>
              <w:jc w:val="center"/>
              <w:rPr>
                <w:rFonts w:hint="eastAsia" w:ascii="仿宋_GB2312" w:hAnsi="宋体" w:eastAsia="仿宋_GB2312" w:cs="Arial"/>
                <w:kern w:val="0"/>
                <w:sz w:val="24"/>
                <w:szCs w:val="24"/>
                <w:highlight w:val="none"/>
                <w:lang w:val="en-US" w:eastAsia="zh-CN" w:bidi="ar-SA"/>
              </w:rPr>
            </w:pPr>
            <w:r>
              <w:rPr>
                <w:rFonts w:hint="eastAsia" w:ascii="仿宋_GB2312" w:hAnsi="宋体" w:eastAsia="仿宋_GB2312" w:cs="Arial"/>
                <w:kern w:val="0"/>
                <w:sz w:val="24"/>
                <w:szCs w:val="24"/>
                <w:highlight w:val="none"/>
                <w:lang w:val="en-US" w:eastAsia="zh-CN" w:bidi="ar-SA"/>
              </w:rPr>
              <w:t>合计</w:t>
            </w: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95782">
            <w:pPr>
              <w:keepNext w:val="0"/>
              <w:keepLines w:val="0"/>
              <w:widowControl/>
              <w:suppressLineNumbers w:val="0"/>
              <w:jc w:val="center"/>
              <w:textAlignment w:val="center"/>
              <w:rPr>
                <w:rFonts w:hint="eastAsia" w:ascii="仿宋_GB2312" w:hAnsi="宋体" w:eastAsia="仿宋_GB2312" w:cs="Arial"/>
                <w:kern w:val="0"/>
                <w:sz w:val="24"/>
                <w:szCs w:val="24"/>
                <w:highlight w:val="none"/>
                <w:lang w:val="en-US" w:eastAsia="zh-CN" w:bidi="ar-SA"/>
              </w:rPr>
            </w:pPr>
            <w:r>
              <w:rPr>
                <w:rFonts w:hint="eastAsia" w:ascii="仿宋_GB2312" w:hAnsi="宋体" w:eastAsia="仿宋_GB2312" w:cs="Arial"/>
                <w:kern w:val="0"/>
                <w:sz w:val="24"/>
                <w:szCs w:val="24"/>
                <w:highlight w:val="none"/>
                <w:lang w:val="en-US" w:eastAsia="zh-CN" w:bidi="ar-SA"/>
              </w:rPr>
              <w:t xml:space="preserve">    97</w:t>
            </w:r>
          </w:p>
        </w:tc>
      </w:tr>
    </w:tbl>
    <w:p w14:paraId="53AF7B13">
      <w:pPr>
        <w:adjustRightInd w:val="0"/>
        <w:snapToGrid w:val="0"/>
        <w:ind w:firstLine="480" w:firstLineChars="200"/>
        <w:rPr>
          <w:rFonts w:hint="eastAsia" w:ascii="仿宋_GB2312" w:hAnsi="宋体" w:eastAsia="仿宋_GB2312" w:cs="Arial"/>
          <w:kern w:val="0"/>
          <w:sz w:val="24"/>
          <w:highlight w:val="none"/>
        </w:rPr>
      </w:pPr>
    </w:p>
    <w:p w14:paraId="5B7AD5D1">
      <w:pPr>
        <w:widowControl w:val="0"/>
        <w:jc w:val="both"/>
        <w:rPr>
          <w:rFonts w:hint="eastAsia" w:ascii="仿宋_GB2312" w:hAnsi="Courier New" w:eastAsia="仿宋_GB2312" w:cs="Courier New"/>
          <w:b/>
          <w:kern w:val="0"/>
          <w:sz w:val="24"/>
          <w:szCs w:val="24"/>
          <w:highlight w:val="none"/>
          <w:lang w:val="en-US" w:eastAsia="zh-CN" w:bidi="ar-SA"/>
        </w:rPr>
      </w:pPr>
      <w:r>
        <w:rPr>
          <w:rFonts w:hint="eastAsia" w:ascii="仿宋_GB2312" w:hAnsi="Courier New" w:eastAsia="仿宋_GB2312" w:cs="Courier New"/>
          <w:b/>
          <w:kern w:val="2"/>
          <w:sz w:val="24"/>
          <w:szCs w:val="24"/>
          <w:highlight w:val="none"/>
          <w:lang w:val="en-US" w:eastAsia="zh-CN" w:bidi="ar-SA"/>
        </w:rPr>
        <w:t xml:space="preserve"> </w:t>
      </w:r>
      <w:r>
        <w:rPr>
          <w:rFonts w:hint="eastAsia" w:ascii="仿宋_GB2312" w:hAnsi="Courier New" w:eastAsia="仿宋_GB2312" w:cs="Courier New"/>
          <w:b/>
          <w:kern w:val="0"/>
          <w:sz w:val="24"/>
          <w:szCs w:val="24"/>
          <w:highlight w:val="none"/>
          <w:lang w:val="en-US" w:eastAsia="zh-CN" w:bidi="ar-SA"/>
        </w:rPr>
        <w:t>（二）员工基本素质要求</w:t>
      </w:r>
    </w:p>
    <w:p w14:paraId="2B6E317A">
      <w:pPr>
        <w:adjustRightInd w:val="0"/>
        <w:snapToGrid w:val="0"/>
        <w:ind w:firstLine="480" w:firstLineChars="200"/>
        <w:rPr>
          <w:rFonts w:hint="eastAsia" w:ascii="仿宋_GB2312" w:hAnsi="宋体" w:eastAsia="仿宋_GB2312" w:cs="Arial"/>
          <w:kern w:val="10"/>
          <w:sz w:val="24"/>
          <w:highlight w:val="none"/>
        </w:rPr>
      </w:pPr>
      <w:r>
        <w:rPr>
          <w:rFonts w:hint="eastAsia" w:ascii="仿宋_GB2312" w:hAnsi="宋体" w:eastAsia="仿宋_GB2312" w:cs="宋体"/>
          <w:kern w:val="10"/>
          <w:sz w:val="24"/>
          <w:highlight w:val="none"/>
        </w:rPr>
        <w:t>1、</w:t>
      </w:r>
      <w:r>
        <w:rPr>
          <w:rFonts w:hint="eastAsia" w:ascii="仿宋_GB2312" w:hAnsi="宋体" w:eastAsia="仿宋_GB2312" w:cs="Arial"/>
          <w:kern w:val="10"/>
          <w:sz w:val="24"/>
          <w:highlight w:val="none"/>
        </w:rPr>
        <w:t>仪容仪表：统一着工装、工鞋（</w:t>
      </w:r>
      <w:r>
        <w:rPr>
          <w:rFonts w:hint="eastAsia" w:ascii="仿宋_GB2312" w:hAnsi="宋体" w:eastAsia="仿宋_GB2312" w:cs="Arial"/>
          <w:kern w:val="10"/>
          <w:sz w:val="24"/>
          <w:highlight w:val="none"/>
          <w:lang w:eastAsia="zh-CN"/>
        </w:rPr>
        <w:t>中标人</w:t>
      </w:r>
      <w:r>
        <w:rPr>
          <w:rFonts w:hint="eastAsia" w:ascii="仿宋_GB2312" w:hAnsi="宋体" w:eastAsia="仿宋_GB2312" w:cs="Arial"/>
          <w:kern w:val="10"/>
          <w:sz w:val="24"/>
          <w:highlight w:val="none"/>
        </w:rPr>
        <w:t>提供），穿着整洁，仪表端庄。</w:t>
      </w:r>
    </w:p>
    <w:p w14:paraId="3C6EDDD5">
      <w:pPr>
        <w:adjustRightInd w:val="0"/>
        <w:snapToGrid w:val="0"/>
        <w:ind w:firstLine="480" w:firstLineChars="200"/>
        <w:rPr>
          <w:rFonts w:hint="eastAsia" w:ascii="仿宋_GB2312" w:hAnsi="宋体" w:eastAsia="仿宋_GB2312" w:cs="Arial"/>
          <w:kern w:val="10"/>
          <w:sz w:val="24"/>
          <w:highlight w:val="none"/>
        </w:rPr>
      </w:pPr>
      <w:r>
        <w:rPr>
          <w:rFonts w:hint="eastAsia" w:ascii="仿宋_GB2312" w:hAnsi="宋体" w:eastAsia="仿宋_GB2312" w:cs="宋体"/>
          <w:kern w:val="10"/>
          <w:sz w:val="24"/>
          <w:highlight w:val="none"/>
        </w:rPr>
        <w:t>2、</w:t>
      </w:r>
      <w:r>
        <w:rPr>
          <w:rFonts w:hint="eastAsia" w:ascii="仿宋_GB2312" w:hAnsi="宋体" w:eastAsia="仿宋_GB2312" w:cs="Arial"/>
          <w:kern w:val="10"/>
          <w:sz w:val="24"/>
          <w:highlight w:val="none"/>
        </w:rPr>
        <w:t>行为举止：精神饱满、诚实稳重、言谈举止文明、不大声喧哗。</w:t>
      </w:r>
    </w:p>
    <w:p w14:paraId="651211B1">
      <w:pPr>
        <w:adjustRightInd w:val="0"/>
        <w:snapToGrid w:val="0"/>
        <w:ind w:firstLine="480" w:firstLineChars="200"/>
        <w:rPr>
          <w:rFonts w:hint="eastAsia" w:ascii="仿宋_GB2312" w:hAnsi="宋体" w:eastAsia="仿宋_GB2312" w:cs="Arial"/>
          <w:kern w:val="10"/>
          <w:sz w:val="24"/>
          <w:highlight w:val="none"/>
        </w:rPr>
      </w:pPr>
      <w:r>
        <w:rPr>
          <w:rFonts w:hint="eastAsia" w:ascii="仿宋_GB2312" w:hAnsi="宋体" w:eastAsia="仿宋_GB2312" w:cs="宋体"/>
          <w:kern w:val="10"/>
          <w:sz w:val="24"/>
          <w:highlight w:val="none"/>
        </w:rPr>
        <w:t>3、</w:t>
      </w:r>
      <w:r>
        <w:rPr>
          <w:rFonts w:hint="eastAsia" w:ascii="仿宋_GB2312" w:hAnsi="宋体" w:eastAsia="仿宋_GB2312" w:cs="Arial"/>
          <w:kern w:val="10"/>
          <w:sz w:val="24"/>
          <w:highlight w:val="none"/>
        </w:rPr>
        <w:t>文明礼貌，尊重他人、态度和蔼、保护病人隐私、使用文明用语。</w:t>
      </w:r>
    </w:p>
    <w:p w14:paraId="439F36F9">
      <w:pPr>
        <w:adjustRightInd w:val="0"/>
        <w:snapToGrid w:val="0"/>
        <w:ind w:firstLine="480" w:firstLineChars="200"/>
        <w:rPr>
          <w:rFonts w:hint="eastAsia" w:ascii="仿宋_GB2312" w:hAnsi="宋体" w:eastAsia="仿宋_GB2312" w:cs="Arial"/>
          <w:kern w:val="10"/>
          <w:sz w:val="24"/>
          <w:highlight w:val="none"/>
        </w:rPr>
      </w:pPr>
      <w:r>
        <w:rPr>
          <w:rFonts w:hint="eastAsia" w:ascii="仿宋_GB2312" w:hAnsi="宋体" w:eastAsia="仿宋_GB2312" w:cs="宋体"/>
          <w:kern w:val="10"/>
          <w:sz w:val="24"/>
          <w:highlight w:val="none"/>
        </w:rPr>
        <w:t>4、</w:t>
      </w:r>
      <w:r>
        <w:rPr>
          <w:rFonts w:hint="eastAsia" w:ascii="仿宋_GB2312" w:hAnsi="宋体" w:eastAsia="仿宋_GB2312" w:cs="Arial"/>
          <w:kern w:val="10"/>
          <w:sz w:val="24"/>
          <w:highlight w:val="none"/>
        </w:rPr>
        <w:t>遵纪守法、遵守操作规程、遵守劳动纪律、遵守医院规章制度。</w:t>
      </w:r>
    </w:p>
    <w:p w14:paraId="76CBA644">
      <w:pPr>
        <w:adjustRightInd w:val="0"/>
        <w:snapToGrid w:val="0"/>
        <w:ind w:firstLine="480" w:firstLineChars="200"/>
        <w:rPr>
          <w:rFonts w:hint="eastAsia" w:ascii="仿宋_GB2312" w:hAnsi="宋体" w:eastAsia="仿宋_GB2312" w:cs="Arial"/>
          <w:kern w:val="10"/>
          <w:sz w:val="24"/>
          <w:highlight w:val="none"/>
        </w:rPr>
      </w:pPr>
      <w:r>
        <w:rPr>
          <w:rFonts w:hint="eastAsia" w:ascii="仿宋_GB2312" w:hAnsi="宋体" w:eastAsia="仿宋_GB2312" w:cs="宋体"/>
          <w:kern w:val="10"/>
          <w:sz w:val="24"/>
          <w:highlight w:val="none"/>
        </w:rPr>
        <w:t>5、</w:t>
      </w:r>
      <w:r>
        <w:rPr>
          <w:rFonts w:hint="eastAsia" w:ascii="仿宋_GB2312" w:hAnsi="宋体" w:eastAsia="仿宋_GB2312" w:cs="Arial"/>
          <w:kern w:val="10"/>
          <w:sz w:val="24"/>
          <w:highlight w:val="none"/>
        </w:rPr>
        <w:t>具备医院保洁基本知识，岗前培训考核合格后上岗，保障病人及医疗环境安全，做好个人防护。</w:t>
      </w:r>
    </w:p>
    <w:p w14:paraId="61DF76EB">
      <w:pPr>
        <w:adjustRightInd w:val="0"/>
        <w:snapToGrid w:val="0"/>
        <w:ind w:firstLine="480" w:firstLineChars="200"/>
        <w:rPr>
          <w:rFonts w:hint="eastAsia" w:ascii="仿宋_GB2312" w:hAnsi="宋体" w:eastAsia="仿宋_GB2312" w:cs="Arial"/>
          <w:kern w:val="10"/>
          <w:sz w:val="24"/>
          <w:highlight w:val="none"/>
        </w:rPr>
      </w:pPr>
      <w:r>
        <w:rPr>
          <w:rFonts w:hint="eastAsia" w:ascii="仿宋_GB2312" w:hAnsi="宋体" w:eastAsia="仿宋_GB2312" w:cs="Arial"/>
          <w:kern w:val="10"/>
          <w:sz w:val="24"/>
          <w:highlight w:val="none"/>
        </w:rPr>
        <w:t>6、工装要求</w:t>
      </w:r>
    </w:p>
    <w:p w14:paraId="5F9F6C4D">
      <w:pPr>
        <w:adjustRightInd w:val="0"/>
        <w:snapToGrid w:val="0"/>
        <w:ind w:firstLine="480" w:firstLineChars="200"/>
        <w:rPr>
          <w:rFonts w:hint="eastAsia" w:ascii="仿宋_GB2312" w:hAnsi="宋体" w:eastAsia="仿宋_GB2312" w:cs="Arial"/>
          <w:kern w:val="10"/>
          <w:sz w:val="24"/>
          <w:highlight w:val="none"/>
        </w:rPr>
      </w:pPr>
      <w:r>
        <w:rPr>
          <w:rFonts w:hint="eastAsia" w:ascii="仿宋_GB2312" w:hAnsi="宋体" w:eastAsia="仿宋_GB2312" w:cs="Arial"/>
          <w:kern w:val="10"/>
          <w:sz w:val="24"/>
          <w:highlight w:val="none"/>
        </w:rPr>
        <w:t>（1）保洁服装由</w:t>
      </w:r>
      <w:r>
        <w:rPr>
          <w:rFonts w:hint="eastAsia" w:ascii="仿宋_GB2312" w:hAnsi="宋体" w:eastAsia="仿宋_GB2312" w:cs="Arial"/>
          <w:kern w:val="10"/>
          <w:sz w:val="24"/>
          <w:highlight w:val="none"/>
          <w:lang w:eastAsia="zh-CN"/>
        </w:rPr>
        <w:t>采购人</w:t>
      </w:r>
      <w:r>
        <w:rPr>
          <w:rFonts w:hint="eastAsia" w:ascii="仿宋_GB2312" w:hAnsi="宋体" w:eastAsia="仿宋_GB2312" w:cs="Arial"/>
          <w:kern w:val="10"/>
          <w:sz w:val="24"/>
          <w:highlight w:val="none"/>
        </w:rPr>
        <w:t>核定服装样式及颜色，</w:t>
      </w:r>
      <w:r>
        <w:rPr>
          <w:rFonts w:hint="eastAsia" w:ascii="仿宋_GB2312" w:hAnsi="宋体" w:eastAsia="仿宋_GB2312" w:cs="Arial"/>
          <w:kern w:val="10"/>
          <w:sz w:val="24"/>
          <w:highlight w:val="none"/>
          <w:lang w:eastAsia="zh-CN"/>
        </w:rPr>
        <w:t>中标人</w:t>
      </w:r>
      <w:r>
        <w:rPr>
          <w:rFonts w:hint="eastAsia" w:ascii="仿宋_GB2312" w:hAnsi="宋体" w:eastAsia="仿宋_GB2312" w:cs="Arial"/>
          <w:kern w:val="10"/>
          <w:sz w:val="24"/>
          <w:highlight w:val="none"/>
        </w:rPr>
        <w:t>支付服装费用；</w:t>
      </w:r>
    </w:p>
    <w:p w14:paraId="747C8F47">
      <w:pPr>
        <w:adjustRightInd w:val="0"/>
        <w:snapToGrid w:val="0"/>
        <w:ind w:firstLine="480" w:firstLineChars="200"/>
        <w:rPr>
          <w:rFonts w:hint="eastAsia" w:ascii="仿宋_GB2312" w:hAnsi="宋体" w:eastAsia="仿宋_GB2312" w:cs="Arial"/>
          <w:kern w:val="10"/>
          <w:sz w:val="24"/>
          <w:highlight w:val="none"/>
        </w:rPr>
      </w:pPr>
      <w:r>
        <w:rPr>
          <w:rFonts w:hint="eastAsia" w:ascii="仿宋_GB2312" w:hAnsi="宋体" w:eastAsia="仿宋_GB2312" w:cs="Arial"/>
          <w:kern w:val="10"/>
          <w:sz w:val="24"/>
          <w:highlight w:val="none"/>
        </w:rPr>
        <w:t>（2）保洁服装由</w:t>
      </w:r>
      <w:r>
        <w:rPr>
          <w:rFonts w:hint="eastAsia" w:ascii="仿宋_GB2312" w:hAnsi="宋体" w:eastAsia="仿宋_GB2312" w:cs="Arial"/>
          <w:kern w:val="10"/>
          <w:sz w:val="24"/>
          <w:highlight w:val="none"/>
          <w:lang w:eastAsia="zh-CN"/>
        </w:rPr>
        <w:t>中标人</w:t>
      </w:r>
      <w:r>
        <w:rPr>
          <w:rFonts w:hint="eastAsia" w:ascii="仿宋_GB2312" w:hAnsi="宋体" w:eastAsia="仿宋_GB2312" w:cs="Arial"/>
          <w:kern w:val="10"/>
          <w:sz w:val="24"/>
          <w:highlight w:val="none"/>
        </w:rPr>
        <w:t>负责清洗，清洁费用由</w:t>
      </w:r>
      <w:r>
        <w:rPr>
          <w:rFonts w:hint="eastAsia" w:ascii="仿宋_GB2312" w:hAnsi="宋体" w:eastAsia="仿宋_GB2312" w:cs="Arial"/>
          <w:kern w:val="10"/>
          <w:sz w:val="24"/>
          <w:highlight w:val="none"/>
          <w:lang w:eastAsia="zh-CN"/>
        </w:rPr>
        <w:t>中标人</w:t>
      </w:r>
      <w:r>
        <w:rPr>
          <w:rFonts w:hint="eastAsia" w:ascii="仿宋_GB2312" w:hAnsi="宋体" w:eastAsia="仿宋_GB2312" w:cs="Arial"/>
          <w:kern w:val="10"/>
          <w:sz w:val="24"/>
          <w:highlight w:val="none"/>
        </w:rPr>
        <w:t>自付，每周至少清洗2次。</w:t>
      </w:r>
    </w:p>
    <w:p w14:paraId="74706C56">
      <w:pPr>
        <w:adjustRightInd w:val="0"/>
        <w:snapToGrid w:val="0"/>
        <w:rPr>
          <w:rFonts w:hint="eastAsia" w:ascii="仿宋_GB2312" w:hAnsi="宋体" w:eastAsia="仿宋_GB2312" w:cs="Arial"/>
          <w:kern w:val="10"/>
          <w:sz w:val="24"/>
          <w:highlight w:val="none"/>
        </w:rPr>
      </w:pPr>
      <w:r>
        <w:rPr>
          <w:rFonts w:hint="eastAsia" w:ascii="仿宋_GB2312" w:hAnsi="宋体" w:eastAsia="仿宋_GB2312" w:cs="Arial"/>
          <w:b/>
          <w:kern w:val="0"/>
          <w:sz w:val="24"/>
          <w:highlight w:val="none"/>
        </w:rPr>
        <w:t>（三）卫生保洁标准</w:t>
      </w:r>
      <w:r>
        <w:rPr>
          <w:rFonts w:hint="eastAsia" w:ascii="仿宋_GB2312" w:hAnsi="宋体" w:eastAsia="仿宋_GB2312" w:cs="Arial"/>
          <w:b/>
          <w:sz w:val="24"/>
          <w:highlight w:val="none"/>
        </w:rPr>
        <w:t xml:space="preserve">          </w:t>
      </w:r>
    </w:p>
    <w:p w14:paraId="16D4812C">
      <w:pPr>
        <w:autoSpaceDE w:val="0"/>
        <w:autoSpaceDN w:val="0"/>
        <w:adjustRightInd w:val="0"/>
        <w:snapToGrid w:val="0"/>
        <w:ind w:firstLine="482" w:firstLineChars="200"/>
        <w:jc w:val="left"/>
        <w:rPr>
          <w:rFonts w:hint="eastAsia" w:ascii="仿宋_GB2312" w:hAnsi="宋体" w:eastAsia="仿宋_GB2312" w:cs="Arial"/>
          <w:b/>
          <w:kern w:val="0"/>
          <w:sz w:val="24"/>
          <w:highlight w:val="none"/>
        </w:rPr>
      </w:pPr>
      <w:r>
        <w:rPr>
          <w:rFonts w:hint="eastAsia" w:ascii="仿宋_GB2312" w:hAnsi="宋体" w:eastAsia="仿宋_GB2312" w:cs="Arial"/>
          <w:b/>
          <w:kern w:val="0"/>
          <w:sz w:val="24"/>
          <w:highlight w:val="none"/>
        </w:rPr>
        <w:t>1、楼内大厅、走廊保洁标准</w:t>
      </w:r>
    </w:p>
    <w:p w14:paraId="61A57323">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(1)</w:t>
      </w:r>
      <w:r>
        <w:rPr>
          <w:rFonts w:hint="eastAsia" w:ascii="仿宋_GB2312" w:hAnsi="宋体" w:eastAsia="仿宋_GB2312" w:cs="Arial"/>
          <w:kern w:val="0"/>
          <w:sz w:val="24"/>
          <w:highlight w:val="none"/>
        </w:rPr>
        <w:t>地面：表面洁净、无尘土、污迹、烟头、纸屑、油渍及垃圾</w:t>
      </w:r>
    </w:p>
    <w:p w14:paraId="695134FD">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(2)</w:t>
      </w:r>
      <w:r>
        <w:rPr>
          <w:rFonts w:hint="eastAsia" w:ascii="仿宋_GB2312" w:hAnsi="宋体" w:eastAsia="仿宋_GB2312" w:cs="Arial"/>
          <w:kern w:val="0"/>
          <w:sz w:val="24"/>
          <w:highlight w:val="none"/>
        </w:rPr>
        <w:t>墙面，踢脚线：无尘土、污迹</w:t>
      </w:r>
    </w:p>
    <w:p w14:paraId="54CB74D4">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(3)</w:t>
      </w:r>
      <w:r>
        <w:rPr>
          <w:rFonts w:hint="eastAsia" w:ascii="仿宋_GB2312" w:hAnsi="宋体" w:eastAsia="仿宋_GB2312" w:cs="Arial"/>
          <w:kern w:val="0"/>
          <w:sz w:val="24"/>
          <w:highlight w:val="none"/>
        </w:rPr>
        <w:t>照明灯具：无尘土</w:t>
      </w:r>
    </w:p>
    <w:p w14:paraId="22954156">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10"/>
          <w:sz w:val="24"/>
          <w:highlight w:val="none"/>
        </w:rPr>
        <w:t>(4)</w:t>
      </w:r>
      <w:r>
        <w:rPr>
          <w:rFonts w:hint="eastAsia" w:ascii="仿宋_GB2312" w:hAnsi="宋体" w:eastAsia="仿宋_GB2312" w:cs="Arial"/>
          <w:kern w:val="0"/>
          <w:sz w:val="24"/>
          <w:highlight w:val="none"/>
        </w:rPr>
        <w:t>各房间门，通道门：无尘土、污迹</w:t>
      </w:r>
    </w:p>
    <w:p w14:paraId="431D5E97">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10"/>
          <w:sz w:val="24"/>
          <w:highlight w:val="none"/>
        </w:rPr>
        <w:t>(5)</w:t>
      </w:r>
      <w:r>
        <w:rPr>
          <w:rFonts w:hint="eastAsia" w:ascii="仿宋_GB2312" w:hAnsi="宋体" w:eastAsia="仿宋_GB2312" w:cs="Arial"/>
          <w:kern w:val="0"/>
          <w:sz w:val="24"/>
          <w:highlight w:val="none"/>
        </w:rPr>
        <w:t>不锈钢面：污点、污渍</w:t>
      </w:r>
    </w:p>
    <w:p w14:paraId="243D6EC1">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(6)</w:t>
      </w:r>
      <w:r>
        <w:rPr>
          <w:rFonts w:hint="eastAsia" w:ascii="仿宋_GB2312" w:hAnsi="宋体" w:eastAsia="仿宋_GB2312" w:cs="Arial"/>
          <w:kern w:val="0"/>
          <w:sz w:val="24"/>
          <w:highlight w:val="none"/>
        </w:rPr>
        <w:t>装饰物：盆、座、框表洁净无尘土，墙饰物等表面无尘土</w:t>
      </w:r>
    </w:p>
    <w:p w14:paraId="5B4C7AE9">
      <w:pPr>
        <w:autoSpaceDE w:val="0"/>
        <w:autoSpaceDN w:val="0"/>
        <w:adjustRightInd w:val="0"/>
        <w:snapToGrid w:val="0"/>
        <w:ind w:firstLine="480" w:firstLineChars="2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(7)垃圾桶：桶内垃圾不超过容积的2/3，内外表面洁净</w:t>
      </w:r>
    </w:p>
    <w:p w14:paraId="7EE4E424">
      <w:pPr>
        <w:tabs>
          <w:tab w:val="center" w:pos="4153"/>
        </w:tabs>
        <w:autoSpaceDE w:val="0"/>
        <w:autoSpaceDN w:val="0"/>
        <w:adjustRightInd w:val="0"/>
        <w:snapToGrid w:val="0"/>
        <w:ind w:firstLine="480" w:firstLineChars="2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(8)候诊椅、护士站：摆放整齐，表面洁净、无尘土、污迹、烟头、纸屑、油渍及垃圾</w:t>
      </w:r>
    </w:p>
    <w:p w14:paraId="3F8F2EEB">
      <w:pPr>
        <w:tabs>
          <w:tab w:val="center" w:pos="4153"/>
        </w:tabs>
        <w:autoSpaceDE w:val="0"/>
        <w:autoSpaceDN w:val="0"/>
        <w:adjustRightInd w:val="0"/>
        <w:snapToGrid w:val="0"/>
        <w:ind w:firstLine="480" w:firstLineChars="2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(9)院内自助挂号机、ATM机等辅助就诊设施及便民服务设施：无尘土、污迹、油渍及垃圾</w:t>
      </w:r>
    </w:p>
    <w:p w14:paraId="61E64E1D">
      <w:pPr>
        <w:ind w:firstLine="480" w:firstLineChars="200"/>
        <w:rPr>
          <w:rFonts w:hint="eastAsia" w:ascii="仿宋_GB2312" w:hAnsi="宋体" w:eastAsia="仿宋_GB2312" w:cs="Arial"/>
          <w:kern w:val="0"/>
          <w:sz w:val="24"/>
          <w:highlight w:val="none"/>
        </w:rPr>
      </w:pPr>
      <w:r>
        <w:rPr>
          <w:rFonts w:hint="eastAsia" w:ascii="仿宋_GB2312" w:hAnsi="宋体" w:eastAsia="仿宋_GB2312" w:cs="宋体"/>
          <w:kern w:val="18"/>
          <w:sz w:val="24"/>
          <w:highlight w:val="none"/>
        </w:rPr>
        <w:t>(10)公共区域消火栓：定期清洁、无尘土、污迹</w:t>
      </w:r>
    </w:p>
    <w:p w14:paraId="68AC2FEF">
      <w:pPr>
        <w:autoSpaceDE w:val="0"/>
        <w:autoSpaceDN w:val="0"/>
        <w:adjustRightInd w:val="0"/>
        <w:snapToGrid w:val="0"/>
        <w:ind w:firstLine="482" w:firstLineChars="200"/>
        <w:jc w:val="left"/>
        <w:rPr>
          <w:rFonts w:hint="eastAsia" w:ascii="仿宋_GB2312" w:hAnsi="宋体" w:eastAsia="仿宋_GB2312" w:cs="Arial"/>
          <w:b/>
          <w:kern w:val="0"/>
          <w:sz w:val="24"/>
          <w:highlight w:val="none"/>
        </w:rPr>
      </w:pPr>
      <w:r>
        <w:rPr>
          <w:rFonts w:hint="eastAsia" w:ascii="仿宋_GB2312" w:hAnsi="宋体" w:eastAsia="仿宋_GB2312" w:cs="Arial"/>
          <w:b/>
          <w:kern w:val="0"/>
          <w:sz w:val="24"/>
          <w:highlight w:val="none"/>
        </w:rPr>
        <w:t>2、公共区域、教学楼及病房卫生间保洁标准</w:t>
      </w:r>
    </w:p>
    <w:p w14:paraId="1AADD28B">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(1)</w:t>
      </w:r>
      <w:r>
        <w:rPr>
          <w:rFonts w:hint="eastAsia" w:ascii="仿宋_GB2312" w:hAnsi="宋体" w:eastAsia="仿宋_GB2312" w:cs="Arial"/>
          <w:kern w:val="0"/>
          <w:sz w:val="24"/>
          <w:highlight w:val="none"/>
        </w:rPr>
        <w:t>卫生间：无异味、蚊蝇</w:t>
      </w:r>
    </w:p>
    <w:p w14:paraId="07C3CD81">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(2)</w:t>
      </w:r>
      <w:r>
        <w:rPr>
          <w:rFonts w:hint="eastAsia" w:ascii="仿宋_GB2312" w:hAnsi="宋体" w:eastAsia="仿宋_GB2312" w:cs="Arial"/>
          <w:kern w:val="0"/>
          <w:sz w:val="24"/>
          <w:highlight w:val="none"/>
        </w:rPr>
        <w:t>地面：无尘土、碎纸、垃圾、烟头、积水、尿迹、污迹</w:t>
      </w:r>
    </w:p>
    <w:p w14:paraId="1342B11D">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(3)</w:t>
      </w:r>
      <w:r>
        <w:rPr>
          <w:rFonts w:hint="eastAsia" w:ascii="仿宋_GB2312" w:hAnsi="宋体" w:eastAsia="仿宋_GB2312" w:cs="Arial"/>
          <w:kern w:val="0"/>
          <w:sz w:val="24"/>
          <w:highlight w:val="none"/>
        </w:rPr>
        <w:t>洗手池：池壁无污垢、痰迹及头发等不洁物</w:t>
      </w:r>
    </w:p>
    <w:p w14:paraId="720C8C54">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(4)</w:t>
      </w:r>
      <w:r>
        <w:rPr>
          <w:rFonts w:hint="eastAsia" w:ascii="仿宋_GB2312" w:hAnsi="宋体" w:eastAsia="仿宋_GB2312" w:cs="Arial"/>
          <w:kern w:val="0"/>
          <w:sz w:val="24"/>
          <w:highlight w:val="none"/>
        </w:rPr>
        <w:t>水龙头：无印迹、尘土、污物</w:t>
      </w:r>
    </w:p>
    <w:p w14:paraId="0A052B23">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(5)</w:t>
      </w:r>
      <w:r>
        <w:rPr>
          <w:rFonts w:hint="eastAsia" w:ascii="仿宋_GB2312" w:hAnsi="宋体" w:eastAsia="仿宋_GB2312" w:cs="Arial"/>
          <w:kern w:val="0"/>
          <w:sz w:val="24"/>
          <w:highlight w:val="none"/>
        </w:rPr>
        <w:t>洗手池台面：无水迹、尘土、污渍</w:t>
      </w:r>
    </w:p>
    <w:p w14:paraId="44D5DEDC">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(6)</w:t>
      </w:r>
      <w:r>
        <w:rPr>
          <w:rFonts w:hint="eastAsia" w:ascii="仿宋_GB2312" w:hAnsi="宋体" w:eastAsia="仿宋_GB2312" w:cs="Arial"/>
          <w:kern w:val="0"/>
          <w:sz w:val="24"/>
          <w:highlight w:val="none"/>
        </w:rPr>
        <w:t>镜面：无水点、水迹、尘土、污迹</w:t>
      </w:r>
    </w:p>
    <w:p w14:paraId="5CBF1F42">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(7)</w:t>
      </w:r>
      <w:r>
        <w:rPr>
          <w:rFonts w:hint="eastAsia" w:ascii="仿宋_GB2312" w:hAnsi="宋体" w:eastAsia="仿宋_GB2312" w:cs="Arial"/>
          <w:kern w:val="0"/>
          <w:sz w:val="24"/>
          <w:highlight w:val="none"/>
        </w:rPr>
        <w:t>小便器：无尿碱、水锈、印迹（黄渍）、污渍、喷水嘴洁净流畅。</w:t>
      </w:r>
    </w:p>
    <w:p w14:paraId="45B52094">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(8)</w:t>
      </w:r>
      <w:r>
        <w:rPr>
          <w:rFonts w:hint="eastAsia" w:ascii="仿宋_GB2312" w:hAnsi="宋体" w:eastAsia="仿宋_GB2312" w:cs="Arial"/>
          <w:kern w:val="0"/>
          <w:sz w:val="24"/>
          <w:highlight w:val="none"/>
        </w:rPr>
        <w:t>大便器：内外洁净、无大便痕迹、污垢黄迹</w:t>
      </w:r>
    </w:p>
    <w:p w14:paraId="58567E32">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(9)</w:t>
      </w:r>
      <w:r>
        <w:rPr>
          <w:rFonts w:hint="eastAsia" w:ascii="仿宋_GB2312" w:hAnsi="宋体" w:eastAsia="仿宋_GB2312" w:cs="Arial"/>
          <w:kern w:val="0"/>
          <w:sz w:val="24"/>
          <w:highlight w:val="none"/>
        </w:rPr>
        <w:t>手纸架：无印迹、污渍、光亮洁净</w:t>
      </w:r>
    </w:p>
    <w:p w14:paraId="3D72CF32">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(10)</w:t>
      </w:r>
      <w:r>
        <w:rPr>
          <w:rFonts w:hint="eastAsia" w:ascii="仿宋_GB2312" w:hAnsi="宋体" w:eastAsia="仿宋_GB2312" w:cs="Arial"/>
          <w:kern w:val="0"/>
          <w:sz w:val="24"/>
          <w:highlight w:val="none"/>
        </w:rPr>
        <w:t>纸篓：污物量不超过桶体２／３，内外表面洁净</w:t>
      </w:r>
    </w:p>
    <w:p w14:paraId="75A7C1C6">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(11)</w:t>
      </w:r>
      <w:r>
        <w:rPr>
          <w:rFonts w:hint="eastAsia" w:ascii="仿宋_GB2312" w:hAnsi="宋体" w:eastAsia="仿宋_GB2312" w:cs="Arial"/>
          <w:kern w:val="0"/>
          <w:sz w:val="24"/>
          <w:highlight w:val="none"/>
        </w:rPr>
        <w:t>墙面，踢脚线：无尘土、污迹</w:t>
      </w:r>
    </w:p>
    <w:p w14:paraId="76CCDD23">
      <w:pPr>
        <w:autoSpaceDE w:val="0"/>
        <w:autoSpaceDN w:val="0"/>
        <w:adjustRightInd w:val="0"/>
        <w:snapToGrid w:val="0"/>
        <w:ind w:firstLine="480" w:firstLineChars="200"/>
        <w:jc w:val="left"/>
        <w:rPr>
          <w:rFonts w:hint="eastAsia" w:ascii="仿宋_GB2312" w:hAnsi="宋体" w:eastAsia="仿宋_GB2312" w:cs="Arial"/>
          <w:kern w:val="18"/>
          <w:sz w:val="24"/>
          <w:highlight w:val="none"/>
        </w:rPr>
      </w:pPr>
      <w:r>
        <w:rPr>
          <w:rFonts w:hint="eastAsia" w:ascii="仿宋_GB2312" w:hAnsi="宋体" w:eastAsia="仿宋_GB2312" w:cs="宋体"/>
          <w:kern w:val="18"/>
          <w:sz w:val="24"/>
          <w:highlight w:val="none"/>
        </w:rPr>
        <w:t>(12)</w:t>
      </w:r>
      <w:r>
        <w:rPr>
          <w:rFonts w:hint="eastAsia" w:ascii="仿宋_GB2312" w:hAnsi="宋体" w:eastAsia="仿宋_GB2312" w:cs="Arial"/>
          <w:kern w:val="18"/>
          <w:sz w:val="24"/>
          <w:highlight w:val="none"/>
        </w:rPr>
        <w:t>顶板：无尘土、污迹</w:t>
      </w:r>
    </w:p>
    <w:p w14:paraId="764C4C2B">
      <w:pPr>
        <w:autoSpaceDE w:val="0"/>
        <w:autoSpaceDN w:val="0"/>
        <w:adjustRightInd w:val="0"/>
        <w:snapToGrid w:val="0"/>
        <w:ind w:firstLine="480" w:firstLineChars="200"/>
        <w:jc w:val="left"/>
        <w:rPr>
          <w:rFonts w:hint="eastAsia" w:ascii="仿宋_GB2312" w:hAnsi="宋体" w:eastAsia="仿宋_GB2312" w:cs="Arial"/>
          <w:kern w:val="18"/>
          <w:sz w:val="24"/>
          <w:highlight w:val="none"/>
        </w:rPr>
      </w:pPr>
      <w:r>
        <w:rPr>
          <w:rFonts w:hint="eastAsia" w:ascii="仿宋_GB2312" w:hAnsi="宋体" w:eastAsia="仿宋_GB2312" w:cs="宋体"/>
          <w:kern w:val="18"/>
          <w:sz w:val="24"/>
          <w:highlight w:val="none"/>
        </w:rPr>
        <w:t>(13)</w:t>
      </w:r>
      <w:r>
        <w:rPr>
          <w:rFonts w:hint="eastAsia" w:ascii="仿宋_GB2312" w:hAnsi="宋体" w:eastAsia="仿宋_GB2312" w:cs="Arial"/>
          <w:kern w:val="18"/>
          <w:sz w:val="24"/>
          <w:highlight w:val="none"/>
        </w:rPr>
        <w:t>隔板：无尘土、污迹、手印、笔迹、小广告</w:t>
      </w:r>
    </w:p>
    <w:p w14:paraId="2414936A">
      <w:pPr>
        <w:autoSpaceDE w:val="0"/>
        <w:autoSpaceDN w:val="0"/>
        <w:adjustRightInd w:val="0"/>
        <w:snapToGrid w:val="0"/>
        <w:ind w:firstLine="480" w:firstLineChars="200"/>
        <w:jc w:val="left"/>
        <w:rPr>
          <w:rFonts w:hint="eastAsia" w:ascii="仿宋_GB2312" w:hAnsi="宋体" w:eastAsia="仿宋_GB2312" w:cs="Arial"/>
          <w:kern w:val="18"/>
          <w:sz w:val="24"/>
          <w:highlight w:val="none"/>
        </w:rPr>
      </w:pPr>
      <w:r>
        <w:rPr>
          <w:rFonts w:hint="eastAsia" w:ascii="仿宋_GB2312" w:hAnsi="宋体" w:eastAsia="仿宋_GB2312" w:cs="宋体"/>
          <w:kern w:val="18"/>
          <w:sz w:val="24"/>
          <w:highlight w:val="none"/>
        </w:rPr>
        <w:t>(14)</w:t>
      </w:r>
      <w:r>
        <w:rPr>
          <w:rFonts w:hint="eastAsia" w:ascii="仿宋_GB2312" w:hAnsi="宋体" w:eastAsia="仿宋_GB2312" w:cs="Arial"/>
          <w:kern w:val="18"/>
          <w:sz w:val="24"/>
          <w:highlight w:val="none"/>
        </w:rPr>
        <w:t>门板，把手：无尘土、污迹、手印、笔迹</w:t>
      </w:r>
    </w:p>
    <w:p w14:paraId="3FB51D6E">
      <w:pPr>
        <w:autoSpaceDE w:val="0"/>
        <w:autoSpaceDN w:val="0"/>
        <w:adjustRightInd w:val="0"/>
        <w:snapToGrid w:val="0"/>
        <w:ind w:firstLine="480" w:firstLineChars="200"/>
        <w:jc w:val="left"/>
        <w:rPr>
          <w:rFonts w:hint="eastAsia" w:ascii="仿宋_GB2312" w:hAnsi="宋体" w:eastAsia="仿宋_GB2312" w:cs="Arial"/>
          <w:kern w:val="18"/>
          <w:sz w:val="24"/>
          <w:highlight w:val="none"/>
        </w:rPr>
      </w:pPr>
      <w:r>
        <w:rPr>
          <w:rFonts w:hint="eastAsia" w:ascii="仿宋_GB2312" w:hAnsi="宋体" w:eastAsia="仿宋_GB2312" w:cs="宋体"/>
          <w:kern w:val="18"/>
          <w:sz w:val="24"/>
          <w:highlight w:val="none"/>
        </w:rPr>
        <w:t>(15)</w:t>
      </w:r>
      <w:r>
        <w:rPr>
          <w:rFonts w:hint="eastAsia" w:ascii="仿宋_GB2312" w:hAnsi="宋体" w:eastAsia="仿宋_GB2312" w:cs="Arial"/>
          <w:kern w:val="18"/>
          <w:sz w:val="24"/>
          <w:highlight w:val="none"/>
        </w:rPr>
        <w:t>皂液盒：无水迹、尘土、污物，按时清洗消毒</w:t>
      </w:r>
    </w:p>
    <w:p w14:paraId="48859505">
      <w:pPr>
        <w:autoSpaceDE w:val="0"/>
        <w:autoSpaceDN w:val="0"/>
        <w:adjustRightInd w:val="0"/>
        <w:snapToGrid w:val="0"/>
        <w:ind w:firstLine="480" w:firstLineChars="200"/>
        <w:jc w:val="left"/>
        <w:rPr>
          <w:rFonts w:hint="eastAsia" w:ascii="仿宋_GB2312" w:hAnsi="宋体" w:eastAsia="仿宋_GB2312" w:cs="Arial"/>
          <w:kern w:val="18"/>
          <w:sz w:val="24"/>
          <w:highlight w:val="none"/>
        </w:rPr>
      </w:pPr>
      <w:r>
        <w:rPr>
          <w:rFonts w:hint="eastAsia" w:ascii="仿宋_GB2312" w:hAnsi="宋体" w:eastAsia="仿宋_GB2312" w:cs="宋体"/>
          <w:kern w:val="18"/>
          <w:sz w:val="24"/>
          <w:highlight w:val="none"/>
        </w:rPr>
        <w:t>(16)</w:t>
      </w:r>
      <w:r>
        <w:rPr>
          <w:rFonts w:hint="eastAsia" w:ascii="仿宋_GB2312" w:hAnsi="宋体" w:eastAsia="仿宋_GB2312" w:cs="Arial"/>
          <w:kern w:val="18"/>
          <w:sz w:val="24"/>
          <w:highlight w:val="none"/>
        </w:rPr>
        <w:t>烘手器：无水迹、尘土、污渍</w:t>
      </w:r>
    </w:p>
    <w:p w14:paraId="65CF6D8D">
      <w:pPr>
        <w:ind w:firstLine="480" w:firstLineChars="200"/>
        <w:rPr>
          <w:rFonts w:hint="eastAsia" w:ascii="仿宋_GB2312" w:hAnsi="宋体" w:eastAsia="仿宋_GB2312" w:cs="Arial"/>
          <w:kern w:val="18"/>
          <w:sz w:val="24"/>
          <w:highlight w:val="none"/>
        </w:rPr>
      </w:pPr>
      <w:r>
        <w:rPr>
          <w:rFonts w:hint="eastAsia" w:ascii="仿宋_GB2312" w:hAnsi="宋体" w:eastAsia="仿宋_GB2312" w:cs="宋体"/>
          <w:kern w:val="18"/>
          <w:sz w:val="24"/>
          <w:highlight w:val="none"/>
        </w:rPr>
        <w:t>(17)</w:t>
      </w:r>
      <w:r>
        <w:rPr>
          <w:rFonts w:hint="eastAsia" w:ascii="仿宋_GB2312" w:hAnsi="宋体" w:eastAsia="仿宋_GB2312" w:cs="Arial"/>
          <w:kern w:val="18"/>
          <w:sz w:val="24"/>
          <w:highlight w:val="none"/>
        </w:rPr>
        <w:t>通风口定期保洁、无灰尘</w:t>
      </w:r>
    </w:p>
    <w:p w14:paraId="63A8D402">
      <w:pPr>
        <w:ind w:firstLine="480" w:firstLineChars="200"/>
        <w:rPr>
          <w:rFonts w:hint="eastAsia" w:ascii="仿宋_GB2312" w:hAnsi="宋体" w:eastAsia="仿宋_GB2312" w:cs="Arial"/>
          <w:color w:val="auto"/>
          <w:kern w:val="18"/>
          <w:sz w:val="24"/>
          <w:highlight w:val="none"/>
        </w:rPr>
      </w:pPr>
      <w:r>
        <w:rPr>
          <w:rFonts w:hint="eastAsia" w:ascii="仿宋_GB2312" w:hAnsi="宋体" w:eastAsia="仿宋_GB2312" w:cs="宋体"/>
          <w:kern w:val="18"/>
          <w:sz w:val="24"/>
          <w:highlight w:val="none"/>
        </w:rPr>
        <w:t>(18)</w:t>
      </w:r>
      <w:r>
        <w:rPr>
          <w:rFonts w:hint="eastAsia" w:ascii="仿宋_GB2312" w:hAnsi="宋体" w:eastAsia="仿宋_GB2312" w:cs="Arial"/>
          <w:kern w:val="18"/>
          <w:sz w:val="24"/>
          <w:highlight w:val="none"/>
        </w:rPr>
        <w:t>洗手液、滤</w:t>
      </w:r>
      <w:r>
        <w:rPr>
          <w:rFonts w:hint="eastAsia" w:ascii="仿宋_GB2312" w:hAnsi="宋体" w:eastAsia="仿宋_GB2312" w:cs="Arial"/>
          <w:color w:val="auto"/>
          <w:kern w:val="18"/>
          <w:sz w:val="24"/>
          <w:highlight w:val="none"/>
        </w:rPr>
        <w:t>洁、卫生纸及时补充，定期更换喷香罐</w:t>
      </w:r>
    </w:p>
    <w:p w14:paraId="7486EE57">
      <w:pPr>
        <w:ind w:firstLine="480" w:firstLineChars="200"/>
        <w:rPr>
          <w:rFonts w:hint="eastAsia" w:ascii="仿宋_GB2312" w:hAnsi="宋体" w:eastAsia="仿宋_GB2312" w:cs="Arial"/>
          <w:color w:val="auto"/>
          <w:kern w:val="18"/>
          <w:sz w:val="24"/>
          <w:highlight w:val="none"/>
        </w:rPr>
      </w:pPr>
      <w:r>
        <w:rPr>
          <w:rFonts w:hint="eastAsia" w:ascii="仿宋_GB2312" w:hAnsi="宋体" w:eastAsia="仿宋_GB2312" w:cs="宋体"/>
          <w:color w:val="auto"/>
          <w:kern w:val="18"/>
          <w:sz w:val="24"/>
          <w:highlight w:val="none"/>
        </w:rPr>
        <w:t>(19)</w:t>
      </w:r>
      <w:r>
        <w:rPr>
          <w:rFonts w:hint="eastAsia" w:ascii="仿宋_GB2312" w:hAnsi="宋体" w:eastAsia="仿宋_GB2312" w:cs="Arial"/>
          <w:color w:val="auto"/>
          <w:kern w:val="18"/>
          <w:sz w:val="24"/>
          <w:highlight w:val="none"/>
        </w:rPr>
        <w:t>保洁工具干净、摆放整齐，用完归位</w:t>
      </w:r>
    </w:p>
    <w:p w14:paraId="356F77B1">
      <w:pPr>
        <w:autoSpaceDE w:val="0"/>
        <w:autoSpaceDN w:val="0"/>
        <w:adjustRightInd w:val="0"/>
        <w:snapToGrid w:val="0"/>
        <w:ind w:firstLine="480" w:firstLineChars="200"/>
        <w:jc w:val="left"/>
        <w:rPr>
          <w:rFonts w:hint="eastAsia" w:ascii="仿宋_GB2312" w:hAnsi="宋体" w:eastAsia="仿宋_GB2312" w:cs="Arial"/>
          <w:color w:val="auto"/>
          <w:kern w:val="18"/>
          <w:sz w:val="24"/>
          <w:highlight w:val="none"/>
        </w:rPr>
      </w:pPr>
      <w:r>
        <w:rPr>
          <w:rFonts w:hint="eastAsia" w:ascii="仿宋_GB2312" w:hAnsi="宋体" w:eastAsia="仿宋_GB2312" w:cs="宋体"/>
          <w:color w:val="auto"/>
          <w:kern w:val="18"/>
          <w:sz w:val="24"/>
          <w:highlight w:val="none"/>
        </w:rPr>
        <w:t>(20)</w:t>
      </w:r>
      <w:r>
        <w:rPr>
          <w:rFonts w:hint="eastAsia" w:ascii="仿宋_GB2312" w:hAnsi="宋体" w:eastAsia="仿宋_GB2312" w:cs="Arial"/>
          <w:color w:val="auto"/>
          <w:kern w:val="18"/>
          <w:sz w:val="24"/>
          <w:highlight w:val="none"/>
        </w:rPr>
        <w:t>设施损坏及时登记、报修</w:t>
      </w:r>
    </w:p>
    <w:p w14:paraId="536BE7F7">
      <w:pPr>
        <w:autoSpaceDE w:val="0"/>
        <w:autoSpaceDN w:val="0"/>
        <w:adjustRightInd w:val="0"/>
        <w:snapToGrid w:val="0"/>
        <w:ind w:firstLine="480" w:firstLineChars="200"/>
        <w:jc w:val="left"/>
        <w:rPr>
          <w:rFonts w:hint="eastAsia" w:ascii="仿宋_GB2312" w:hAnsi="宋体" w:eastAsia="仿宋_GB2312" w:cs="宋体"/>
          <w:color w:val="auto"/>
          <w:kern w:val="18"/>
          <w:sz w:val="24"/>
          <w:highlight w:val="none"/>
        </w:rPr>
      </w:pPr>
      <w:r>
        <w:rPr>
          <w:rFonts w:hint="eastAsia" w:ascii="仿宋_GB2312" w:hAnsi="宋体" w:eastAsia="仿宋_GB2312" w:cs="宋体"/>
          <w:color w:val="auto"/>
          <w:kern w:val="18"/>
          <w:sz w:val="24"/>
          <w:highlight w:val="none"/>
        </w:rPr>
        <w:t>(21)门急诊卫生间专人进行值守，保持清洁无异味。</w:t>
      </w:r>
    </w:p>
    <w:p w14:paraId="7C261B0C">
      <w:pPr>
        <w:autoSpaceDE w:val="0"/>
        <w:autoSpaceDN w:val="0"/>
        <w:adjustRightInd w:val="0"/>
        <w:snapToGrid w:val="0"/>
        <w:ind w:firstLine="480" w:firstLineChars="200"/>
        <w:jc w:val="left"/>
        <w:rPr>
          <w:rFonts w:hint="eastAsia" w:ascii="仿宋_GB2312" w:hAnsi="宋体" w:eastAsia="仿宋_GB2312" w:cs="宋体"/>
          <w:color w:val="auto"/>
          <w:kern w:val="18"/>
          <w:sz w:val="24"/>
          <w:highlight w:val="none"/>
        </w:rPr>
      </w:pPr>
      <w:r>
        <w:rPr>
          <w:rFonts w:hint="eastAsia" w:ascii="仿宋_GB2312" w:hAnsi="宋体" w:eastAsia="仿宋_GB2312" w:cs="宋体"/>
          <w:color w:val="auto"/>
          <w:kern w:val="18"/>
          <w:sz w:val="24"/>
          <w:highlight w:val="none"/>
        </w:rPr>
        <w:t>(2</w:t>
      </w:r>
      <w:r>
        <w:rPr>
          <w:rFonts w:hint="eastAsia" w:ascii="仿宋_GB2312" w:hAnsi="宋体" w:eastAsia="仿宋_GB2312" w:cs="宋体"/>
          <w:color w:val="auto"/>
          <w:kern w:val="18"/>
          <w:sz w:val="24"/>
          <w:highlight w:val="none"/>
          <w:lang w:val="en-US" w:eastAsia="zh-CN"/>
        </w:rPr>
        <w:t>2</w:t>
      </w:r>
      <w:r>
        <w:rPr>
          <w:rFonts w:hint="eastAsia" w:ascii="仿宋_GB2312" w:hAnsi="宋体" w:eastAsia="仿宋_GB2312" w:cs="宋体"/>
          <w:color w:val="auto"/>
          <w:kern w:val="18"/>
          <w:sz w:val="24"/>
          <w:highlight w:val="none"/>
        </w:rPr>
        <w:t>)</w:t>
      </w:r>
      <w:r>
        <w:rPr>
          <w:rFonts w:hint="eastAsia" w:ascii="仿宋_GB2312" w:hAnsi="宋体" w:eastAsia="仿宋_GB2312" w:cs="宋体"/>
          <w:color w:val="auto"/>
          <w:kern w:val="18"/>
          <w:sz w:val="24"/>
          <w:highlight w:val="none"/>
          <w:lang w:eastAsia="zh-CN"/>
        </w:rPr>
        <w:t>售卖机、挂号机等设备的日常清洁消毒</w:t>
      </w:r>
      <w:r>
        <w:rPr>
          <w:rFonts w:hint="eastAsia" w:ascii="仿宋_GB2312" w:hAnsi="宋体" w:eastAsia="仿宋_GB2312" w:cs="宋体"/>
          <w:color w:val="auto"/>
          <w:kern w:val="18"/>
          <w:sz w:val="24"/>
          <w:highlight w:val="none"/>
        </w:rPr>
        <w:t>。</w:t>
      </w:r>
    </w:p>
    <w:p w14:paraId="1F569B9B">
      <w:pPr>
        <w:autoSpaceDE w:val="0"/>
        <w:autoSpaceDN w:val="0"/>
        <w:adjustRightInd w:val="0"/>
        <w:snapToGrid w:val="0"/>
        <w:ind w:firstLine="472" w:firstLineChars="196"/>
        <w:jc w:val="left"/>
        <w:rPr>
          <w:rFonts w:hint="eastAsia" w:ascii="仿宋_GB2312" w:hAnsi="宋体" w:eastAsia="仿宋_GB2312" w:cs="Arial"/>
          <w:b/>
          <w:color w:val="auto"/>
          <w:kern w:val="0"/>
          <w:sz w:val="24"/>
          <w:highlight w:val="none"/>
        </w:rPr>
      </w:pPr>
      <w:r>
        <w:rPr>
          <w:rFonts w:hint="eastAsia" w:ascii="仿宋_GB2312" w:hAnsi="宋体" w:eastAsia="仿宋_GB2312" w:cs="Arial"/>
          <w:b/>
          <w:color w:val="auto"/>
          <w:kern w:val="0"/>
          <w:sz w:val="24"/>
          <w:highlight w:val="none"/>
        </w:rPr>
        <w:t>3、步行梯保洁标准</w:t>
      </w:r>
    </w:p>
    <w:p w14:paraId="27BB488E">
      <w:pPr>
        <w:autoSpaceDE w:val="0"/>
        <w:autoSpaceDN w:val="0"/>
        <w:adjustRightInd w:val="0"/>
        <w:snapToGrid w:val="0"/>
        <w:ind w:firstLine="480" w:firstLineChars="200"/>
        <w:jc w:val="left"/>
        <w:rPr>
          <w:rFonts w:hint="eastAsia" w:ascii="仿宋_GB2312" w:hAnsi="宋体" w:eastAsia="仿宋_GB2312" w:cs="Arial"/>
          <w:color w:val="auto"/>
          <w:kern w:val="0"/>
          <w:sz w:val="24"/>
          <w:highlight w:val="none"/>
        </w:rPr>
      </w:pPr>
      <w:r>
        <w:rPr>
          <w:rFonts w:hint="eastAsia" w:ascii="仿宋_GB2312" w:hAnsi="宋体" w:eastAsia="仿宋_GB2312" w:cs="宋体"/>
          <w:color w:val="auto"/>
          <w:kern w:val="0"/>
          <w:sz w:val="24"/>
          <w:highlight w:val="none"/>
        </w:rPr>
        <w:t>(1)</w:t>
      </w:r>
      <w:r>
        <w:rPr>
          <w:rFonts w:hint="eastAsia" w:ascii="仿宋_GB2312" w:hAnsi="宋体" w:eastAsia="仿宋_GB2312" w:cs="Arial"/>
          <w:color w:val="auto"/>
          <w:kern w:val="0"/>
          <w:sz w:val="24"/>
          <w:highlight w:val="none"/>
        </w:rPr>
        <w:t>地面：无尘土、痰迹、碎纸、烟头及垃圾杂物</w:t>
      </w:r>
    </w:p>
    <w:p w14:paraId="612E3ECB">
      <w:pPr>
        <w:autoSpaceDE w:val="0"/>
        <w:autoSpaceDN w:val="0"/>
        <w:adjustRightInd w:val="0"/>
        <w:snapToGrid w:val="0"/>
        <w:ind w:firstLine="480" w:firstLineChars="200"/>
        <w:jc w:val="left"/>
        <w:rPr>
          <w:rFonts w:hint="eastAsia" w:ascii="仿宋_GB2312" w:hAnsi="宋体" w:eastAsia="仿宋_GB2312" w:cs="Arial"/>
          <w:color w:val="auto"/>
          <w:kern w:val="0"/>
          <w:sz w:val="24"/>
          <w:highlight w:val="none"/>
        </w:rPr>
      </w:pPr>
      <w:r>
        <w:rPr>
          <w:rFonts w:hint="eastAsia" w:ascii="仿宋_GB2312" w:hAnsi="宋体" w:eastAsia="仿宋_GB2312" w:cs="宋体"/>
          <w:color w:val="auto"/>
          <w:kern w:val="0"/>
          <w:sz w:val="24"/>
          <w:highlight w:val="none"/>
        </w:rPr>
        <w:t>(2)</w:t>
      </w:r>
      <w:r>
        <w:rPr>
          <w:rFonts w:hint="eastAsia" w:ascii="仿宋_GB2312" w:hAnsi="宋体" w:eastAsia="仿宋_GB2312" w:cs="Arial"/>
          <w:color w:val="auto"/>
          <w:kern w:val="0"/>
          <w:sz w:val="24"/>
          <w:highlight w:val="none"/>
        </w:rPr>
        <w:t>墙面，踢脚线：无污迹、小广告</w:t>
      </w:r>
    </w:p>
    <w:p w14:paraId="6A201E80">
      <w:pPr>
        <w:autoSpaceDE w:val="0"/>
        <w:autoSpaceDN w:val="0"/>
        <w:adjustRightInd w:val="0"/>
        <w:snapToGrid w:val="0"/>
        <w:ind w:firstLine="480" w:firstLineChars="200"/>
        <w:jc w:val="left"/>
        <w:rPr>
          <w:rFonts w:hint="eastAsia" w:ascii="仿宋_GB2312" w:hAnsi="宋体" w:eastAsia="仿宋_GB2312" w:cs="Arial"/>
          <w:color w:val="auto"/>
          <w:kern w:val="0"/>
          <w:sz w:val="24"/>
          <w:highlight w:val="none"/>
        </w:rPr>
      </w:pPr>
      <w:r>
        <w:rPr>
          <w:rFonts w:hint="eastAsia" w:ascii="仿宋_GB2312" w:hAnsi="宋体" w:eastAsia="仿宋_GB2312" w:cs="宋体"/>
          <w:color w:val="auto"/>
          <w:kern w:val="0"/>
          <w:sz w:val="24"/>
          <w:highlight w:val="none"/>
        </w:rPr>
        <w:t>(3)</w:t>
      </w:r>
      <w:r>
        <w:rPr>
          <w:rFonts w:hint="eastAsia" w:ascii="仿宋_GB2312" w:hAnsi="宋体" w:eastAsia="仿宋_GB2312" w:cs="Arial"/>
          <w:color w:val="auto"/>
          <w:kern w:val="0"/>
          <w:sz w:val="24"/>
          <w:highlight w:val="none"/>
        </w:rPr>
        <w:t>消防设备：表面无尘土、整洁</w:t>
      </w:r>
    </w:p>
    <w:p w14:paraId="3B294A41">
      <w:pPr>
        <w:autoSpaceDE w:val="0"/>
        <w:autoSpaceDN w:val="0"/>
        <w:adjustRightInd w:val="0"/>
        <w:snapToGrid w:val="0"/>
        <w:ind w:firstLine="480" w:firstLineChars="200"/>
        <w:jc w:val="left"/>
        <w:rPr>
          <w:rFonts w:hint="eastAsia" w:ascii="仿宋_GB2312" w:hAnsi="宋体" w:eastAsia="仿宋_GB2312" w:cs="Arial"/>
          <w:color w:val="auto"/>
          <w:kern w:val="0"/>
          <w:sz w:val="24"/>
          <w:highlight w:val="none"/>
        </w:rPr>
      </w:pPr>
      <w:r>
        <w:rPr>
          <w:rFonts w:hint="eastAsia" w:ascii="仿宋_GB2312" w:hAnsi="宋体" w:eastAsia="仿宋_GB2312" w:cs="宋体"/>
          <w:color w:val="auto"/>
          <w:kern w:val="0"/>
          <w:sz w:val="24"/>
          <w:highlight w:val="none"/>
        </w:rPr>
        <w:t>(4)</w:t>
      </w:r>
      <w:r>
        <w:rPr>
          <w:rFonts w:hint="eastAsia" w:ascii="仿宋_GB2312" w:hAnsi="宋体" w:eastAsia="仿宋_GB2312" w:cs="Arial"/>
          <w:color w:val="auto"/>
          <w:kern w:val="0"/>
          <w:sz w:val="24"/>
          <w:highlight w:val="none"/>
        </w:rPr>
        <w:t>楼梯，电梯间，窗框，坡道：地面无尘土、烟头、痰迹、垃圾及杂物，扶手和窗框无尘土、污渍、小广告</w:t>
      </w:r>
    </w:p>
    <w:p w14:paraId="36227673">
      <w:pPr>
        <w:autoSpaceDE w:val="0"/>
        <w:autoSpaceDN w:val="0"/>
        <w:adjustRightInd w:val="0"/>
        <w:snapToGrid w:val="0"/>
        <w:ind w:firstLine="472" w:firstLineChars="196"/>
        <w:jc w:val="left"/>
        <w:rPr>
          <w:rFonts w:hint="eastAsia" w:ascii="仿宋_GB2312" w:hAnsi="宋体" w:eastAsia="仿宋_GB2312" w:cs="Arial"/>
          <w:b/>
          <w:color w:val="auto"/>
          <w:kern w:val="0"/>
          <w:sz w:val="24"/>
          <w:highlight w:val="none"/>
        </w:rPr>
      </w:pPr>
      <w:r>
        <w:rPr>
          <w:rFonts w:hint="eastAsia" w:ascii="仿宋_GB2312" w:hAnsi="宋体" w:eastAsia="仿宋_GB2312" w:cs="Arial"/>
          <w:b/>
          <w:color w:val="auto"/>
          <w:kern w:val="0"/>
          <w:sz w:val="24"/>
          <w:highlight w:val="none"/>
        </w:rPr>
        <w:t>4、病区保洁标准</w:t>
      </w:r>
    </w:p>
    <w:p w14:paraId="4E2CB3BB">
      <w:pPr>
        <w:autoSpaceDE w:val="0"/>
        <w:autoSpaceDN w:val="0"/>
        <w:adjustRightInd w:val="0"/>
        <w:snapToGrid w:val="0"/>
        <w:ind w:firstLine="480" w:firstLineChars="200"/>
        <w:jc w:val="left"/>
        <w:rPr>
          <w:rFonts w:hint="eastAsia" w:ascii="仿宋_GB2312" w:hAnsi="宋体" w:eastAsia="仿宋_GB2312" w:cs="Arial"/>
          <w:color w:val="auto"/>
          <w:kern w:val="0"/>
          <w:sz w:val="24"/>
          <w:highlight w:val="none"/>
        </w:rPr>
      </w:pPr>
      <w:r>
        <w:rPr>
          <w:rFonts w:hint="eastAsia" w:ascii="仿宋_GB2312" w:hAnsi="宋体" w:eastAsia="仿宋_GB2312" w:cs="宋体"/>
          <w:color w:val="auto"/>
          <w:kern w:val="0"/>
          <w:sz w:val="24"/>
          <w:highlight w:val="none"/>
        </w:rPr>
        <w:t>(1)</w:t>
      </w:r>
      <w:r>
        <w:rPr>
          <w:rFonts w:hint="eastAsia" w:ascii="仿宋_GB2312" w:hAnsi="宋体" w:eastAsia="仿宋_GB2312" w:cs="Arial"/>
          <w:color w:val="auto"/>
          <w:kern w:val="0"/>
          <w:sz w:val="24"/>
          <w:highlight w:val="none"/>
        </w:rPr>
        <w:t>地面：洁净、光亮、无尘土、烟头、痰迹、碎纸、烟头及垃圾杂物</w:t>
      </w:r>
    </w:p>
    <w:p w14:paraId="0729E173">
      <w:pPr>
        <w:autoSpaceDE w:val="0"/>
        <w:autoSpaceDN w:val="0"/>
        <w:adjustRightInd w:val="0"/>
        <w:snapToGrid w:val="0"/>
        <w:ind w:firstLine="480" w:firstLineChars="200"/>
        <w:jc w:val="left"/>
        <w:rPr>
          <w:rFonts w:hint="eastAsia" w:ascii="仿宋_GB2312" w:hAnsi="宋体" w:eastAsia="仿宋_GB2312" w:cs="Arial"/>
          <w:color w:val="auto"/>
          <w:kern w:val="0"/>
          <w:sz w:val="24"/>
          <w:highlight w:val="none"/>
        </w:rPr>
      </w:pPr>
      <w:r>
        <w:rPr>
          <w:rFonts w:hint="eastAsia" w:ascii="仿宋_GB2312" w:hAnsi="宋体" w:eastAsia="仿宋_GB2312" w:cs="宋体"/>
          <w:color w:val="auto"/>
          <w:kern w:val="0"/>
          <w:sz w:val="24"/>
          <w:highlight w:val="none"/>
        </w:rPr>
        <w:t>(2)</w:t>
      </w:r>
      <w:r>
        <w:rPr>
          <w:rFonts w:hint="eastAsia" w:ascii="仿宋_GB2312" w:hAnsi="宋体" w:eastAsia="仿宋_GB2312" w:cs="Arial"/>
          <w:color w:val="auto"/>
          <w:kern w:val="0"/>
          <w:sz w:val="24"/>
          <w:highlight w:val="none"/>
        </w:rPr>
        <w:t>墙面，踢脚线：无尘土、污迹</w:t>
      </w:r>
    </w:p>
    <w:p w14:paraId="782C7112">
      <w:pPr>
        <w:autoSpaceDE w:val="0"/>
        <w:autoSpaceDN w:val="0"/>
        <w:adjustRightInd w:val="0"/>
        <w:snapToGrid w:val="0"/>
        <w:ind w:firstLine="480" w:firstLineChars="200"/>
        <w:jc w:val="left"/>
        <w:rPr>
          <w:rFonts w:hint="eastAsia" w:ascii="仿宋_GB2312" w:hAnsi="宋体" w:eastAsia="仿宋_GB2312" w:cs="Arial"/>
          <w:color w:val="auto"/>
          <w:kern w:val="0"/>
          <w:sz w:val="24"/>
          <w:highlight w:val="none"/>
        </w:rPr>
      </w:pPr>
      <w:r>
        <w:rPr>
          <w:rFonts w:hint="eastAsia" w:ascii="仿宋_GB2312" w:hAnsi="宋体" w:eastAsia="仿宋_GB2312" w:cs="宋体"/>
          <w:color w:val="auto"/>
          <w:kern w:val="0"/>
          <w:sz w:val="24"/>
          <w:highlight w:val="none"/>
        </w:rPr>
        <w:t>(3)</w:t>
      </w:r>
      <w:r>
        <w:rPr>
          <w:rFonts w:hint="eastAsia" w:ascii="仿宋_GB2312" w:hAnsi="宋体" w:eastAsia="仿宋_GB2312" w:cs="Arial"/>
          <w:color w:val="auto"/>
          <w:kern w:val="0"/>
          <w:sz w:val="24"/>
          <w:highlight w:val="none"/>
        </w:rPr>
        <w:t>窗户：明亮、无积灰</w:t>
      </w:r>
    </w:p>
    <w:p w14:paraId="59986F21">
      <w:pPr>
        <w:autoSpaceDE w:val="0"/>
        <w:autoSpaceDN w:val="0"/>
        <w:adjustRightInd w:val="0"/>
        <w:snapToGrid w:val="0"/>
        <w:ind w:firstLine="480" w:firstLineChars="200"/>
        <w:jc w:val="left"/>
        <w:rPr>
          <w:rFonts w:hint="eastAsia" w:ascii="仿宋_GB2312" w:hAnsi="宋体" w:eastAsia="仿宋_GB2312" w:cs="Arial"/>
          <w:color w:val="auto"/>
          <w:kern w:val="0"/>
          <w:sz w:val="24"/>
          <w:highlight w:val="none"/>
        </w:rPr>
      </w:pPr>
      <w:r>
        <w:rPr>
          <w:rFonts w:hint="eastAsia" w:ascii="仿宋_GB2312" w:hAnsi="宋体" w:eastAsia="仿宋_GB2312" w:cs="宋体"/>
          <w:color w:val="auto"/>
          <w:kern w:val="0"/>
          <w:sz w:val="24"/>
          <w:highlight w:val="none"/>
        </w:rPr>
        <w:t>(4)</w:t>
      </w:r>
      <w:r>
        <w:rPr>
          <w:rFonts w:hint="eastAsia" w:ascii="仿宋_GB2312" w:hAnsi="宋体" w:eastAsia="仿宋_GB2312" w:cs="Arial"/>
          <w:color w:val="auto"/>
          <w:kern w:val="0"/>
          <w:sz w:val="24"/>
          <w:highlight w:val="none"/>
        </w:rPr>
        <w:t>天花板：无蜘蛛网、无积灰</w:t>
      </w:r>
    </w:p>
    <w:p w14:paraId="1A66C17C">
      <w:pPr>
        <w:autoSpaceDE w:val="0"/>
        <w:autoSpaceDN w:val="0"/>
        <w:adjustRightInd w:val="0"/>
        <w:snapToGrid w:val="0"/>
        <w:ind w:firstLine="480" w:firstLineChars="200"/>
        <w:jc w:val="left"/>
        <w:rPr>
          <w:rFonts w:hint="eastAsia" w:ascii="仿宋_GB2312" w:hAnsi="宋体" w:eastAsia="仿宋_GB2312" w:cs="Arial"/>
          <w:color w:val="auto"/>
          <w:kern w:val="0"/>
          <w:sz w:val="24"/>
          <w:highlight w:val="none"/>
        </w:rPr>
      </w:pPr>
      <w:r>
        <w:rPr>
          <w:rFonts w:hint="eastAsia" w:ascii="仿宋_GB2312" w:hAnsi="宋体" w:eastAsia="仿宋_GB2312" w:cs="宋体"/>
          <w:color w:val="auto"/>
          <w:kern w:val="0"/>
          <w:sz w:val="24"/>
          <w:highlight w:val="none"/>
        </w:rPr>
        <w:t>(5)</w:t>
      </w:r>
      <w:r>
        <w:rPr>
          <w:rFonts w:hint="eastAsia" w:ascii="仿宋_GB2312" w:hAnsi="宋体" w:eastAsia="仿宋_GB2312" w:cs="Arial"/>
          <w:color w:val="auto"/>
          <w:kern w:val="0"/>
          <w:sz w:val="24"/>
          <w:highlight w:val="none"/>
        </w:rPr>
        <w:t>病床，床头柜，床架：无尘土、积灰、污渍</w:t>
      </w:r>
    </w:p>
    <w:p w14:paraId="38699E63">
      <w:pPr>
        <w:autoSpaceDE w:val="0"/>
        <w:autoSpaceDN w:val="0"/>
        <w:adjustRightInd w:val="0"/>
        <w:snapToGrid w:val="0"/>
        <w:ind w:firstLine="480" w:firstLineChars="200"/>
        <w:jc w:val="left"/>
        <w:rPr>
          <w:rFonts w:hint="eastAsia" w:ascii="仿宋_GB2312" w:hAnsi="宋体" w:eastAsia="仿宋_GB2312" w:cs="Arial"/>
          <w:color w:val="auto"/>
          <w:kern w:val="0"/>
          <w:sz w:val="24"/>
          <w:highlight w:val="none"/>
        </w:rPr>
      </w:pPr>
      <w:r>
        <w:rPr>
          <w:rFonts w:hint="eastAsia" w:ascii="仿宋_GB2312" w:hAnsi="宋体" w:eastAsia="仿宋_GB2312" w:cs="宋体"/>
          <w:color w:val="auto"/>
          <w:kern w:val="0"/>
          <w:sz w:val="24"/>
          <w:highlight w:val="none"/>
        </w:rPr>
        <w:t>(6)</w:t>
      </w:r>
      <w:r>
        <w:rPr>
          <w:rFonts w:hint="eastAsia" w:ascii="仿宋_GB2312" w:hAnsi="宋体" w:eastAsia="仿宋_GB2312" w:cs="Arial"/>
          <w:color w:val="auto"/>
          <w:kern w:val="0"/>
          <w:sz w:val="24"/>
          <w:highlight w:val="none"/>
        </w:rPr>
        <w:t>壁柜：无积灰、污渍</w:t>
      </w:r>
    </w:p>
    <w:p w14:paraId="774D585F">
      <w:pPr>
        <w:autoSpaceDE w:val="0"/>
        <w:autoSpaceDN w:val="0"/>
        <w:adjustRightInd w:val="0"/>
        <w:snapToGrid w:val="0"/>
        <w:ind w:firstLine="480" w:firstLineChars="200"/>
        <w:jc w:val="left"/>
        <w:rPr>
          <w:rFonts w:hint="eastAsia" w:ascii="仿宋_GB2312" w:hAnsi="宋体" w:eastAsia="仿宋_GB2312" w:cs="Arial"/>
          <w:color w:val="auto"/>
          <w:kern w:val="0"/>
          <w:sz w:val="24"/>
          <w:highlight w:val="none"/>
        </w:rPr>
      </w:pPr>
      <w:r>
        <w:rPr>
          <w:rFonts w:hint="eastAsia" w:ascii="仿宋_GB2312" w:hAnsi="宋体" w:eastAsia="仿宋_GB2312" w:cs="宋体"/>
          <w:color w:val="auto"/>
          <w:kern w:val="0"/>
          <w:sz w:val="24"/>
          <w:highlight w:val="none"/>
        </w:rPr>
        <w:t>(7)</w:t>
      </w:r>
      <w:r>
        <w:rPr>
          <w:rFonts w:hint="eastAsia" w:ascii="仿宋_GB2312" w:hAnsi="宋体" w:eastAsia="仿宋_GB2312" w:cs="Arial"/>
          <w:color w:val="auto"/>
          <w:kern w:val="0"/>
          <w:sz w:val="24"/>
          <w:highlight w:val="none"/>
        </w:rPr>
        <w:t>灯具：无厚积尘土</w:t>
      </w:r>
    </w:p>
    <w:p w14:paraId="522E8705">
      <w:pPr>
        <w:autoSpaceDE w:val="0"/>
        <w:autoSpaceDN w:val="0"/>
        <w:adjustRightInd w:val="0"/>
        <w:snapToGrid w:val="0"/>
        <w:ind w:firstLine="480" w:firstLineChars="200"/>
        <w:jc w:val="left"/>
        <w:rPr>
          <w:rFonts w:hint="eastAsia" w:ascii="仿宋_GB2312" w:hAnsi="宋体" w:eastAsia="仿宋_GB2312" w:cs="Arial"/>
          <w:color w:val="auto"/>
          <w:kern w:val="0"/>
          <w:sz w:val="24"/>
          <w:highlight w:val="none"/>
        </w:rPr>
      </w:pPr>
      <w:r>
        <w:rPr>
          <w:rFonts w:hint="eastAsia" w:ascii="仿宋_GB2312" w:hAnsi="宋体" w:eastAsia="仿宋_GB2312" w:cs="宋体"/>
          <w:color w:val="auto"/>
          <w:kern w:val="0"/>
          <w:sz w:val="24"/>
          <w:highlight w:val="none"/>
        </w:rPr>
        <w:t>(8)</w:t>
      </w:r>
      <w:r>
        <w:rPr>
          <w:rFonts w:hint="eastAsia" w:ascii="仿宋_GB2312" w:hAnsi="宋体" w:eastAsia="仿宋_GB2312" w:cs="Arial"/>
          <w:color w:val="auto"/>
          <w:kern w:val="0"/>
          <w:sz w:val="24"/>
          <w:highlight w:val="none"/>
        </w:rPr>
        <w:t>患者出院后</w:t>
      </w:r>
      <w:r>
        <w:rPr>
          <w:rFonts w:hint="eastAsia" w:ascii="仿宋_GB2312" w:hAnsi="宋体" w:eastAsia="仿宋_GB2312" w:cs="Arial"/>
          <w:color w:val="auto"/>
          <w:kern w:val="0"/>
          <w:sz w:val="24"/>
          <w:highlight w:val="none"/>
          <w:lang w:eastAsia="zh-CN"/>
        </w:rPr>
        <w:t>，床具一床一巾应进行终末消毒流程（需对保洁人员开展培训，按照要求完成）</w:t>
      </w:r>
      <w:r>
        <w:rPr>
          <w:rFonts w:hint="eastAsia" w:ascii="仿宋_GB2312" w:hAnsi="宋体" w:eastAsia="仿宋_GB2312" w:cs="Arial"/>
          <w:color w:val="auto"/>
          <w:kern w:val="0"/>
          <w:sz w:val="24"/>
          <w:highlight w:val="none"/>
        </w:rPr>
        <w:t>。不得私自处理病人遗留的物品</w:t>
      </w:r>
    </w:p>
    <w:p w14:paraId="592C2C42">
      <w:pPr>
        <w:autoSpaceDE w:val="0"/>
        <w:autoSpaceDN w:val="0"/>
        <w:adjustRightInd w:val="0"/>
        <w:snapToGrid w:val="0"/>
        <w:ind w:firstLine="480" w:firstLineChars="200"/>
        <w:jc w:val="left"/>
        <w:rPr>
          <w:rFonts w:hint="eastAsia" w:ascii="仿宋_GB2312" w:hAnsi="宋体" w:eastAsia="仿宋_GB2312" w:cs="Arial"/>
          <w:color w:val="auto"/>
          <w:kern w:val="0"/>
          <w:sz w:val="24"/>
          <w:highlight w:val="none"/>
        </w:rPr>
      </w:pPr>
      <w:r>
        <w:rPr>
          <w:rFonts w:hint="eastAsia" w:ascii="仿宋_GB2312" w:hAnsi="宋体" w:eastAsia="仿宋_GB2312" w:cs="宋体"/>
          <w:color w:val="auto"/>
          <w:kern w:val="0"/>
          <w:sz w:val="24"/>
          <w:highlight w:val="none"/>
        </w:rPr>
        <w:t>(9)</w:t>
      </w:r>
      <w:r>
        <w:rPr>
          <w:rFonts w:hint="eastAsia" w:ascii="仿宋_GB2312" w:hAnsi="宋体" w:eastAsia="仿宋_GB2312" w:cs="Arial"/>
          <w:color w:val="auto"/>
          <w:kern w:val="0"/>
          <w:sz w:val="24"/>
          <w:highlight w:val="none"/>
        </w:rPr>
        <w:t>及时清理杂物和垃圾，待处理的杂物及垃圾堆放不得超过30分钟。</w:t>
      </w:r>
    </w:p>
    <w:p w14:paraId="73D68D38">
      <w:pPr>
        <w:autoSpaceDE w:val="0"/>
        <w:autoSpaceDN w:val="0"/>
        <w:adjustRightInd w:val="0"/>
        <w:snapToGrid w:val="0"/>
        <w:ind w:firstLine="480" w:firstLineChars="200"/>
        <w:jc w:val="left"/>
        <w:rPr>
          <w:rFonts w:hint="eastAsia" w:ascii="仿宋_GB2312" w:hAnsi="宋体" w:eastAsia="仿宋_GB2312" w:cs="Arial"/>
          <w:color w:val="auto"/>
          <w:kern w:val="0"/>
          <w:sz w:val="24"/>
          <w:highlight w:val="none"/>
        </w:rPr>
      </w:pPr>
      <w:r>
        <w:rPr>
          <w:rFonts w:hint="eastAsia" w:ascii="仿宋_GB2312" w:hAnsi="宋体" w:eastAsia="仿宋_GB2312" w:cs="宋体"/>
          <w:color w:val="auto"/>
          <w:kern w:val="0"/>
          <w:sz w:val="24"/>
          <w:highlight w:val="none"/>
        </w:rPr>
        <w:t>(10)</w:t>
      </w:r>
      <w:r>
        <w:rPr>
          <w:rFonts w:hint="eastAsia" w:ascii="仿宋_GB2312" w:hAnsi="宋体" w:eastAsia="仿宋_GB2312" w:cs="Arial"/>
          <w:color w:val="auto"/>
          <w:kern w:val="0"/>
          <w:sz w:val="24"/>
          <w:highlight w:val="none"/>
        </w:rPr>
        <w:t>污物间：无异味、垃圾，室内物品摆放整洁，保洁用具分类洗消、规范悬挂晾晒、有序放置。</w:t>
      </w:r>
      <w:r>
        <w:rPr>
          <w:rFonts w:hint="eastAsia" w:ascii="仿宋_GB2312" w:hAnsi="宋体" w:eastAsia="仿宋_GB2312" w:cs="Arial"/>
          <w:b/>
          <w:color w:val="auto"/>
          <w:kern w:val="0"/>
          <w:sz w:val="24"/>
          <w:highlight w:val="none"/>
        </w:rPr>
        <w:t xml:space="preserve"> </w:t>
      </w:r>
    </w:p>
    <w:p w14:paraId="715F621D">
      <w:pPr>
        <w:autoSpaceDE w:val="0"/>
        <w:autoSpaceDN w:val="0"/>
        <w:adjustRightInd w:val="0"/>
        <w:snapToGrid w:val="0"/>
        <w:ind w:firstLine="472" w:firstLineChars="196"/>
        <w:jc w:val="left"/>
        <w:rPr>
          <w:rFonts w:hint="eastAsia" w:ascii="仿宋_GB2312" w:hAnsi="宋体" w:eastAsia="仿宋_GB2312" w:cs="Arial"/>
          <w:kern w:val="0"/>
          <w:sz w:val="24"/>
          <w:highlight w:val="none"/>
        </w:rPr>
      </w:pPr>
      <w:r>
        <w:rPr>
          <w:rFonts w:hint="eastAsia" w:ascii="仿宋_GB2312" w:hAnsi="宋体" w:eastAsia="仿宋_GB2312" w:cs="Arial"/>
          <w:b/>
          <w:kern w:val="0"/>
          <w:sz w:val="24"/>
          <w:highlight w:val="none"/>
        </w:rPr>
        <w:t>5、生活区、浴室、示教室及行政办公区（含护士站）保洁标准：</w:t>
      </w:r>
    </w:p>
    <w:p w14:paraId="606AD6C4">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(1)</w:t>
      </w:r>
      <w:r>
        <w:rPr>
          <w:rFonts w:hint="eastAsia" w:ascii="仿宋_GB2312" w:hAnsi="宋体" w:eastAsia="仿宋_GB2312" w:cs="Arial"/>
          <w:kern w:val="0"/>
          <w:sz w:val="24"/>
          <w:highlight w:val="none"/>
        </w:rPr>
        <w:t>桌椅面、窗台：无尘土、污渍</w:t>
      </w:r>
    </w:p>
    <w:p w14:paraId="53A1082D">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(2)</w:t>
      </w:r>
      <w:r>
        <w:rPr>
          <w:rFonts w:hint="eastAsia" w:ascii="仿宋_GB2312" w:hAnsi="宋体" w:eastAsia="仿宋_GB2312" w:cs="Arial"/>
          <w:kern w:val="0"/>
          <w:sz w:val="24"/>
          <w:highlight w:val="none"/>
        </w:rPr>
        <w:t>地面、地毯：无污迹、异味、碎屑、渣土，云石地面清抹干净</w:t>
      </w:r>
    </w:p>
    <w:p w14:paraId="5BE1188B">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(3)</w:t>
      </w:r>
      <w:r>
        <w:rPr>
          <w:rFonts w:hint="eastAsia" w:ascii="仿宋_GB2312" w:hAnsi="宋体" w:eastAsia="仿宋_GB2312" w:cs="Arial"/>
          <w:kern w:val="0"/>
          <w:sz w:val="24"/>
          <w:highlight w:val="none"/>
        </w:rPr>
        <w:t>墙面、踢脚线：无污渍、锈斑、积土</w:t>
      </w:r>
    </w:p>
    <w:p w14:paraId="4FE14A09">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(4)</w:t>
      </w:r>
      <w:r>
        <w:rPr>
          <w:rFonts w:hint="eastAsia" w:ascii="仿宋_GB2312" w:hAnsi="宋体" w:eastAsia="仿宋_GB2312" w:cs="Arial"/>
          <w:kern w:val="0"/>
          <w:sz w:val="24"/>
          <w:highlight w:val="none"/>
        </w:rPr>
        <w:t>画框等饰物（手可触及）：无尘土、污渍</w:t>
      </w:r>
    </w:p>
    <w:p w14:paraId="27BA1722">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(5)</w:t>
      </w:r>
      <w:r>
        <w:rPr>
          <w:rFonts w:hint="eastAsia" w:ascii="仿宋_GB2312" w:hAnsi="宋体" w:eastAsia="仿宋_GB2312" w:cs="Arial"/>
          <w:kern w:val="0"/>
          <w:sz w:val="24"/>
          <w:highlight w:val="none"/>
        </w:rPr>
        <w:t>洗手池、水龙头：无污迹、水印、锈斑</w:t>
      </w:r>
    </w:p>
    <w:p w14:paraId="728D4DAD">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(6)</w:t>
      </w:r>
      <w:r>
        <w:rPr>
          <w:rFonts w:hint="eastAsia" w:ascii="仿宋_GB2312" w:hAnsi="宋体" w:eastAsia="仿宋_GB2312" w:cs="Arial"/>
          <w:kern w:val="0"/>
          <w:sz w:val="24"/>
          <w:highlight w:val="none"/>
        </w:rPr>
        <w:t>垃圾桶、碎纸机：量不超过桶体２／３，并保持桶体表面洁净</w:t>
      </w:r>
    </w:p>
    <w:p w14:paraId="49EDF075">
      <w:pPr>
        <w:autoSpaceDE w:val="0"/>
        <w:autoSpaceDN w:val="0"/>
        <w:adjustRightInd w:val="0"/>
        <w:snapToGrid w:val="0"/>
        <w:ind w:firstLine="472" w:firstLineChars="196"/>
        <w:jc w:val="left"/>
        <w:rPr>
          <w:rFonts w:hint="eastAsia" w:ascii="仿宋_GB2312" w:hAnsi="宋体" w:eastAsia="仿宋_GB2312" w:cs="Arial"/>
          <w:b/>
          <w:kern w:val="0"/>
          <w:sz w:val="24"/>
          <w:highlight w:val="none"/>
        </w:rPr>
      </w:pPr>
      <w:r>
        <w:rPr>
          <w:rFonts w:hint="eastAsia" w:ascii="仿宋_GB2312" w:hAnsi="宋体" w:eastAsia="仿宋_GB2312" w:cs="Arial"/>
          <w:b/>
          <w:kern w:val="0"/>
          <w:sz w:val="24"/>
          <w:highlight w:val="none"/>
        </w:rPr>
        <w:t>6、手术室、ICU保洁标准：</w:t>
      </w:r>
    </w:p>
    <w:p w14:paraId="75A27BC0">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（1）地面、墙面：光亮、无污渍</w:t>
      </w:r>
    </w:p>
    <w:p w14:paraId="3D86CB63">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（2）门把手、桌面、窗台、治疗袋（消毒擦拭）、墙体附属物：清洁、无污渍</w:t>
      </w:r>
    </w:p>
    <w:p w14:paraId="19B6B6C8">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（3）电话机、洗手池：清洁、无污渍</w:t>
      </w:r>
    </w:p>
    <w:p w14:paraId="49C05B3D">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（4）垃圾桶（清理、换污物袋）：无堆积、无遗漏</w:t>
      </w:r>
    </w:p>
    <w:p w14:paraId="67AC2D6B">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（5）手术间（擦拭消毒）地面、无影灯、手术床、台面、墙面：符合消毒隔离要求清洁，手术完毕立即清理</w:t>
      </w:r>
    </w:p>
    <w:p w14:paraId="6547CE70">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（6）辅助间（擦拭消毒）:符合消毒隔离要求清洁</w:t>
      </w:r>
    </w:p>
    <w:p w14:paraId="0396061B">
      <w:pPr>
        <w:autoSpaceDE w:val="0"/>
        <w:autoSpaceDN w:val="0"/>
        <w:adjustRightInd w:val="0"/>
        <w:snapToGrid w:val="0"/>
        <w:ind w:firstLine="480" w:firstLineChars="200"/>
        <w:jc w:val="left"/>
        <w:rPr>
          <w:rFonts w:hint="eastAsia" w:ascii="仿宋_GB2312" w:hAnsi="宋体" w:eastAsia="仿宋_GB2312" w:cs="Arial"/>
          <w:b/>
          <w:kern w:val="0"/>
          <w:sz w:val="24"/>
          <w:highlight w:val="none"/>
        </w:rPr>
      </w:pPr>
      <w:r>
        <w:rPr>
          <w:rFonts w:hint="eastAsia" w:ascii="仿宋_GB2312" w:hAnsi="宋体" w:eastAsia="仿宋_GB2312" w:cs="Arial"/>
          <w:kern w:val="0"/>
          <w:sz w:val="24"/>
          <w:highlight w:val="none"/>
        </w:rPr>
        <w:t>（7）更衣室、洗澡间、办公区（擦拭消毒）:符合消毒隔离要求清洁</w:t>
      </w:r>
    </w:p>
    <w:p w14:paraId="2CDF89B8">
      <w:pPr>
        <w:autoSpaceDE w:val="0"/>
        <w:autoSpaceDN w:val="0"/>
        <w:adjustRightInd w:val="0"/>
        <w:snapToGrid w:val="0"/>
        <w:ind w:firstLine="472" w:firstLineChars="196"/>
        <w:jc w:val="left"/>
        <w:rPr>
          <w:rFonts w:hint="eastAsia" w:ascii="仿宋_GB2312" w:hAnsi="宋体" w:eastAsia="仿宋_GB2312" w:cs="Arial"/>
          <w:b/>
          <w:kern w:val="0"/>
          <w:sz w:val="24"/>
          <w:highlight w:val="none"/>
        </w:rPr>
      </w:pPr>
      <w:r>
        <w:rPr>
          <w:rFonts w:hint="eastAsia" w:ascii="仿宋_GB2312" w:hAnsi="宋体" w:eastAsia="仿宋_GB2312" w:cs="Arial"/>
          <w:b/>
          <w:kern w:val="0"/>
          <w:sz w:val="24"/>
          <w:highlight w:val="none"/>
        </w:rPr>
        <w:t>7、玻璃清洁标准：</w:t>
      </w:r>
    </w:p>
    <w:p w14:paraId="54FC5ACF">
      <w:pPr>
        <w:autoSpaceDE w:val="0"/>
        <w:autoSpaceDN w:val="0"/>
        <w:adjustRightInd w:val="0"/>
        <w:snapToGrid w:val="0"/>
        <w:ind w:firstLine="480" w:firstLineChars="2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(1)对医院内所有房间、公共区域内侧玻璃进行清洁，无尘土、无水印、无污迹。</w:t>
      </w:r>
    </w:p>
    <w:p w14:paraId="7289E366">
      <w:pPr>
        <w:autoSpaceDE w:val="0"/>
        <w:autoSpaceDN w:val="0"/>
        <w:adjustRightInd w:val="0"/>
        <w:snapToGrid w:val="0"/>
        <w:ind w:firstLine="480" w:firstLineChars="2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(2)对医院内所有房间、公共区域外侧玻璃（只限于一层）进行清洁，无尘土、无水印、无污迹。</w:t>
      </w:r>
    </w:p>
    <w:p w14:paraId="081BC265">
      <w:pPr>
        <w:autoSpaceDE w:val="0"/>
        <w:autoSpaceDN w:val="0"/>
        <w:adjustRightInd w:val="0"/>
        <w:snapToGrid w:val="0"/>
        <w:ind w:firstLine="480" w:firstLineChars="2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(3)对辖区内所有雨搭、车库出入口玻璃表面进行清洁，无尘土、无水印、无污迹。</w:t>
      </w:r>
    </w:p>
    <w:p w14:paraId="57FE6EB7">
      <w:pPr>
        <w:autoSpaceDE w:val="0"/>
        <w:autoSpaceDN w:val="0"/>
        <w:adjustRightInd w:val="0"/>
        <w:snapToGrid w:val="0"/>
        <w:ind w:firstLine="472" w:firstLineChars="196"/>
        <w:jc w:val="left"/>
        <w:rPr>
          <w:rFonts w:hint="eastAsia" w:ascii="仿宋_GB2312" w:hAnsi="宋体" w:eastAsia="仿宋_GB2312" w:cs="Arial"/>
          <w:b/>
          <w:kern w:val="0"/>
          <w:sz w:val="24"/>
          <w:highlight w:val="none"/>
        </w:rPr>
      </w:pPr>
      <w:r>
        <w:rPr>
          <w:rFonts w:hint="eastAsia" w:ascii="仿宋_GB2312" w:hAnsi="宋体" w:eastAsia="仿宋_GB2312" w:cs="Arial"/>
          <w:b/>
          <w:kern w:val="0"/>
          <w:sz w:val="24"/>
          <w:highlight w:val="none"/>
        </w:rPr>
        <w:t>8、车库环境卫生要求</w:t>
      </w:r>
    </w:p>
    <w:p w14:paraId="2A933230">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(1)</w:t>
      </w:r>
      <w:r>
        <w:rPr>
          <w:rFonts w:hint="eastAsia" w:ascii="仿宋_GB2312" w:hAnsi="宋体" w:eastAsia="仿宋_GB2312" w:cs="Arial"/>
          <w:kern w:val="0"/>
          <w:sz w:val="24"/>
          <w:highlight w:val="none"/>
        </w:rPr>
        <w:t>车库内无纸屑、塑料袋、小广告、烟头、痰迹</w:t>
      </w:r>
    </w:p>
    <w:p w14:paraId="3EF73362">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(2)</w:t>
      </w:r>
      <w:r>
        <w:rPr>
          <w:rFonts w:hint="eastAsia" w:ascii="仿宋_GB2312" w:hAnsi="宋体" w:eastAsia="仿宋_GB2312" w:cs="Arial"/>
          <w:kern w:val="0"/>
          <w:sz w:val="24"/>
          <w:highlight w:val="none"/>
        </w:rPr>
        <w:t>车库内雨天及时清扫疏通，无积水，主要交通要道要有防滑措施。</w:t>
      </w:r>
    </w:p>
    <w:p w14:paraId="7FA2BB5A">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(3)</w:t>
      </w:r>
      <w:r>
        <w:rPr>
          <w:rFonts w:hint="eastAsia" w:ascii="仿宋_GB2312" w:hAnsi="宋体" w:eastAsia="仿宋_GB2312" w:cs="Arial"/>
          <w:kern w:val="0"/>
          <w:sz w:val="24"/>
          <w:highlight w:val="none"/>
        </w:rPr>
        <w:t>车库内雪天及时清理，无积雪、积冰，主要交通要道要有防滑融冰措施。</w:t>
      </w:r>
    </w:p>
    <w:p w14:paraId="49536B03">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(4)</w:t>
      </w:r>
      <w:r>
        <w:rPr>
          <w:rFonts w:hint="eastAsia" w:ascii="仿宋_GB2312" w:hAnsi="宋体" w:eastAsia="仿宋_GB2312" w:cs="Arial"/>
          <w:kern w:val="0"/>
          <w:sz w:val="24"/>
          <w:highlight w:val="none"/>
        </w:rPr>
        <w:t>地库内垃圾桶每日擦拭保持桶体表面洁净无污垢、痰渍，垃圾每日清理两次，量不超过桶体2/3，桶内垃圾袋及时更换。</w:t>
      </w:r>
    </w:p>
    <w:p w14:paraId="56EA4A11">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(5)车库排水沟</w:t>
      </w:r>
      <w:r>
        <w:rPr>
          <w:rFonts w:hint="eastAsia" w:ascii="仿宋_GB2312" w:hAnsi="宋体" w:eastAsia="仿宋_GB2312" w:cs="Arial"/>
          <w:kern w:val="0"/>
          <w:sz w:val="24"/>
          <w:highlight w:val="none"/>
        </w:rPr>
        <w:t>每周清理，不发生封堵、阻塞现象。</w:t>
      </w:r>
    </w:p>
    <w:p w14:paraId="720384FF">
      <w:pPr>
        <w:autoSpaceDE w:val="0"/>
        <w:autoSpaceDN w:val="0"/>
        <w:adjustRightInd w:val="0"/>
        <w:snapToGrid w:val="0"/>
        <w:ind w:firstLine="480" w:firstLineChars="2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(6)</w:t>
      </w:r>
      <w:r>
        <w:rPr>
          <w:rFonts w:hint="eastAsia" w:ascii="仿宋_GB2312" w:hAnsi="宋体" w:eastAsia="仿宋_GB2312" w:cs="Arial"/>
          <w:kern w:val="0"/>
          <w:sz w:val="24"/>
          <w:highlight w:val="none"/>
        </w:rPr>
        <w:t>车库地面每周刷洗一次，保证地面指示标识清晰。</w:t>
      </w:r>
    </w:p>
    <w:p w14:paraId="39AD5F15">
      <w:pPr>
        <w:autoSpaceDE w:val="0"/>
        <w:autoSpaceDN w:val="0"/>
        <w:adjustRightInd w:val="0"/>
        <w:snapToGrid w:val="0"/>
        <w:ind w:firstLine="472" w:firstLineChars="196"/>
        <w:jc w:val="left"/>
        <w:rPr>
          <w:rFonts w:hint="eastAsia" w:ascii="仿宋_GB2312" w:hAnsi="宋体" w:eastAsia="仿宋_GB2312" w:cs="Arial"/>
          <w:b/>
          <w:kern w:val="0"/>
          <w:sz w:val="24"/>
          <w:highlight w:val="none"/>
        </w:rPr>
      </w:pPr>
      <w:r>
        <w:rPr>
          <w:rFonts w:hint="eastAsia" w:ascii="仿宋_GB2312" w:hAnsi="宋体" w:eastAsia="仿宋_GB2312" w:cs="Arial"/>
          <w:b/>
          <w:kern w:val="0"/>
          <w:sz w:val="24"/>
          <w:highlight w:val="none"/>
        </w:rPr>
        <w:t>9、庭院内外环境卫生标准：</w:t>
      </w:r>
    </w:p>
    <w:p w14:paraId="610A1B8A">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(1)</w:t>
      </w:r>
      <w:r>
        <w:rPr>
          <w:rFonts w:hint="eastAsia" w:ascii="仿宋_GB2312" w:hAnsi="宋体" w:eastAsia="仿宋_GB2312" w:cs="Arial"/>
          <w:kern w:val="0"/>
          <w:sz w:val="24"/>
          <w:highlight w:val="none"/>
        </w:rPr>
        <w:t>院内及门前三包地段无纸屑、塑料袋、小广告、烟头、痰迹</w:t>
      </w:r>
    </w:p>
    <w:p w14:paraId="41D3BA69">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(2)</w:t>
      </w:r>
      <w:r>
        <w:rPr>
          <w:rFonts w:hint="eastAsia" w:ascii="仿宋_GB2312" w:hAnsi="宋体" w:eastAsia="仿宋_GB2312" w:cs="Arial"/>
          <w:kern w:val="0"/>
          <w:sz w:val="24"/>
          <w:highlight w:val="none"/>
        </w:rPr>
        <w:t>院内及门前三包地段雨天及时清扫疏通，无积水，主要交通要道要有防滑措施。</w:t>
      </w:r>
    </w:p>
    <w:p w14:paraId="0DB3F961">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(3)</w:t>
      </w:r>
      <w:r>
        <w:rPr>
          <w:rFonts w:hint="eastAsia" w:ascii="仿宋_GB2312" w:hAnsi="宋体" w:eastAsia="仿宋_GB2312" w:cs="Arial"/>
          <w:kern w:val="0"/>
          <w:sz w:val="24"/>
          <w:highlight w:val="none"/>
        </w:rPr>
        <w:t>院内及门前三包地段雪天及时清理，无积雪、积冰，主要交通要道要有防滑融冰措施。</w:t>
      </w:r>
    </w:p>
    <w:p w14:paraId="7921D6B9">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(4)</w:t>
      </w:r>
      <w:r>
        <w:rPr>
          <w:rFonts w:hint="eastAsia" w:ascii="仿宋_GB2312" w:hAnsi="宋体" w:eastAsia="仿宋_GB2312" w:cs="Arial"/>
          <w:kern w:val="0"/>
          <w:sz w:val="24"/>
          <w:highlight w:val="none"/>
        </w:rPr>
        <w:t>院内垃圾桶每日擦拭保持桶体表面洁净无污垢、痰渍，垃圾每日清理两次，量不超过桶体2/3，桶内垃圾袋及时更换。</w:t>
      </w:r>
    </w:p>
    <w:p w14:paraId="3EA88627">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(5)</w:t>
      </w:r>
      <w:r>
        <w:rPr>
          <w:rFonts w:hint="eastAsia" w:ascii="仿宋_GB2312" w:hAnsi="宋体" w:eastAsia="仿宋_GB2312" w:cs="Arial"/>
          <w:kern w:val="0"/>
          <w:sz w:val="24"/>
          <w:highlight w:val="none"/>
        </w:rPr>
        <w:t>院内地面雨篦子每日清理，不发生封堵、阻塞现象。</w:t>
      </w:r>
    </w:p>
    <w:p w14:paraId="15108692">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(6)</w:t>
      </w:r>
      <w:r>
        <w:rPr>
          <w:rFonts w:hint="eastAsia" w:ascii="仿宋_GB2312" w:hAnsi="宋体" w:eastAsia="仿宋_GB2312" w:cs="Arial"/>
          <w:kern w:val="0"/>
          <w:sz w:val="24"/>
          <w:highlight w:val="none"/>
        </w:rPr>
        <w:t>院内绿地花园内无烟头、垃圾</w:t>
      </w:r>
    </w:p>
    <w:p w14:paraId="5D74E651">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(7)</w:t>
      </w:r>
      <w:r>
        <w:rPr>
          <w:rFonts w:hint="eastAsia" w:ascii="仿宋_GB2312" w:hAnsi="宋体" w:eastAsia="仿宋_GB2312" w:cs="Arial"/>
          <w:kern w:val="0"/>
          <w:sz w:val="24"/>
          <w:highlight w:val="none"/>
        </w:rPr>
        <w:t>院内楼群阳光走廊顶、露台面洁净，无烟头、垃圾。</w:t>
      </w:r>
    </w:p>
    <w:p w14:paraId="458A598B">
      <w:pPr>
        <w:autoSpaceDE w:val="0"/>
        <w:autoSpaceDN w:val="0"/>
        <w:adjustRightInd w:val="0"/>
        <w:snapToGrid w:val="0"/>
        <w:ind w:firstLine="472" w:firstLineChars="196"/>
        <w:jc w:val="left"/>
        <w:rPr>
          <w:rFonts w:hint="eastAsia" w:ascii="仿宋_GB2312" w:hAnsi="宋体" w:eastAsia="仿宋_GB2312" w:cs="Arial"/>
          <w:b/>
          <w:kern w:val="0"/>
          <w:sz w:val="24"/>
          <w:highlight w:val="none"/>
        </w:rPr>
      </w:pPr>
      <w:r>
        <w:rPr>
          <w:rFonts w:hint="eastAsia" w:ascii="仿宋_GB2312" w:hAnsi="宋体" w:eastAsia="仿宋_GB2312" w:cs="Arial"/>
          <w:b/>
          <w:kern w:val="0"/>
          <w:sz w:val="24"/>
          <w:highlight w:val="none"/>
        </w:rPr>
        <w:t>10、专项工作要求</w:t>
      </w:r>
    </w:p>
    <w:p w14:paraId="2AD3031F">
      <w:pPr>
        <w:autoSpaceDE w:val="0"/>
        <w:autoSpaceDN w:val="0"/>
        <w:adjustRightInd w:val="0"/>
        <w:snapToGrid w:val="0"/>
        <w:ind w:firstLine="480" w:firstLineChars="200"/>
        <w:jc w:val="left"/>
        <w:rPr>
          <w:rFonts w:hint="eastAsia" w:ascii="仿宋_GB2312" w:hAnsi="宋体" w:eastAsia="仿宋_GB2312" w:cs="Arial"/>
          <w:color w:val="auto"/>
          <w:kern w:val="0"/>
          <w:sz w:val="24"/>
          <w:highlight w:val="none"/>
        </w:rPr>
      </w:pPr>
      <w:r>
        <w:rPr>
          <w:rFonts w:hint="eastAsia" w:ascii="仿宋_GB2312" w:hAnsi="宋体" w:eastAsia="仿宋_GB2312" w:cs="Arial"/>
          <w:kern w:val="0"/>
          <w:sz w:val="24"/>
          <w:highlight w:val="none"/>
        </w:rPr>
        <w:t>专项清洁保洁工作：负责各楼层PVC地面清洁</w:t>
      </w:r>
      <w:r>
        <w:rPr>
          <w:rFonts w:hint="eastAsia" w:ascii="仿宋_GB2312" w:hAnsi="宋体" w:eastAsia="仿宋_GB2312" w:cs="Arial"/>
          <w:color w:val="auto"/>
          <w:kern w:val="0"/>
          <w:sz w:val="24"/>
          <w:highlight w:val="none"/>
        </w:rPr>
        <w:t>，石材日常清洗、高空管道</w:t>
      </w:r>
      <w:r>
        <w:rPr>
          <w:rFonts w:hint="eastAsia" w:ascii="仿宋_GB2312" w:hAnsi="宋体" w:eastAsia="仿宋_GB2312" w:cs="Arial"/>
          <w:color w:val="auto"/>
          <w:kern w:val="0"/>
          <w:sz w:val="24"/>
          <w:highlight w:val="none"/>
          <w:lang w:eastAsia="zh-CN"/>
        </w:rPr>
        <w:t>、紫外线灯</w:t>
      </w:r>
      <w:r>
        <w:rPr>
          <w:rFonts w:hint="eastAsia" w:ascii="仿宋_GB2312" w:hAnsi="宋体" w:eastAsia="仿宋_GB2312" w:cs="Arial"/>
          <w:color w:val="auto"/>
          <w:kern w:val="0"/>
          <w:sz w:val="24"/>
          <w:highlight w:val="none"/>
        </w:rPr>
        <w:t>及天花板、室内玻璃幕墙、雨搭、院区外围地面和围墙清洗，负责部分车库环形坡道的清洁；</w:t>
      </w:r>
    </w:p>
    <w:p w14:paraId="1291945B">
      <w:pPr>
        <w:autoSpaceDE w:val="0"/>
        <w:autoSpaceDN w:val="0"/>
        <w:adjustRightInd w:val="0"/>
        <w:snapToGrid w:val="0"/>
        <w:ind w:firstLine="480" w:firstLineChars="200"/>
        <w:jc w:val="left"/>
        <w:rPr>
          <w:rFonts w:hint="eastAsia" w:ascii="仿宋_GB2312" w:hAnsi="宋体" w:eastAsia="仿宋_GB2312" w:cs="Arial"/>
          <w:color w:val="auto"/>
          <w:kern w:val="0"/>
          <w:sz w:val="24"/>
          <w:highlight w:val="none"/>
        </w:rPr>
      </w:pPr>
      <w:r>
        <w:rPr>
          <w:rFonts w:hint="eastAsia" w:ascii="仿宋_GB2312" w:hAnsi="宋体" w:eastAsia="仿宋_GB2312" w:cs="Arial"/>
          <w:color w:val="auto"/>
          <w:kern w:val="0"/>
          <w:sz w:val="24"/>
          <w:highlight w:val="none"/>
        </w:rPr>
        <w:t>(1)凡在施工过程中产生噪音、粉尘、异味等对医患造成影响的工作，需安排在夜间进行；</w:t>
      </w:r>
    </w:p>
    <w:p w14:paraId="3BBD9F9B">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(2)石材整体清洗要求每年不低于两次，局部污染需立即处理，待周末或节假日时进行整体清洗，如遇重大接待、参观等事宜可适时增加清洁频次；</w:t>
      </w:r>
    </w:p>
    <w:p w14:paraId="0A67F6B6">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(3)专项工作前需做好相应的成品保护，施工后需对施工区域做好卫生清洁和设备、设施的恢复；</w:t>
      </w:r>
    </w:p>
    <w:p w14:paraId="33618360">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(4)重点工程机房进行计划性清洁，详情见重点工程机房清洁计划；</w:t>
      </w:r>
    </w:p>
    <w:p w14:paraId="423C6724">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(5)依据</w:t>
      </w:r>
      <w:r>
        <w:rPr>
          <w:rFonts w:hint="eastAsia" w:ascii="仿宋_GB2312" w:hAnsi="宋体" w:eastAsia="仿宋_GB2312" w:cs="Arial"/>
          <w:kern w:val="0"/>
          <w:sz w:val="24"/>
          <w:highlight w:val="none"/>
          <w:lang w:eastAsia="zh-CN"/>
        </w:rPr>
        <w:t>采购人</w:t>
      </w:r>
      <w:r>
        <w:rPr>
          <w:rFonts w:hint="eastAsia" w:ascii="仿宋_GB2312" w:hAnsi="宋体" w:eastAsia="仿宋_GB2312" w:cs="Arial"/>
          <w:kern w:val="0"/>
          <w:sz w:val="24"/>
          <w:highlight w:val="none"/>
        </w:rPr>
        <w:t>实际情况随时调整工作内容，</w:t>
      </w:r>
      <w:r>
        <w:rPr>
          <w:rFonts w:hint="eastAsia" w:ascii="仿宋_GB2312" w:hAnsi="宋体" w:eastAsia="仿宋_GB2312" w:cs="Arial"/>
          <w:kern w:val="0"/>
          <w:sz w:val="24"/>
          <w:highlight w:val="none"/>
          <w:lang w:eastAsia="zh-CN"/>
        </w:rPr>
        <w:t>中标人</w:t>
      </w:r>
      <w:r>
        <w:rPr>
          <w:rFonts w:hint="eastAsia" w:ascii="仿宋_GB2312" w:hAnsi="宋体" w:eastAsia="仿宋_GB2312" w:cs="Arial"/>
          <w:kern w:val="0"/>
          <w:sz w:val="24"/>
          <w:highlight w:val="none"/>
        </w:rPr>
        <w:t>应无条件满足</w:t>
      </w:r>
      <w:r>
        <w:rPr>
          <w:rFonts w:hint="eastAsia" w:ascii="仿宋_GB2312" w:hAnsi="宋体" w:eastAsia="仿宋_GB2312" w:cs="Arial"/>
          <w:kern w:val="0"/>
          <w:sz w:val="24"/>
          <w:highlight w:val="none"/>
          <w:lang w:eastAsia="zh-CN"/>
        </w:rPr>
        <w:t>采购人</w:t>
      </w:r>
      <w:r>
        <w:rPr>
          <w:rFonts w:hint="eastAsia" w:ascii="仿宋_GB2312" w:hAnsi="宋体" w:eastAsia="仿宋_GB2312" w:cs="Arial"/>
          <w:kern w:val="0"/>
          <w:sz w:val="24"/>
          <w:highlight w:val="none"/>
        </w:rPr>
        <w:t>要求，并及时有效的完成</w:t>
      </w:r>
    </w:p>
    <w:p w14:paraId="74400F79">
      <w:pPr>
        <w:autoSpaceDE w:val="0"/>
        <w:autoSpaceDN w:val="0"/>
        <w:adjustRightInd w:val="0"/>
        <w:snapToGrid w:val="0"/>
        <w:ind w:firstLine="482" w:firstLineChars="200"/>
        <w:jc w:val="left"/>
        <w:rPr>
          <w:rFonts w:hint="eastAsia" w:ascii="仿宋_GB2312" w:hAnsi="宋体" w:eastAsia="仿宋_GB2312" w:cs="Arial"/>
          <w:color w:val="auto"/>
          <w:kern w:val="0"/>
          <w:sz w:val="24"/>
          <w:highlight w:val="none"/>
        </w:rPr>
        <w:sectPr>
          <w:footerReference r:id="rId4" w:type="default"/>
          <w:pgSz w:w="11906" w:h="16838"/>
          <w:pgMar w:top="1474" w:right="1701" w:bottom="1134" w:left="1701" w:header="851" w:footer="992" w:gutter="0"/>
          <w:cols w:space="720" w:num="1"/>
          <w:docGrid w:type="lines" w:linePitch="312" w:charSpace="0"/>
        </w:sectPr>
      </w:pPr>
      <w:r>
        <w:rPr>
          <w:rFonts w:hint="eastAsia" w:ascii="仿宋_GB2312" w:hAnsi="宋体" w:eastAsia="仿宋_GB2312" w:cs="Arial"/>
          <w:b/>
          <w:color w:val="auto"/>
          <w:kern w:val="0"/>
          <w:sz w:val="24"/>
          <w:highlight w:val="none"/>
        </w:rPr>
        <w:t>（</w:t>
      </w:r>
      <w:r>
        <w:rPr>
          <w:rFonts w:hint="eastAsia" w:ascii="仿宋_GB2312" w:hAnsi="宋体" w:eastAsia="仿宋_GB2312" w:cs="Arial"/>
          <w:b/>
          <w:color w:val="auto"/>
          <w:kern w:val="0"/>
          <w:sz w:val="24"/>
          <w:highlight w:val="none"/>
          <w:lang w:eastAsia="zh-CN"/>
        </w:rPr>
        <w:t>四</w:t>
      </w:r>
      <w:r>
        <w:rPr>
          <w:rFonts w:hint="eastAsia" w:ascii="仿宋_GB2312" w:hAnsi="宋体" w:eastAsia="仿宋_GB2312" w:cs="Arial"/>
          <w:b/>
          <w:color w:val="auto"/>
          <w:kern w:val="0"/>
          <w:sz w:val="24"/>
          <w:highlight w:val="none"/>
        </w:rPr>
        <w:t>）</w:t>
      </w:r>
      <w:r>
        <w:rPr>
          <w:rFonts w:hint="eastAsia" w:ascii="宋体" w:hAnsi="宋体" w:eastAsia="宋体" w:cs="宋体"/>
          <w:color w:val="auto"/>
          <w:sz w:val="24"/>
          <w:szCs w:val="36"/>
          <w:highlight w:val="none"/>
          <w:lang w:val="en-US" w:eastAsia="zh-CN"/>
        </w:rPr>
        <w:t>如发现3次以上同一问题或同一类型问题，将扣除本付款周期应付款的1%作为违约金。</w:t>
      </w:r>
    </w:p>
    <w:p w14:paraId="6D2479C4">
      <w:pPr>
        <w:ind w:firstLine="236" w:firstLineChars="98"/>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清洁计划包含但不限于以下所列内容（请根据区域划分，详细安排计划，以B区科研楼部分区域为例）：</w:t>
      </w:r>
    </w:p>
    <w:p w14:paraId="7618A516">
      <w:pPr>
        <w:ind w:firstLine="6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区域：地下</w:t>
      </w:r>
    </w:p>
    <w:tbl>
      <w:tblPr>
        <w:tblStyle w:val="2"/>
        <w:tblW w:w="0" w:type="auto"/>
        <w:tblInd w:w="0" w:type="dxa"/>
        <w:tblLayout w:type="fixed"/>
        <w:tblCellMar>
          <w:top w:w="0" w:type="dxa"/>
          <w:left w:w="108" w:type="dxa"/>
          <w:bottom w:w="0" w:type="dxa"/>
          <w:right w:w="108" w:type="dxa"/>
        </w:tblCellMar>
      </w:tblPr>
      <w:tblGrid>
        <w:gridCol w:w="2635"/>
        <w:gridCol w:w="936"/>
        <w:gridCol w:w="1080"/>
        <w:gridCol w:w="1080"/>
        <w:gridCol w:w="1080"/>
        <w:gridCol w:w="1136"/>
        <w:gridCol w:w="1080"/>
        <w:gridCol w:w="1080"/>
        <w:gridCol w:w="1287"/>
      </w:tblGrid>
      <w:tr w14:paraId="301B5090">
        <w:tblPrEx>
          <w:tblCellMar>
            <w:top w:w="0" w:type="dxa"/>
            <w:left w:w="108" w:type="dxa"/>
            <w:bottom w:w="0" w:type="dxa"/>
            <w:right w:w="108" w:type="dxa"/>
          </w:tblCellMar>
        </w:tblPrEx>
        <w:trPr>
          <w:trHeight w:val="285" w:hRule="atLeast"/>
        </w:trPr>
        <w:tc>
          <w:tcPr>
            <w:tcW w:w="2635" w:type="dxa"/>
            <w:tcBorders>
              <w:top w:val="single" w:color="auto" w:sz="8" w:space="0"/>
              <w:left w:val="single" w:color="auto" w:sz="8" w:space="0"/>
              <w:bottom w:val="single" w:color="auto" w:sz="4" w:space="0"/>
              <w:right w:val="single" w:color="auto" w:sz="4" w:space="0"/>
            </w:tcBorders>
            <w:shd w:val="clear" w:color="auto" w:fill="auto"/>
            <w:noWrap w:val="0"/>
            <w:vAlign w:val="center"/>
          </w:tcPr>
          <w:p w14:paraId="78543B3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项目</w:t>
            </w:r>
          </w:p>
        </w:tc>
        <w:tc>
          <w:tcPr>
            <w:tcW w:w="936" w:type="dxa"/>
            <w:tcBorders>
              <w:top w:val="single" w:color="auto" w:sz="8" w:space="0"/>
              <w:left w:val="nil"/>
              <w:bottom w:val="single" w:color="auto" w:sz="4" w:space="0"/>
              <w:right w:val="single" w:color="auto" w:sz="4" w:space="0"/>
            </w:tcBorders>
            <w:shd w:val="clear" w:color="auto" w:fill="auto"/>
            <w:noWrap w:val="0"/>
            <w:vAlign w:val="center"/>
          </w:tcPr>
          <w:p w14:paraId="1BF031C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周一</w:t>
            </w:r>
          </w:p>
        </w:tc>
        <w:tc>
          <w:tcPr>
            <w:tcW w:w="1080" w:type="dxa"/>
            <w:tcBorders>
              <w:top w:val="single" w:color="auto" w:sz="8" w:space="0"/>
              <w:left w:val="nil"/>
              <w:bottom w:val="single" w:color="auto" w:sz="4" w:space="0"/>
              <w:right w:val="single" w:color="auto" w:sz="4" w:space="0"/>
            </w:tcBorders>
            <w:shd w:val="clear" w:color="000000" w:fill="FFFFFF"/>
            <w:noWrap w:val="0"/>
            <w:vAlign w:val="center"/>
          </w:tcPr>
          <w:p w14:paraId="230872C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周二</w:t>
            </w:r>
          </w:p>
        </w:tc>
        <w:tc>
          <w:tcPr>
            <w:tcW w:w="1080" w:type="dxa"/>
            <w:tcBorders>
              <w:top w:val="single" w:color="auto" w:sz="8" w:space="0"/>
              <w:left w:val="nil"/>
              <w:bottom w:val="single" w:color="auto" w:sz="4" w:space="0"/>
              <w:right w:val="single" w:color="auto" w:sz="4" w:space="0"/>
            </w:tcBorders>
            <w:noWrap w:val="0"/>
            <w:vAlign w:val="center"/>
          </w:tcPr>
          <w:p w14:paraId="3801735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周三</w:t>
            </w:r>
          </w:p>
        </w:tc>
        <w:tc>
          <w:tcPr>
            <w:tcW w:w="1080" w:type="dxa"/>
            <w:tcBorders>
              <w:top w:val="single" w:color="auto" w:sz="8" w:space="0"/>
              <w:left w:val="nil"/>
              <w:bottom w:val="single" w:color="auto" w:sz="4" w:space="0"/>
              <w:right w:val="single" w:color="auto" w:sz="4" w:space="0"/>
            </w:tcBorders>
            <w:noWrap w:val="0"/>
            <w:vAlign w:val="center"/>
          </w:tcPr>
          <w:p w14:paraId="3207A68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周四</w:t>
            </w:r>
          </w:p>
        </w:tc>
        <w:tc>
          <w:tcPr>
            <w:tcW w:w="1136" w:type="dxa"/>
            <w:tcBorders>
              <w:top w:val="single" w:color="auto" w:sz="8" w:space="0"/>
              <w:left w:val="nil"/>
              <w:bottom w:val="single" w:color="auto" w:sz="4" w:space="0"/>
              <w:right w:val="single" w:color="auto" w:sz="4" w:space="0"/>
            </w:tcBorders>
            <w:noWrap w:val="0"/>
            <w:vAlign w:val="center"/>
          </w:tcPr>
          <w:p w14:paraId="433E515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周五</w:t>
            </w:r>
          </w:p>
        </w:tc>
        <w:tc>
          <w:tcPr>
            <w:tcW w:w="1080" w:type="dxa"/>
            <w:tcBorders>
              <w:top w:val="single" w:color="auto" w:sz="8" w:space="0"/>
              <w:left w:val="nil"/>
              <w:bottom w:val="single" w:color="auto" w:sz="4" w:space="0"/>
              <w:right w:val="nil"/>
            </w:tcBorders>
            <w:noWrap w:val="0"/>
            <w:vAlign w:val="center"/>
          </w:tcPr>
          <w:p w14:paraId="7644BD6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周六</w:t>
            </w:r>
          </w:p>
        </w:tc>
        <w:tc>
          <w:tcPr>
            <w:tcW w:w="1080" w:type="dxa"/>
            <w:tcBorders>
              <w:top w:val="single" w:color="auto" w:sz="8" w:space="0"/>
              <w:left w:val="single" w:color="auto" w:sz="4" w:space="0"/>
              <w:bottom w:val="single" w:color="auto" w:sz="4" w:space="0"/>
              <w:right w:val="single" w:color="auto" w:sz="4" w:space="0"/>
            </w:tcBorders>
            <w:noWrap w:val="0"/>
            <w:vAlign w:val="center"/>
          </w:tcPr>
          <w:p w14:paraId="6203239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周日</w:t>
            </w:r>
          </w:p>
        </w:tc>
        <w:tc>
          <w:tcPr>
            <w:tcW w:w="1287" w:type="dxa"/>
            <w:tcBorders>
              <w:top w:val="single" w:color="auto" w:sz="8" w:space="0"/>
              <w:left w:val="nil"/>
              <w:bottom w:val="nil"/>
              <w:right w:val="single" w:color="auto" w:sz="8" w:space="0"/>
            </w:tcBorders>
            <w:noWrap w:val="0"/>
            <w:vAlign w:val="center"/>
          </w:tcPr>
          <w:p w14:paraId="67F00C6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标准</w:t>
            </w:r>
          </w:p>
        </w:tc>
      </w:tr>
      <w:tr w14:paraId="241A071C">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auto" w:fill="auto"/>
            <w:noWrap w:val="0"/>
            <w:vAlign w:val="center"/>
          </w:tcPr>
          <w:p w14:paraId="4C88AA8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上下车道弯道地面</w:t>
            </w:r>
          </w:p>
        </w:tc>
        <w:tc>
          <w:tcPr>
            <w:tcW w:w="936" w:type="dxa"/>
            <w:tcBorders>
              <w:top w:val="nil"/>
              <w:left w:val="nil"/>
              <w:bottom w:val="single" w:color="auto" w:sz="4" w:space="0"/>
              <w:right w:val="single" w:color="auto" w:sz="4" w:space="0"/>
            </w:tcBorders>
            <w:shd w:val="clear" w:color="000000" w:fill="FFFFFF"/>
            <w:noWrap w:val="0"/>
            <w:vAlign w:val="center"/>
          </w:tcPr>
          <w:p w14:paraId="1A67DCC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356049C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65B4863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3379A51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36" w:type="dxa"/>
            <w:tcBorders>
              <w:top w:val="nil"/>
              <w:left w:val="nil"/>
              <w:bottom w:val="single" w:color="auto" w:sz="4" w:space="0"/>
              <w:right w:val="single" w:color="auto" w:sz="4" w:space="0"/>
            </w:tcBorders>
            <w:shd w:val="clear" w:color="000000" w:fill="FFFFFF"/>
            <w:noWrap w:val="0"/>
            <w:vAlign w:val="center"/>
          </w:tcPr>
          <w:p w14:paraId="01A5508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56D2ABA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5B1B921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tcBorders>
              <w:top w:val="single" w:color="auto" w:sz="4" w:space="0"/>
              <w:left w:val="nil"/>
              <w:bottom w:val="single" w:color="auto" w:sz="4" w:space="0"/>
              <w:right w:val="single" w:color="auto" w:sz="8" w:space="0"/>
            </w:tcBorders>
            <w:noWrap w:val="0"/>
            <w:vAlign w:val="center"/>
          </w:tcPr>
          <w:p w14:paraId="1725EC9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239856C2">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auto" w:fill="auto"/>
            <w:noWrap w:val="0"/>
            <w:vAlign w:val="center"/>
          </w:tcPr>
          <w:p w14:paraId="564071E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车场内设施设备</w:t>
            </w:r>
          </w:p>
        </w:tc>
        <w:tc>
          <w:tcPr>
            <w:tcW w:w="936" w:type="dxa"/>
            <w:tcBorders>
              <w:top w:val="nil"/>
              <w:left w:val="nil"/>
              <w:bottom w:val="single" w:color="auto" w:sz="4" w:space="0"/>
              <w:right w:val="single" w:color="auto" w:sz="4" w:space="0"/>
            </w:tcBorders>
            <w:shd w:val="clear" w:color="000000" w:fill="FFFFFF"/>
            <w:noWrap w:val="0"/>
            <w:vAlign w:val="center"/>
          </w:tcPr>
          <w:p w14:paraId="2636515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1DD5DC4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2247542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2579C75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36" w:type="dxa"/>
            <w:tcBorders>
              <w:top w:val="nil"/>
              <w:left w:val="nil"/>
              <w:bottom w:val="single" w:color="auto" w:sz="4" w:space="0"/>
              <w:right w:val="single" w:color="auto" w:sz="4" w:space="0"/>
            </w:tcBorders>
            <w:shd w:val="clear" w:color="000000" w:fill="FFFFFF"/>
            <w:noWrap w:val="0"/>
            <w:vAlign w:val="center"/>
          </w:tcPr>
          <w:p w14:paraId="063316F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48EF30E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76F7D2E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tcBorders>
              <w:top w:val="nil"/>
              <w:left w:val="nil"/>
              <w:bottom w:val="single" w:color="auto" w:sz="4" w:space="0"/>
              <w:right w:val="single" w:color="auto" w:sz="8" w:space="0"/>
            </w:tcBorders>
            <w:noWrap w:val="0"/>
            <w:vAlign w:val="center"/>
          </w:tcPr>
          <w:p w14:paraId="69413FF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315820D0">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auto" w:fill="auto"/>
            <w:noWrap w:val="0"/>
            <w:vAlign w:val="center"/>
          </w:tcPr>
          <w:p w14:paraId="39E1EC5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人防楼梯</w:t>
            </w:r>
          </w:p>
        </w:tc>
        <w:tc>
          <w:tcPr>
            <w:tcW w:w="936" w:type="dxa"/>
            <w:tcBorders>
              <w:top w:val="nil"/>
              <w:left w:val="nil"/>
              <w:bottom w:val="single" w:color="auto" w:sz="4" w:space="0"/>
              <w:right w:val="single" w:color="auto" w:sz="4" w:space="0"/>
            </w:tcBorders>
            <w:shd w:val="clear" w:color="000000" w:fill="FFFFFF"/>
            <w:noWrap w:val="0"/>
            <w:vAlign w:val="center"/>
          </w:tcPr>
          <w:p w14:paraId="1899C5E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26C3056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10FB94A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5E6380A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36" w:type="dxa"/>
            <w:tcBorders>
              <w:top w:val="nil"/>
              <w:left w:val="nil"/>
              <w:bottom w:val="single" w:color="auto" w:sz="4" w:space="0"/>
              <w:right w:val="single" w:color="auto" w:sz="4" w:space="0"/>
            </w:tcBorders>
            <w:shd w:val="clear" w:color="000000" w:fill="FFFFFF"/>
            <w:noWrap w:val="0"/>
            <w:vAlign w:val="center"/>
          </w:tcPr>
          <w:p w14:paraId="595BB5D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3712C7A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22F89C5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tcBorders>
              <w:top w:val="nil"/>
              <w:left w:val="nil"/>
              <w:bottom w:val="single" w:color="auto" w:sz="4" w:space="0"/>
              <w:right w:val="single" w:color="auto" w:sz="8" w:space="0"/>
            </w:tcBorders>
            <w:noWrap w:val="0"/>
            <w:vAlign w:val="center"/>
          </w:tcPr>
          <w:p w14:paraId="54603F0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68F03429">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auto" w:fill="auto"/>
            <w:noWrap w:val="0"/>
            <w:vAlign w:val="center"/>
          </w:tcPr>
          <w:p w14:paraId="6AE8295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挡车器擦拭</w:t>
            </w:r>
          </w:p>
        </w:tc>
        <w:tc>
          <w:tcPr>
            <w:tcW w:w="936" w:type="dxa"/>
            <w:tcBorders>
              <w:top w:val="nil"/>
              <w:left w:val="nil"/>
              <w:bottom w:val="single" w:color="auto" w:sz="4" w:space="0"/>
              <w:right w:val="single" w:color="auto" w:sz="4" w:space="0"/>
            </w:tcBorders>
            <w:shd w:val="clear" w:color="000000" w:fill="FFFFFF"/>
            <w:noWrap w:val="0"/>
            <w:vAlign w:val="center"/>
          </w:tcPr>
          <w:p w14:paraId="3D1E5B2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79C653D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1611DCE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7BC64C4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36" w:type="dxa"/>
            <w:tcBorders>
              <w:top w:val="nil"/>
              <w:left w:val="nil"/>
              <w:bottom w:val="single" w:color="auto" w:sz="4" w:space="0"/>
              <w:right w:val="nil"/>
            </w:tcBorders>
            <w:shd w:val="clear" w:color="000000" w:fill="FFFFFF"/>
            <w:noWrap w:val="0"/>
            <w:vAlign w:val="center"/>
          </w:tcPr>
          <w:p w14:paraId="392845B0">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3F737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0C59A45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tcBorders>
              <w:top w:val="nil"/>
              <w:left w:val="nil"/>
              <w:bottom w:val="single" w:color="auto" w:sz="4" w:space="0"/>
              <w:right w:val="single" w:color="auto" w:sz="8" w:space="0"/>
            </w:tcBorders>
            <w:noWrap w:val="0"/>
            <w:vAlign w:val="center"/>
          </w:tcPr>
          <w:p w14:paraId="259C913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65C30945">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auto" w:fill="auto"/>
            <w:noWrap w:val="0"/>
            <w:vAlign w:val="center"/>
          </w:tcPr>
          <w:p w14:paraId="594CC7C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消防楼梯</w:t>
            </w:r>
          </w:p>
        </w:tc>
        <w:tc>
          <w:tcPr>
            <w:tcW w:w="936" w:type="dxa"/>
            <w:tcBorders>
              <w:top w:val="nil"/>
              <w:left w:val="nil"/>
              <w:bottom w:val="single" w:color="auto" w:sz="4" w:space="0"/>
              <w:right w:val="single" w:color="auto" w:sz="4" w:space="0"/>
            </w:tcBorders>
            <w:shd w:val="clear" w:color="000000" w:fill="FFFFFF"/>
            <w:noWrap w:val="0"/>
            <w:vAlign w:val="center"/>
          </w:tcPr>
          <w:p w14:paraId="71D33A2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41D3DAE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379AA33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40FAD0C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36" w:type="dxa"/>
            <w:tcBorders>
              <w:top w:val="nil"/>
              <w:left w:val="nil"/>
              <w:bottom w:val="single" w:color="auto" w:sz="4" w:space="0"/>
              <w:right w:val="nil"/>
            </w:tcBorders>
            <w:shd w:val="clear" w:color="000000" w:fill="FFFFFF"/>
            <w:noWrap w:val="0"/>
            <w:vAlign w:val="center"/>
          </w:tcPr>
          <w:p w14:paraId="4702F5C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single" w:color="auto" w:sz="4" w:space="0"/>
              <w:bottom w:val="single" w:color="auto" w:sz="4" w:space="0"/>
              <w:right w:val="single" w:color="auto" w:sz="4" w:space="0"/>
            </w:tcBorders>
            <w:shd w:val="clear" w:color="000000" w:fill="FFFFFF"/>
            <w:noWrap w:val="0"/>
            <w:vAlign w:val="center"/>
          </w:tcPr>
          <w:p w14:paraId="0C94785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6BAC8A5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tcBorders>
              <w:top w:val="nil"/>
              <w:left w:val="nil"/>
              <w:bottom w:val="single" w:color="auto" w:sz="4" w:space="0"/>
              <w:right w:val="single" w:color="auto" w:sz="8" w:space="0"/>
            </w:tcBorders>
            <w:noWrap w:val="0"/>
            <w:vAlign w:val="center"/>
          </w:tcPr>
          <w:p w14:paraId="21E590C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47590676">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auto" w:fill="auto"/>
            <w:noWrap w:val="0"/>
            <w:vAlign w:val="center"/>
          </w:tcPr>
          <w:p w14:paraId="13DCD53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踢脚线</w:t>
            </w:r>
          </w:p>
        </w:tc>
        <w:tc>
          <w:tcPr>
            <w:tcW w:w="936" w:type="dxa"/>
            <w:tcBorders>
              <w:top w:val="nil"/>
              <w:left w:val="nil"/>
              <w:bottom w:val="single" w:color="auto" w:sz="4" w:space="0"/>
              <w:right w:val="single" w:color="auto" w:sz="4" w:space="0"/>
            </w:tcBorders>
            <w:shd w:val="clear" w:color="000000" w:fill="FFFFFF"/>
            <w:noWrap w:val="0"/>
            <w:vAlign w:val="center"/>
          </w:tcPr>
          <w:p w14:paraId="2CCA5B3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10941A2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5243C81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12011E5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36" w:type="dxa"/>
            <w:tcBorders>
              <w:top w:val="nil"/>
              <w:left w:val="nil"/>
              <w:bottom w:val="single" w:color="auto" w:sz="4" w:space="0"/>
              <w:right w:val="nil"/>
            </w:tcBorders>
            <w:shd w:val="clear" w:color="000000" w:fill="FFFFFF"/>
            <w:noWrap w:val="0"/>
            <w:vAlign w:val="center"/>
          </w:tcPr>
          <w:p w14:paraId="46FE0D63">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single" w:color="auto" w:sz="4" w:space="0"/>
              <w:bottom w:val="single" w:color="auto" w:sz="4" w:space="0"/>
              <w:right w:val="single" w:color="auto" w:sz="4" w:space="0"/>
            </w:tcBorders>
            <w:shd w:val="clear" w:color="000000" w:fill="FFFFFF"/>
            <w:noWrap w:val="0"/>
            <w:vAlign w:val="center"/>
          </w:tcPr>
          <w:p w14:paraId="67B4532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1D00FA0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tcBorders>
              <w:top w:val="nil"/>
              <w:left w:val="nil"/>
              <w:bottom w:val="single" w:color="auto" w:sz="4" w:space="0"/>
              <w:right w:val="single" w:color="auto" w:sz="8" w:space="0"/>
            </w:tcBorders>
            <w:noWrap w:val="0"/>
            <w:vAlign w:val="center"/>
          </w:tcPr>
          <w:p w14:paraId="40ED11D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228E7AFA">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auto" w:fill="auto"/>
            <w:noWrap w:val="0"/>
            <w:vAlign w:val="center"/>
          </w:tcPr>
          <w:p w14:paraId="69BC24D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减速器</w:t>
            </w:r>
          </w:p>
        </w:tc>
        <w:tc>
          <w:tcPr>
            <w:tcW w:w="936" w:type="dxa"/>
            <w:tcBorders>
              <w:top w:val="nil"/>
              <w:left w:val="nil"/>
              <w:bottom w:val="single" w:color="auto" w:sz="4" w:space="0"/>
              <w:right w:val="single" w:color="auto" w:sz="4" w:space="0"/>
            </w:tcBorders>
            <w:shd w:val="clear" w:color="000000" w:fill="FFFFFF"/>
            <w:noWrap w:val="0"/>
            <w:vAlign w:val="center"/>
          </w:tcPr>
          <w:p w14:paraId="357DA6B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0E4AC3D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33142B0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1E3C8EF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36" w:type="dxa"/>
            <w:tcBorders>
              <w:top w:val="nil"/>
              <w:left w:val="nil"/>
              <w:bottom w:val="single" w:color="auto" w:sz="4" w:space="0"/>
              <w:right w:val="nil"/>
            </w:tcBorders>
            <w:shd w:val="clear" w:color="000000" w:fill="FFFFFF"/>
            <w:noWrap w:val="0"/>
            <w:vAlign w:val="center"/>
          </w:tcPr>
          <w:p w14:paraId="10E14362">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single" w:color="auto" w:sz="4" w:space="0"/>
              <w:bottom w:val="single" w:color="auto" w:sz="4" w:space="0"/>
              <w:right w:val="single" w:color="auto" w:sz="4" w:space="0"/>
            </w:tcBorders>
            <w:shd w:val="clear" w:color="000000" w:fill="FFFFFF"/>
            <w:noWrap w:val="0"/>
            <w:vAlign w:val="center"/>
          </w:tcPr>
          <w:p w14:paraId="05FACB7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4B48FA3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tcBorders>
              <w:top w:val="nil"/>
              <w:left w:val="nil"/>
              <w:bottom w:val="single" w:color="auto" w:sz="4" w:space="0"/>
              <w:right w:val="single" w:color="auto" w:sz="8" w:space="0"/>
            </w:tcBorders>
            <w:noWrap w:val="0"/>
            <w:vAlign w:val="center"/>
          </w:tcPr>
          <w:p w14:paraId="656C4AD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41E90937">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auto" w:fill="auto"/>
            <w:noWrap w:val="0"/>
            <w:vAlign w:val="center"/>
          </w:tcPr>
          <w:p w14:paraId="6B49FDE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货梯间墙壁及天花</w:t>
            </w:r>
          </w:p>
        </w:tc>
        <w:tc>
          <w:tcPr>
            <w:tcW w:w="936" w:type="dxa"/>
            <w:tcBorders>
              <w:top w:val="nil"/>
              <w:left w:val="nil"/>
              <w:bottom w:val="nil"/>
              <w:right w:val="single" w:color="auto" w:sz="4" w:space="0"/>
            </w:tcBorders>
            <w:shd w:val="clear" w:color="000000" w:fill="FFFFFF"/>
            <w:noWrap w:val="0"/>
            <w:vAlign w:val="center"/>
          </w:tcPr>
          <w:p w14:paraId="723087F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232DC48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553361C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4C95F7D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36" w:type="dxa"/>
            <w:tcBorders>
              <w:top w:val="nil"/>
              <w:left w:val="nil"/>
              <w:bottom w:val="single" w:color="auto" w:sz="4" w:space="0"/>
              <w:right w:val="single" w:color="auto" w:sz="4" w:space="0"/>
            </w:tcBorders>
            <w:shd w:val="clear" w:color="000000" w:fill="FFFFFF"/>
            <w:noWrap w:val="0"/>
            <w:vAlign w:val="center"/>
          </w:tcPr>
          <w:p w14:paraId="7E306E9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nil"/>
            </w:tcBorders>
            <w:shd w:val="clear" w:color="000000" w:fill="FFFFFF"/>
            <w:noWrap w:val="0"/>
            <w:vAlign w:val="center"/>
          </w:tcPr>
          <w:p w14:paraId="21DBF6D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single" w:color="auto" w:sz="4" w:space="0"/>
              <w:bottom w:val="single" w:color="auto" w:sz="4" w:space="0"/>
              <w:right w:val="nil"/>
            </w:tcBorders>
            <w:shd w:val="clear" w:color="000000" w:fill="FFFFFF"/>
            <w:noWrap w:val="0"/>
            <w:vAlign w:val="center"/>
          </w:tcPr>
          <w:p w14:paraId="5AB0B2A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tcBorders>
              <w:top w:val="nil"/>
              <w:left w:val="single" w:color="auto" w:sz="4" w:space="0"/>
              <w:bottom w:val="single" w:color="auto" w:sz="4" w:space="0"/>
              <w:right w:val="single" w:color="auto" w:sz="8" w:space="0"/>
            </w:tcBorders>
            <w:noWrap w:val="0"/>
            <w:vAlign w:val="center"/>
          </w:tcPr>
          <w:p w14:paraId="56396B9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2B3B446B">
        <w:tblPrEx>
          <w:tblCellMar>
            <w:top w:w="0" w:type="dxa"/>
            <w:left w:w="108" w:type="dxa"/>
            <w:bottom w:w="0" w:type="dxa"/>
            <w:right w:w="108" w:type="dxa"/>
          </w:tblCellMar>
        </w:tblPrEx>
        <w:trPr>
          <w:trHeight w:val="220" w:hRule="atLeast"/>
        </w:trPr>
        <w:tc>
          <w:tcPr>
            <w:tcW w:w="2635" w:type="dxa"/>
            <w:tcBorders>
              <w:top w:val="nil"/>
              <w:left w:val="single" w:color="auto" w:sz="8" w:space="0"/>
              <w:bottom w:val="single" w:color="auto" w:sz="8" w:space="0"/>
              <w:right w:val="single" w:color="auto" w:sz="4" w:space="0"/>
            </w:tcBorders>
            <w:shd w:val="clear" w:color="auto" w:fill="auto"/>
            <w:noWrap w:val="0"/>
            <w:vAlign w:val="center"/>
          </w:tcPr>
          <w:p w14:paraId="7A5B524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卫生间及浴室大清</w:t>
            </w:r>
          </w:p>
        </w:tc>
        <w:tc>
          <w:tcPr>
            <w:tcW w:w="936" w:type="dxa"/>
            <w:tcBorders>
              <w:top w:val="single" w:color="auto" w:sz="4" w:space="0"/>
              <w:left w:val="nil"/>
              <w:bottom w:val="single" w:color="auto" w:sz="8" w:space="0"/>
              <w:right w:val="single" w:color="auto" w:sz="4" w:space="0"/>
            </w:tcBorders>
            <w:shd w:val="clear" w:color="000000" w:fill="FFFFFF"/>
            <w:noWrap w:val="0"/>
            <w:vAlign w:val="center"/>
          </w:tcPr>
          <w:p w14:paraId="62F518DD">
            <w:pPr>
              <w:jc w:val="center"/>
              <w:rPr>
                <w:rFonts w:hint="eastAsia" w:ascii="仿宋_GB2312" w:hAnsi="宋体" w:eastAsia="仿宋_GB2312" w:cs="宋体"/>
                <w:sz w:val="24"/>
                <w:highlight w:val="none"/>
              </w:rPr>
            </w:pPr>
          </w:p>
        </w:tc>
        <w:tc>
          <w:tcPr>
            <w:tcW w:w="1080" w:type="dxa"/>
            <w:tcBorders>
              <w:top w:val="nil"/>
              <w:left w:val="nil"/>
              <w:bottom w:val="single" w:color="auto" w:sz="8" w:space="0"/>
              <w:right w:val="single" w:color="auto" w:sz="4" w:space="0"/>
            </w:tcBorders>
            <w:shd w:val="clear" w:color="000000" w:fill="FFFFFF"/>
            <w:noWrap w:val="0"/>
            <w:vAlign w:val="center"/>
          </w:tcPr>
          <w:p w14:paraId="732D9093">
            <w:pPr>
              <w:jc w:val="center"/>
              <w:rPr>
                <w:rFonts w:hint="eastAsia" w:ascii="仿宋_GB2312" w:hAnsi="宋体" w:eastAsia="仿宋_GB2312" w:cs="宋体"/>
                <w:sz w:val="24"/>
                <w:highlight w:val="none"/>
              </w:rPr>
            </w:pPr>
          </w:p>
        </w:tc>
        <w:tc>
          <w:tcPr>
            <w:tcW w:w="1080" w:type="dxa"/>
            <w:tcBorders>
              <w:top w:val="nil"/>
              <w:left w:val="nil"/>
              <w:bottom w:val="single" w:color="auto" w:sz="8" w:space="0"/>
              <w:right w:val="single" w:color="auto" w:sz="4" w:space="0"/>
            </w:tcBorders>
            <w:shd w:val="clear" w:color="000000" w:fill="FFFFFF"/>
            <w:noWrap w:val="0"/>
            <w:vAlign w:val="center"/>
          </w:tcPr>
          <w:p w14:paraId="0680D368">
            <w:pPr>
              <w:jc w:val="center"/>
              <w:rPr>
                <w:rFonts w:hint="eastAsia" w:ascii="仿宋_GB2312" w:hAnsi="宋体" w:eastAsia="仿宋_GB2312" w:cs="宋体"/>
                <w:sz w:val="24"/>
                <w:highlight w:val="none"/>
              </w:rPr>
            </w:pPr>
          </w:p>
        </w:tc>
        <w:tc>
          <w:tcPr>
            <w:tcW w:w="1080" w:type="dxa"/>
            <w:tcBorders>
              <w:top w:val="nil"/>
              <w:left w:val="nil"/>
              <w:bottom w:val="single" w:color="auto" w:sz="8" w:space="0"/>
              <w:right w:val="single" w:color="auto" w:sz="4" w:space="0"/>
            </w:tcBorders>
            <w:shd w:val="clear" w:color="000000" w:fill="FFFFFF"/>
            <w:noWrap w:val="0"/>
            <w:vAlign w:val="center"/>
          </w:tcPr>
          <w:p w14:paraId="0A81463C">
            <w:pPr>
              <w:jc w:val="center"/>
              <w:rPr>
                <w:rFonts w:hint="eastAsia" w:ascii="仿宋_GB2312" w:hAnsi="宋体" w:eastAsia="仿宋_GB2312" w:cs="宋体"/>
                <w:sz w:val="24"/>
                <w:highlight w:val="none"/>
              </w:rPr>
            </w:pPr>
          </w:p>
        </w:tc>
        <w:tc>
          <w:tcPr>
            <w:tcW w:w="1136" w:type="dxa"/>
            <w:tcBorders>
              <w:top w:val="nil"/>
              <w:left w:val="nil"/>
              <w:bottom w:val="single" w:color="auto" w:sz="8" w:space="0"/>
              <w:right w:val="single" w:color="auto" w:sz="4" w:space="0"/>
            </w:tcBorders>
            <w:shd w:val="clear" w:color="000000" w:fill="FFFFFF"/>
            <w:noWrap w:val="0"/>
            <w:vAlign w:val="center"/>
          </w:tcPr>
          <w:p w14:paraId="0241F6EF">
            <w:pPr>
              <w:jc w:val="center"/>
              <w:rPr>
                <w:rFonts w:hint="eastAsia" w:ascii="仿宋_GB2312" w:hAnsi="宋体" w:eastAsia="仿宋_GB2312" w:cs="宋体"/>
                <w:sz w:val="24"/>
                <w:highlight w:val="none"/>
              </w:rPr>
            </w:pPr>
          </w:p>
        </w:tc>
        <w:tc>
          <w:tcPr>
            <w:tcW w:w="1080" w:type="dxa"/>
            <w:tcBorders>
              <w:top w:val="nil"/>
              <w:left w:val="nil"/>
              <w:bottom w:val="single" w:color="auto" w:sz="8" w:space="0"/>
              <w:right w:val="nil"/>
            </w:tcBorders>
            <w:shd w:val="clear" w:color="000000" w:fill="FFFFFF"/>
            <w:noWrap w:val="0"/>
            <w:vAlign w:val="center"/>
          </w:tcPr>
          <w:p w14:paraId="3C9FC561">
            <w:pPr>
              <w:jc w:val="center"/>
              <w:rPr>
                <w:rFonts w:hint="eastAsia" w:ascii="仿宋_GB2312" w:hAnsi="宋体" w:eastAsia="仿宋_GB2312" w:cs="宋体"/>
                <w:sz w:val="24"/>
                <w:highlight w:val="none"/>
              </w:rPr>
            </w:pPr>
          </w:p>
        </w:tc>
        <w:tc>
          <w:tcPr>
            <w:tcW w:w="1080" w:type="dxa"/>
            <w:tcBorders>
              <w:top w:val="nil"/>
              <w:left w:val="single" w:color="auto" w:sz="4" w:space="0"/>
              <w:bottom w:val="single" w:color="auto" w:sz="8" w:space="0"/>
              <w:right w:val="nil"/>
            </w:tcBorders>
            <w:shd w:val="clear" w:color="000000" w:fill="FFFFFF"/>
            <w:noWrap w:val="0"/>
            <w:vAlign w:val="center"/>
          </w:tcPr>
          <w:p w14:paraId="2CED81EF">
            <w:pPr>
              <w:jc w:val="center"/>
              <w:rPr>
                <w:rFonts w:hint="eastAsia" w:ascii="仿宋_GB2312" w:hAnsi="宋体" w:eastAsia="仿宋_GB2312" w:cs="宋体"/>
                <w:sz w:val="24"/>
                <w:highlight w:val="none"/>
              </w:rPr>
            </w:pPr>
          </w:p>
        </w:tc>
        <w:tc>
          <w:tcPr>
            <w:tcW w:w="1287" w:type="dxa"/>
            <w:tcBorders>
              <w:top w:val="nil"/>
              <w:left w:val="single" w:color="auto" w:sz="4" w:space="0"/>
              <w:bottom w:val="single" w:color="auto" w:sz="8" w:space="0"/>
              <w:right w:val="single" w:color="auto" w:sz="8" w:space="0"/>
            </w:tcBorders>
            <w:noWrap w:val="0"/>
            <w:vAlign w:val="center"/>
          </w:tcPr>
          <w:p w14:paraId="54F4E97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1551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635" w:type="dxa"/>
            <w:shd w:val="clear" w:color="000000" w:fill="FFFFFF"/>
            <w:noWrap w:val="0"/>
            <w:vAlign w:val="center"/>
          </w:tcPr>
          <w:p w14:paraId="363ED3D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减速带</w:t>
            </w:r>
          </w:p>
        </w:tc>
        <w:tc>
          <w:tcPr>
            <w:tcW w:w="936" w:type="dxa"/>
            <w:shd w:val="clear" w:color="000000" w:fill="FFFFFF"/>
            <w:noWrap w:val="0"/>
            <w:vAlign w:val="center"/>
          </w:tcPr>
          <w:p w14:paraId="2CEB87B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shd w:val="clear" w:color="000000" w:fill="FFFFFF"/>
            <w:noWrap w:val="0"/>
            <w:vAlign w:val="center"/>
          </w:tcPr>
          <w:p w14:paraId="669F8C0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shd w:val="clear" w:color="000000" w:fill="FFFFFF"/>
            <w:noWrap w:val="0"/>
            <w:vAlign w:val="center"/>
          </w:tcPr>
          <w:p w14:paraId="2987FB8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shd w:val="clear" w:color="000000" w:fill="FFFFFF"/>
            <w:noWrap w:val="0"/>
            <w:vAlign w:val="center"/>
          </w:tcPr>
          <w:p w14:paraId="0C5A085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36" w:type="dxa"/>
            <w:shd w:val="clear" w:color="000000" w:fill="FFFFFF"/>
            <w:noWrap w:val="0"/>
            <w:vAlign w:val="center"/>
          </w:tcPr>
          <w:p w14:paraId="2FD1E51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shd w:val="clear" w:color="000000" w:fill="FFFFFF"/>
            <w:noWrap w:val="0"/>
            <w:vAlign w:val="center"/>
          </w:tcPr>
          <w:p w14:paraId="39FD184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shd w:val="clear" w:color="000000" w:fill="FFFFFF"/>
            <w:noWrap w:val="0"/>
            <w:vAlign w:val="center"/>
          </w:tcPr>
          <w:p w14:paraId="62F9D08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shd w:val="clear" w:color="000000" w:fill="FFFFFF"/>
            <w:noWrap w:val="0"/>
            <w:vAlign w:val="center"/>
          </w:tcPr>
          <w:p w14:paraId="6A648F1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08B3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635" w:type="dxa"/>
            <w:shd w:val="clear" w:color="000000" w:fill="FFFFFF"/>
            <w:noWrap w:val="0"/>
            <w:vAlign w:val="center"/>
          </w:tcPr>
          <w:p w14:paraId="469FD2C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安全门及闭门器</w:t>
            </w:r>
          </w:p>
        </w:tc>
        <w:tc>
          <w:tcPr>
            <w:tcW w:w="936" w:type="dxa"/>
            <w:shd w:val="clear" w:color="000000" w:fill="FFFFFF"/>
            <w:noWrap w:val="0"/>
            <w:vAlign w:val="center"/>
          </w:tcPr>
          <w:p w14:paraId="77DEA29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shd w:val="clear" w:color="000000" w:fill="FFFFFF"/>
            <w:noWrap w:val="0"/>
            <w:vAlign w:val="center"/>
          </w:tcPr>
          <w:p w14:paraId="04938619">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shd w:val="clear" w:color="000000" w:fill="FFFFFF"/>
            <w:noWrap w:val="0"/>
            <w:vAlign w:val="center"/>
          </w:tcPr>
          <w:p w14:paraId="536CC84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shd w:val="clear" w:color="000000" w:fill="FFFFFF"/>
            <w:noWrap w:val="0"/>
            <w:vAlign w:val="center"/>
          </w:tcPr>
          <w:p w14:paraId="5325DDE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136" w:type="dxa"/>
            <w:shd w:val="clear" w:color="000000" w:fill="FFFFFF"/>
            <w:noWrap w:val="0"/>
            <w:vAlign w:val="center"/>
          </w:tcPr>
          <w:p w14:paraId="5C0CD88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shd w:val="clear" w:color="000000" w:fill="FFFFFF"/>
            <w:noWrap w:val="0"/>
            <w:vAlign w:val="center"/>
          </w:tcPr>
          <w:p w14:paraId="4CFD2EA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shd w:val="clear" w:color="000000" w:fill="FFFFFF"/>
            <w:noWrap w:val="0"/>
            <w:vAlign w:val="center"/>
          </w:tcPr>
          <w:p w14:paraId="213685A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shd w:val="clear" w:color="000000" w:fill="FFFFFF"/>
            <w:noWrap w:val="0"/>
            <w:vAlign w:val="center"/>
          </w:tcPr>
          <w:p w14:paraId="4570B1D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bl>
    <w:p w14:paraId="717B1250">
      <w:pPr>
        <w:ind w:firstLine="60"/>
        <w:rPr>
          <w:rFonts w:hint="eastAsia" w:ascii="仿宋_GB2312" w:hAnsi="宋体" w:eastAsia="仿宋_GB2312" w:cs="Times New Roman"/>
          <w:sz w:val="24"/>
          <w:highlight w:val="none"/>
        </w:rPr>
      </w:pPr>
    </w:p>
    <w:p w14:paraId="6A34A14D">
      <w:pPr>
        <w:ind w:firstLine="60"/>
        <w:rPr>
          <w:rFonts w:hint="eastAsia" w:ascii="仿宋_GB2312" w:hAnsi="宋体" w:eastAsia="仿宋_GB2312" w:cs="Times New Roman"/>
          <w:sz w:val="24"/>
          <w:highlight w:val="none"/>
        </w:rPr>
      </w:pPr>
    </w:p>
    <w:p w14:paraId="260ADD36">
      <w:pPr>
        <w:ind w:firstLine="6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区域：楼宇外围</w:t>
      </w:r>
    </w:p>
    <w:tbl>
      <w:tblPr>
        <w:tblStyle w:val="2"/>
        <w:tblW w:w="0" w:type="auto"/>
        <w:tblInd w:w="0" w:type="dxa"/>
        <w:tblLayout w:type="fixed"/>
        <w:tblCellMar>
          <w:top w:w="0" w:type="dxa"/>
          <w:left w:w="108" w:type="dxa"/>
          <w:bottom w:w="0" w:type="dxa"/>
          <w:right w:w="108" w:type="dxa"/>
        </w:tblCellMar>
      </w:tblPr>
      <w:tblGrid>
        <w:gridCol w:w="2635"/>
        <w:gridCol w:w="1136"/>
        <w:gridCol w:w="1060"/>
        <w:gridCol w:w="1080"/>
        <w:gridCol w:w="1080"/>
        <w:gridCol w:w="1080"/>
        <w:gridCol w:w="1037"/>
        <w:gridCol w:w="1080"/>
        <w:gridCol w:w="1287"/>
      </w:tblGrid>
      <w:tr w14:paraId="4966907E">
        <w:tblPrEx>
          <w:tblCellMar>
            <w:top w:w="0" w:type="dxa"/>
            <w:left w:w="108" w:type="dxa"/>
            <w:bottom w:w="0" w:type="dxa"/>
            <w:right w:w="108" w:type="dxa"/>
          </w:tblCellMar>
        </w:tblPrEx>
        <w:trPr>
          <w:trHeight w:val="285" w:hRule="atLeast"/>
        </w:trPr>
        <w:tc>
          <w:tcPr>
            <w:tcW w:w="2635" w:type="dxa"/>
            <w:tcBorders>
              <w:top w:val="single" w:color="auto" w:sz="8" w:space="0"/>
              <w:left w:val="single" w:color="auto" w:sz="8" w:space="0"/>
              <w:bottom w:val="single" w:color="auto" w:sz="4" w:space="0"/>
              <w:right w:val="single" w:color="auto" w:sz="4" w:space="0"/>
            </w:tcBorders>
            <w:shd w:val="clear" w:color="000000" w:fill="FFFFFF"/>
            <w:noWrap w:val="0"/>
            <w:vAlign w:val="center"/>
          </w:tcPr>
          <w:p w14:paraId="6D57114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项目</w:t>
            </w:r>
          </w:p>
        </w:tc>
        <w:tc>
          <w:tcPr>
            <w:tcW w:w="1136" w:type="dxa"/>
            <w:tcBorders>
              <w:top w:val="single" w:color="auto" w:sz="8" w:space="0"/>
              <w:left w:val="nil"/>
              <w:bottom w:val="single" w:color="auto" w:sz="4" w:space="0"/>
              <w:right w:val="single" w:color="auto" w:sz="4" w:space="0"/>
            </w:tcBorders>
            <w:shd w:val="clear" w:color="000000" w:fill="FFFFFF"/>
            <w:noWrap w:val="0"/>
            <w:vAlign w:val="center"/>
          </w:tcPr>
          <w:p w14:paraId="0083F4C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周一</w:t>
            </w:r>
          </w:p>
        </w:tc>
        <w:tc>
          <w:tcPr>
            <w:tcW w:w="1060" w:type="dxa"/>
            <w:tcBorders>
              <w:top w:val="single" w:color="auto" w:sz="8" w:space="0"/>
              <w:left w:val="nil"/>
              <w:bottom w:val="single" w:color="auto" w:sz="4" w:space="0"/>
              <w:right w:val="single" w:color="auto" w:sz="4" w:space="0"/>
            </w:tcBorders>
            <w:shd w:val="clear" w:color="000000" w:fill="FFFFFF"/>
            <w:noWrap w:val="0"/>
            <w:vAlign w:val="center"/>
          </w:tcPr>
          <w:p w14:paraId="1736AB3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周二</w:t>
            </w:r>
          </w:p>
        </w:tc>
        <w:tc>
          <w:tcPr>
            <w:tcW w:w="1080" w:type="dxa"/>
            <w:tcBorders>
              <w:top w:val="single" w:color="auto" w:sz="8" w:space="0"/>
              <w:left w:val="nil"/>
              <w:bottom w:val="single" w:color="auto" w:sz="4" w:space="0"/>
              <w:right w:val="single" w:color="auto" w:sz="4" w:space="0"/>
            </w:tcBorders>
            <w:shd w:val="clear" w:color="000000" w:fill="FFFFFF"/>
            <w:noWrap w:val="0"/>
            <w:vAlign w:val="center"/>
          </w:tcPr>
          <w:p w14:paraId="5B97605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周三</w:t>
            </w:r>
          </w:p>
        </w:tc>
        <w:tc>
          <w:tcPr>
            <w:tcW w:w="1080" w:type="dxa"/>
            <w:tcBorders>
              <w:top w:val="single" w:color="auto" w:sz="8" w:space="0"/>
              <w:left w:val="nil"/>
              <w:bottom w:val="single" w:color="auto" w:sz="4" w:space="0"/>
              <w:right w:val="single" w:color="auto" w:sz="4" w:space="0"/>
            </w:tcBorders>
            <w:shd w:val="clear" w:color="000000" w:fill="FFFFFF"/>
            <w:noWrap w:val="0"/>
            <w:vAlign w:val="center"/>
          </w:tcPr>
          <w:p w14:paraId="5387DFF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周四</w:t>
            </w:r>
          </w:p>
        </w:tc>
        <w:tc>
          <w:tcPr>
            <w:tcW w:w="1080" w:type="dxa"/>
            <w:tcBorders>
              <w:top w:val="single" w:color="auto" w:sz="8" w:space="0"/>
              <w:left w:val="nil"/>
              <w:bottom w:val="single" w:color="auto" w:sz="4" w:space="0"/>
              <w:right w:val="single" w:color="auto" w:sz="4" w:space="0"/>
            </w:tcBorders>
            <w:shd w:val="clear" w:color="000000" w:fill="FFFFFF"/>
            <w:noWrap w:val="0"/>
            <w:vAlign w:val="center"/>
          </w:tcPr>
          <w:p w14:paraId="2176DE0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周五</w:t>
            </w:r>
          </w:p>
        </w:tc>
        <w:tc>
          <w:tcPr>
            <w:tcW w:w="1037" w:type="dxa"/>
            <w:tcBorders>
              <w:top w:val="single" w:color="auto" w:sz="8" w:space="0"/>
              <w:left w:val="nil"/>
              <w:bottom w:val="single" w:color="auto" w:sz="4" w:space="0"/>
              <w:right w:val="single" w:color="auto" w:sz="4" w:space="0"/>
            </w:tcBorders>
            <w:shd w:val="clear" w:color="000000" w:fill="FFFFFF"/>
            <w:noWrap w:val="0"/>
            <w:vAlign w:val="center"/>
          </w:tcPr>
          <w:p w14:paraId="42626FC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周六</w:t>
            </w:r>
          </w:p>
        </w:tc>
        <w:tc>
          <w:tcPr>
            <w:tcW w:w="1080" w:type="dxa"/>
            <w:tcBorders>
              <w:top w:val="single" w:color="auto" w:sz="8" w:space="0"/>
              <w:left w:val="nil"/>
              <w:bottom w:val="single" w:color="auto" w:sz="4" w:space="0"/>
              <w:right w:val="single" w:color="auto" w:sz="4" w:space="0"/>
            </w:tcBorders>
            <w:shd w:val="clear" w:color="000000" w:fill="FFFFFF"/>
            <w:noWrap w:val="0"/>
            <w:vAlign w:val="center"/>
          </w:tcPr>
          <w:p w14:paraId="1AEAF41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周日</w:t>
            </w:r>
          </w:p>
        </w:tc>
        <w:tc>
          <w:tcPr>
            <w:tcW w:w="1287" w:type="dxa"/>
            <w:tcBorders>
              <w:top w:val="single" w:color="auto" w:sz="8" w:space="0"/>
              <w:left w:val="nil"/>
              <w:bottom w:val="single" w:color="auto" w:sz="4" w:space="0"/>
              <w:right w:val="single" w:color="auto" w:sz="8" w:space="0"/>
            </w:tcBorders>
            <w:shd w:val="clear" w:color="000000" w:fill="FFFFFF"/>
            <w:noWrap w:val="0"/>
            <w:vAlign w:val="center"/>
          </w:tcPr>
          <w:p w14:paraId="10BFDF6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标准</w:t>
            </w:r>
          </w:p>
        </w:tc>
      </w:tr>
      <w:tr w14:paraId="4002F251">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000000" w:fill="FFFFFF"/>
            <w:noWrap w:val="0"/>
            <w:vAlign w:val="center"/>
          </w:tcPr>
          <w:p w14:paraId="0D71904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所有外围墙面</w:t>
            </w:r>
          </w:p>
        </w:tc>
        <w:tc>
          <w:tcPr>
            <w:tcW w:w="1136" w:type="dxa"/>
            <w:tcBorders>
              <w:top w:val="nil"/>
              <w:left w:val="nil"/>
              <w:bottom w:val="single" w:color="auto" w:sz="4" w:space="0"/>
              <w:right w:val="single" w:color="auto" w:sz="4" w:space="0"/>
            </w:tcBorders>
            <w:shd w:val="clear" w:color="000000" w:fill="FFFFFF"/>
            <w:noWrap w:val="0"/>
            <w:vAlign w:val="center"/>
          </w:tcPr>
          <w:p w14:paraId="59115FB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60" w:type="dxa"/>
            <w:tcBorders>
              <w:top w:val="nil"/>
              <w:left w:val="nil"/>
              <w:bottom w:val="single" w:color="auto" w:sz="4" w:space="0"/>
              <w:right w:val="single" w:color="auto" w:sz="4" w:space="0"/>
            </w:tcBorders>
            <w:shd w:val="clear" w:color="000000" w:fill="FFFFFF"/>
            <w:noWrap w:val="0"/>
            <w:vAlign w:val="center"/>
          </w:tcPr>
          <w:p w14:paraId="204630E6">
            <w:pPr>
              <w:jc w:val="center"/>
              <w:rPr>
                <w:rFonts w:hint="eastAsia" w:ascii="仿宋_GB2312" w:hAnsi="宋体" w:eastAsia="仿宋_GB2312" w:cs="宋体"/>
                <w:sz w:val="24"/>
                <w:highlight w:val="none"/>
              </w:rPr>
            </w:pPr>
          </w:p>
        </w:tc>
        <w:tc>
          <w:tcPr>
            <w:tcW w:w="1080" w:type="dxa"/>
            <w:tcBorders>
              <w:top w:val="nil"/>
              <w:left w:val="nil"/>
              <w:bottom w:val="single" w:color="auto" w:sz="4" w:space="0"/>
              <w:right w:val="single" w:color="auto" w:sz="4" w:space="0"/>
            </w:tcBorders>
            <w:shd w:val="clear" w:color="000000" w:fill="FFFFFF"/>
            <w:noWrap w:val="0"/>
            <w:vAlign w:val="center"/>
          </w:tcPr>
          <w:p w14:paraId="5D454FF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272707A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2D38022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37" w:type="dxa"/>
            <w:tcBorders>
              <w:top w:val="nil"/>
              <w:left w:val="nil"/>
              <w:bottom w:val="single" w:color="auto" w:sz="4" w:space="0"/>
              <w:right w:val="single" w:color="auto" w:sz="4" w:space="0"/>
            </w:tcBorders>
            <w:shd w:val="clear" w:color="000000" w:fill="FFFFFF"/>
            <w:noWrap w:val="0"/>
            <w:vAlign w:val="center"/>
          </w:tcPr>
          <w:p w14:paraId="78231BF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36A0B73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tcBorders>
              <w:top w:val="nil"/>
              <w:left w:val="nil"/>
              <w:bottom w:val="single" w:color="auto" w:sz="4" w:space="0"/>
              <w:right w:val="single" w:color="auto" w:sz="8" w:space="0"/>
            </w:tcBorders>
            <w:shd w:val="clear" w:color="000000" w:fill="FFFFFF"/>
            <w:noWrap w:val="0"/>
            <w:vAlign w:val="center"/>
          </w:tcPr>
          <w:p w14:paraId="210AA20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229A9E21">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000000" w:fill="FFFFFF"/>
            <w:noWrap w:val="0"/>
            <w:vAlign w:val="center"/>
          </w:tcPr>
          <w:p w14:paraId="41826A0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草坪灯及地灯</w:t>
            </w:r>
          </w:p>
        </w:tc>
        <w:tc>
          <w:tcPr>
            <w:tcW w:w="1136" w:type="dxa"/>
            <w:tcBorders>
              <w:top w:val="nil"/>
              <w:left w:val="nil"/>
              <w:bottom w:val="single" w:color="auto" w:sz="4" w:space="0"/>
              <w:right w:val="single" w:color="auto" w:sz="4" w:space="0"/>
            </w:tcBorders>
            <w:shd w:val="clear" w:color="000000" w:fill="FFFFFF"/>
            <w:noWrap w:val="0"/>
            <w:vAlign w:val="center"/>
          </w:tcPr>
          <w:p w14:paraId="7201CE7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60" w:type="dxa"/>
            <w:tcBorders>
              <w:top w:val="nil"/>
              <w:left w:val="nil"/>
              <w:bottom w:val="single" w:color="auto" w:sz="4" w:space="0"/>
              <w:right w:val="single" w:color="auto" w:sz="4" w:space="0"/>
            </w:tcBorders>
            <w:shd w:val="clear" w:color="000000" w:fill="FFFFFF"/>
            <w:noWrap w:val="0"/>
            <w:vAlign w:val="center"/>
          </w:tcPr>
          <w:p w14:paraId="5D463F1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67BFAAF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73CDC42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7660164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37" w:type="dxa"/>
            <w:tcBorders>
              <w:top w:val="nil"/>
              <w:left w:val="nil"/>
              <w:bottom w:val="single" w:color="auto" w:sz="4" w:space="0"/>
              <w:right w:val="single" w:color="auto" w:sz="4" w:space="0"/>
            </w:tcBorders>
            <w:shd w:val="clear" w:color="000000" w:fill="FFFFFF"/>
            <w:noWrap w:val="0"/>
            <w:vAlign w:val="center"/>
          </w:tcPr>
          <w:p w14:paraId="4948CEF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6313CAC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tcBorders>
              <w:top w:val="nil"/>
              <w:left w:val="nil"/>
              <w:bottom w:val="single" w:color="auto" w:sz="4" w:space="0"/>
              <w:right w:val="single" w:color="auto" w:sz="8" w:space="0"/>
            </w:tcBorders>
            <w:shd w:val="clear" w:color="000000" w:fill="FFFFFF"/>
            <w:noWrap w:val="0"/>
            <w:vAlign w:val="center"/>
          </w:tcPr>
          <w:p w14:paraId="5B49950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16C758C0">
        <w:tblPrEx>
          <w:tblCellMar>
            <w:top w:w="0" w:type="dxa"/>
            <w:left w:w="108" w:type="dxa"/>
            <w:bottom w:w="0" w:type="dxa"/>
            <w:right w:w="108" w:type="dxa"/>
          </w:tblCellMar>
        </w:tblPrEx>
        <w:trPr>
          <w:trHeight w:val="285" w:hRule="atLeast"/>
        </w:trPr>
        <w:tc>
          <w:tcPr>
            <w:tcW w:w="2635" w:type="dxa"/>
            <w:tcBorders>
              <w:top w:val="nil"/>
              <w:left w:val="single" w:color="auto" w:sz="8" w:space="0"/>
              <w:bottom w:val="single" w:color="auto" w:sz="4" w:space="0"/>
              <w:right w:val="single" w:color="auto" w:sz="4" w:space="0"/>
            </w:tcBorders>
            <w:shd w:val="clear" w:color="000000" w:fill="FFFFFF"/>
            <w:noWrap w:val="0"/>
            <w:vAlign w:val="center"/>
          </w:tcPr>
          <w:p w14:paraId="65E4C6F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绿坡道冲洗</w:t>
            </w:r>
          </w:p>
        </w:tc>
        <w:tc>
          <w:tcPr>
            <w:tcW w:w="1136" w:type="dxa"/>
            <w:tcBorders>
              <w:top w:val="nil"/>
              <w:left w:val="nil"/>
              <w:bottom w:val="single" w:color="auto" w:sz="4" w:space="0"/>
              <w:right w:val="single" w:color="auto" w:sz="4" w:space="0"/>
            </w:tcBorders>
            <w:shd w:val="clear" w:color="000000" w:fill="FFFFFF"/>
            <w:noWrap w:val="0"/>
            <w:vAlign w:val="center"/>
          </w:tcPr>
          <w:p w14:paraId="1CF4379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60" w:type="dxa"/>
            <w:tcBorders>
              <w:top w:val="nil"/>
              <w:left w:val="nil"/>
              <w:bottom w:val="single" w:color="auto" w:sz="4" w:space="0"/>
              <w:right w:val="single" w:color="auto" w:sz="4" w:space="0"/>
            </w:tcBorders>
            <w:shd w:val="clear" w:color="000000" w:fill="FFFFFF"/>
            <w:noWrap w:val="0"/>
            <w:vAlign w:val="center"/>
          </w:tcPr>
          <w:p w14:paraId="1363B51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06A7276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346C799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5568BCF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37" w:type="dxa"/>
            <w:tcBorders>
              <w:top w:val="nil"/>
              <w:left w:val="nil"/>
              <w:bottom w:val="single" w:color="auto" w:sz="4" w:space="0"/>
              <w:right w:val="single" w:color="auto" w:sz="4" w:space="0"/>
            </w:tcBorders>
            <w:shd w:val="clear" w:color="000000" w:fill="FFFFFF"/>
            <w:noWrap w:val="0"/>
            <w:vAlign w:val="center"/>
          </w:tcPr>
          <w:p w14:paraId="656E56A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0C9E0F4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7" w:type="dxa"/>
            <w:tcBorders>
              <w:top w:val="nil"/>
              <w:left w:val="nil"/>
              <w:bottom w:val="single" w:color="auto" w:sz="4" w:space="0"/>
              <w:right w:val="single" w:color="auto" w:sz="8" w:space="0"/>
            </w:tcBorders>
            <w:shd w:val="clear" w:color="000000" w:fill="FFFFFF"/>
            <w:noWrap w:val="0"/>
            <w:vAlign w:val="center"/>
          </w:tcPr>
          <w:p w14:paraId="626384C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bl>
    <w:p w14:paraId="08BC07D6">
      <w:pPr>
        <w:ind w:firstLine="60"/>
        <w:rPr>
          <w:rFonts w:hint="eastAsia" w:ascii="仿宋_GB2312" w:hAnsi="宋体" w:eastAsia="仿宋_GB2312" w:cs="Times New Roman"/>
          <w:sz w:val="24"/>
          <w:highlight w:val="none"/>
        </w:rPr>
      </w:pPr>
    </w:p>
    <w:p w14:paraId="40A74EE4">
      <w:pPr>
        <w:ind w:firstLine="60"/>
        <w:rPr>
          <w:rFonts w:hint="eastAsia" w:ascii="仿宋_GB2312" w:hAnsi="宋体" w:eastAsia="仿宋_GB2312" w:cs="Times New Roman"/>
          <w:sz w:val="24"/>
          <w:highlight w:val="none"/>
        </w:rPr>
      </w:pPr>
    </w:p>
    <w:p w14:paraId="03150CB3">
      <w:pPr>
        <w:ind w:firstLine="60"/>
        <w:rPr>
          <w:rFonts w:hint="eastAsia" w:ascii="仿宋_GB2312" w:hAnsi="宋体" w:eastAsia="仿宋_GB2312" w:cs="Times New Roman"/>
          <w:sz w:val="24"/>
          <w:highlight w:val="none"/>
        </w:rPr>
      </w:pPr>
    </w:p>
    <w:p w14:paraId="074B0B72">
      <w:pPr>
        <w:ind w:firstLine="60"/>
        <w:rPr>
          <w:rFonts w:hint="eastAsia" w:ascii="仿宋_GB2312" w:hAnsi="宋体" w:eastAsia="仿宋_GB2312" w:cs="Times New Roman"/>
          <w:sz w:val="24"/>
          <w:highlight w:val="none"/>
        </w:rPr>
      </w:pPr>
    </w:p>
    <w:p w14:paraId="47045644">
      <w:pPr>
        <w:ind w:firstLine="6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区域：大厅</w:t>
      </w:r>
    </w:p>
    <w:tbl>
      <w:tblPr>
        <w:tblStyle w:val="2"/>
        <w:tblW w:w="0" w:type="auto"/>
        <w:tblInd w:w="0" w:type="dxa"/>
        <w:tblLayout w:type="fixed"/>
        <w:tblCellMar>
          <w:top w:w="0" w:type="dxa"/>
          <w:left w:w="108" w:type="dxa"/>
          <w:bottom w:w="0" w:type="dxa"/>
          <w:right w:w="108" w:type="dxa"/>
        </w:tblCellMar>
      </w:tblPr>
      <w:tblGrid>
        <w:gridCol w:w="2635"/>
        <w:gridCol w:w="1136"/>
        <w:gridCol w:w="1240"/>
        <w:gridCol w:w="1281"/>
        <w:gridCol w:w="1080"/>
        <w:gridCol w:w="1080"/>
        <w:gridCol w:w="1080"/>
        <w:gridCol w:w="1080"/>
        <w:gridCol w:w="1570"/>
      </w:tblGrid>
      <w:tr w14:paraId="7CD4F3AE">
        <w:tblPrEx>
          <w:tblCellMar>
            <w:top w:w="0" w:type="dxa"/>
            <w:left w:w="108" w:type="dxa"/>
            <w:bottom w:w="0" w:type="dxa"/>
            <w:right w:w="108" w:type="dxa"/>
          </w:tblCellMar>
        </w:tblPrEx>
        <w:trPr>
          <w:trHeight w:val="285" w:hRule="atLeast"/>
        </w:trPr>
        <w:tc>
          <w:tcPr>
            <w:tcW w:w="2635" w:type="dxa"/>
            <w:tcBorders>
              <w:top w:val="single" w:color="auto" w:sz="8" w:space="0"/>
              <w:left w:val="single" w:color="auto" w:sz="8" w:space="0"/>
              <w:bottom w:val="single" w:color="auto" w:sz="4" w:space="0"/>
              <w:right w:val="single" w:color="auto" w:sz="4" w:space="0"/>
            </w:tcBorders>
            <w:shd w:val="clear" w:color="000000" w:fill="FFFFFF"/>
            <w:noWrap w:val="0"/>
            <w:vAlign w:val="center"/>
          </w:tcPr>
          <w:p w14:paraId="2657228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项目</w:t>
            </w:r>
          </w:p>
        </w:tc>
        <w:tc>
          <w:tcPr>
            <w:tcW w:w="1136" w:type="dxa"/>
            <w:tcBorders>
              <w:top w:val="single" w:color="auto" w:sz="8" w:space="0"/>
              <w:left w:val="nil"/>
              <w:bottom w:val="single" w:color="auto" w:sz="4" w:space="0"/>
              <w:right w:val="single" w:color="auto" w:sz="4" w:space="0"/>
            </w:tcBorders>
            <w:shd w:val="clear" w:color="000000" w:fill="FFFFFF"/>
            <w:noWrap w:val="0"/>
            <w:vAlign w:val="center"/>
          </w:tcPr>
          <w:p w14:paraId="3CFFC31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周一</w:t>
            </w:r>
          </w:p>
        </w:tc>
        <w:tc>
          <w:tcPr>
            <w:tcW w:w="1240" w:type="dxa"/>
            <w:tcBorders>
              <w:top w:val="single" w:color="auto" w:sz="8" w:space="0"/>
              <w:left w:val="nil"/>
              <w:bottom w:val="single" w:color="auto" w:sz="4" w:space="0"/>
              <w:right w:val="nil"/>
            </w:tcBorders>
            <w:shd w:val="clear" w:color="000000" w:fill="FFFFFF"/>
            <w:noWrap w:val="0"/>
            <w:vAlign w:val="center"/>
          </w:tcPr>
          <w:p w14:paraId="5CC9582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周二</w:t>
            </w:r>
          </w:p>
        </w:tc>
        <w:tc>
          <w:tcPr>
            <w:tcW w:w="1281" w:type="dxa"/>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20E50CC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周三</w:t>
            </w:r>
          </w:p>
        </w:tc>
        <w:tc>
          <w:tcPr>
            <w:tcW w:w="1080" w:type="dxa"/>
            <w:tcBorders>
              <w:top w:val="single" w:color="auto" w:sz="8" w:space="0"/>
              <w:left w:val="nil"/>
              <w:bottom w:val="single" w:color="auto" w:sz="4" w:space="0"/>
              <w:right w:val="single" w:color="auto" w:sz="4" w:space="0"/>
            </w:tcBorders>
            <w:shd w:val="clear" w:color="000000" w:fill="FFFFFF"/>
            <w:noWrap w:val="0"/>
            <w:vAlign w:val="center"/>
          </w:tcPr>
          <w:p w14:paraId="305498C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周四</w:t>
            </w:r>
          </w:p>
        </w:tc>
        <w:tc>
          <w:tcPr>
            <w:tcW w:w="1080" w:type="dxa"/>
            <w:tcBorders>
              <w:top w:val="single" w:color="auto" w:sz="8" w:space="0"/>
              <w:left w:val="nil"/>
              <w:bottom w:val="single" w:color="auto" w:sz="4" w:space="0"/>
              <w:right w:val="single" w:color="auto" w:sz="4" w:space="0"/>
            </w:tcBorders>
            <w:shd w:val="clear" w:color="000000" w:fill="FFFFFF"/>
            <w:noWrap w:val="0"/>
            <w:vAlign w:val="center"/>
          </w:tcPr>
          <w:p w14:paraId="130EE17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周五</w:t>
            </w:r>
          </w:p>
        </w:tc>
        <w:tc>
          <w:tcPr>
            <w:tcW w:w="1080" w:type="dxa"/>
            <w:tcBorders>
              <w:top w:val="single" w:color="auto" w:sz="8" w:space="0"/>
              <w:left w:val="nil"/>
              <w:bottom w:val="single" w:color="auto" w:sz="4" w:space="0"/>
              <w:right w:val="single" w:color="auto" w:sz="4" w:space="0"/>
            </w:tcBorders>
            <w:shd w:val="clear" w:color="000000" w:fill="FFFFFF"/>
            <w:noWrap w:val="0"/>
            <w:vAlign w:val="center"/>
          </w:tcPr>
          <w:p w14:paraId="52BDC78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周六</w:t>
            </w:r>
          </w:p>
        </w:tc>
        <w:tc>
          <w:tcPr>
            <w:tcW w:w="1080" w:type="dxa"/>
            <w:tcBorders>
              <w:top w:val="single" w:color="auto" w:sz="8" w:space="0"/>
              <w:left w:val="nil"/>
              <w:bottom w:val="single" w:color="auto" w:sz="4" w:space="0"/>
              <w:right w:val="single" w:color="auto" w:sz="4" w:space="0"/>
            </w:tcBorders>
            <w:shd w:val="clear" w:color="000000" w:fill="FFFFFF"/>
            <w:noWrap w:val="0"/>
            <w:vAlign w:val="center"/>
          </w:tcPr>
          <w:p w14:paraId="1DECAC7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周日</w:t>
            </w:r>
          </w:p>
        </w:tc>
        <w:tc>
          <w:tcPr>
            <w:tcW w:w="1570" w:type="dxa"/>
            <w:tcBorders>
              <w:top w:val="single" w:color="auto" w:sz="8" w:space="0"/>
              <w:left w:val="nil"/>
              <w:bottom w:val="nil"/>
              <w:right w:val="single" w:color="auto" w:sz="8" w:space="0"/>
            </w:tcBorders>
            <w:shd w:val="clear" w:color="000000" w:fill="FFFFFF"/>
            <w:noWrap w:val="0"/>
            <w:vAlign w:val="center"/>
          </w:tcPr>
          <w:p w14:paraId="641C0DD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标准</w:t>
            </w:r>
          </w:p>
        </w:tc>
      </w:tr>
      <w:tr w14:paraId="2DAE091E">
        <w:tblPrEx>
          <w:tblCellMar>
            <w:top w:w="0" w:type="dxa"/>
            <w:left w:w="108" w:type="dxa"/>
            <w:bottom w:w="0" w:type="dxa"/>
            <w:right w:w="108" w:type="dxa"/>
          </w:tblCellMar>
        </w:tblPrEx>
        <w:trPr>
          <w:trHeight w:val="285" w:hRule="atLeast"/>
        </w:trPr>
        <w:tc>
          <w:tcPr>
            <w:tcW w:w="26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CD37A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大厅玻璃墙幕</w:t>
            </w:r>
          </w:p>
        </w:tc>
        <w:tc>
          <w:tcPr>
            <w:tcW w:w="1136" w:type="dxa"/>
            <w:tcBorders>
              <w:top w:val="single" w:color="auto" w:sz="4" w:space="0"/>
              <w:left w:val="nil"/>
              <w:bottom w:val="single" w:color="auto" w:sz="4" w:space="0"/>
              <w:right w:val="single" w:color="auto" w:sz="4" w:space="0"/>
            </w:tcBorders>
            <w:shd w:val="clear" w:color="000000" w:fill="FFFFFF"/>
            <w:noWrap w:val="0"/>
            <w:vAlign w:val="center"/>
          </w:tcPr>
          <w:p w14:paraId="428A910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40" w:type="dxa"/>
            <w:tcBorders>
              <w:top w:val="single" w:color="auto" w:sz="4" w:space="0"/>
              <w:left w:val="nil"/>
              <w:bottom w:val="single" w:color="auto" w:sz="4" w:space="0"/>
              <w:right w:val="nil"/>
            </w:tcBorders>
            <w:shd w:val="clear" w:color="000000" w:fill="FFFFFF"/>
            <w:noWrap w:val="0"/>
            <w:vAlign w:val="center"/>
          </w:tcPr>
          <w:p w14:paraId="596CC1B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ED95C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220B7B4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46FF1EE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1DCCFAF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nil"/>
            </w:tcBorders>
            <w:shd w:val="clear" w:color="000000" w:fill="FFFFFF"/>
            <w:noWrap w:val="0"/>
            <w:vAlign w:val="center"/>
          </w:tcPr>
          <w:p w14:paraId="3AE6837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570" w:type="dxa"/>
            <w:tcBorders>
              <w:top w:val="single" w:color="auto" w:sz="4" w:space="0"/>
              <w:left w:val="single" w:color="auto" w:sz="4" w:space="0"/>
              <w:bottom w:val="single" w:color="auto" w:sz="4" w:space="0"/>
              <w:right w:val="single" w:color="auto" w:sz="8" w:space="0"/>
            </w:tcBorders>
            <w:shd w:val="clear" w:color="000000" w:fill="FFFFFF"/>
            <w:noWrap w:val="0"/>
            <w:vAlign w:val="center"/>
          </w:tcPr>
          <w:p w14:paraId="399F523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干净明亮</w:t>
            </w:r>
          </w:p>
        </w:tc>
      </w:tr>
      <w:tr w14:paraId="461628F7">
        <w:tblPrEx>
          <w:tblCellMar>
            <w:top w:w="0" w:type="dxa"/>
            <w:left w:w="108" w:type="dxa"/>
            <w:bottom w:w="0" w:type="dxa"/>
            <w:right w:w="108" w:type="dxa"/>
          </w:tblCellMar>
        </w:tblPrEx>
        <w:trPr>
          <w:trHeight w:val="285" w:hRule="atLeast"/>
        </w:trPr>
        <w:tc>
          <w:tcPr>
            <w:tcW w:w="26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1D9B1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卫生间大清</w:t>
            </w:r>
          </w:p>
        </w:tc>
        <w:tc>
          <w:tcPr>
            <w:tcW w:w="1136" w:type="dxa"/>
            <w:tcBorders>
              <w:top w:val="single" w:color="auto" w:sz="4" w:space="0"/>
              <w:left w:val="nil"/>
              <w:bottom w:val="single" w:color="auto" w:sz="4" w:space="0"/>
              <w:right w:val="single" w:color="auto" w:sz="4" w:space="0"/>
            </w:tcBorders>
            <w:shd w:val="clear" w:color="000000" w:fill="FFFFFF"/>
            <w:noWrap w:val="0"/>
            <w:vAlign w:val="center"/>
          </w:tcPr>
          <w:p w14:paraId="53F935F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40" w:type="dxa"/>
            <w:tcBorders>
              <w:top w:val="single" w:color="auto" w:sz="4" w:space="0"/>
              <w:left w:val="nil"/>
              <w:bottom w:val="single" w:color="auto" w:sz="4" w:space="0"/>
              <w:right w:val="single" w:color="auto" w:sz="4" w:space="0"/>
            </w:tcBorders>
            <w:shd w:val="clear" w:color="000000" w:fill="FFFFFF"/>
            <w:noWrap w:val="0"/>
            <w:vAlign w:val="center"/>
          </w:tcPr>
          <w:p w14:paraId="16D00BE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1" w:type="dxa"/>
            <w:tcBorders>
              <w:top w:val="single" w:color="auto" w:sz="4" w:space="0"/>
              <w:left w:val="nil"/>
              <w:bottom w:val="single" w:color="auto" w:sz="4" w:space="0"/>
              <w:right w:val="single" w:color="auto" w:sz="4" w:space="0"/>
            </w:tcBorders>
            <w:shd w:val="clear" w:color="000000" w:fill="FFFFFF"/>
            <w:noWrap w:val="0"/>
            <w:vAlign w:val="center"/>
          </w:tcPr>
          <w:p w14:paraId="6E918A8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3C535C7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1476FAD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nil"/>
            </w:tcBorders>
            <w:shd w:val="clear" w:color="000000" w:fill="FFFFFF"/>
            <w:noWrap w:val="0"/>
            <w:vAlign w:val="center"/>
          </w:tcPr>
          <w:p w14:paraId="04BE8F4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single" w:color="auto" w:sz="4" w:space="0"/>
              <w:bottom w:val="single" w:color="auto" w:sz="4" w:space="0"/>
              <w:right w:val="nil"/>
            </w:tcBorders>
            <w:shd w:val="clear" w:color="000000" w:fill="FFFFFF"/>
            <w:noWrap w:val="0"/>
            <w:vAlign w:val="center"/>
          </w:tcPr>
          <w:p w14:paraId="4519FF2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570" w:type="dxa"/>
            <w:tcBorders>
              <w:top w:val="nil"/>
              <w:left w:val="single" w:color="auto" w:sz="4" w:space="0"/>
              <w:bottom w:val="single" w:color="auto" w:sz="4" w:space="0"/>
              <w:right w:val="single" w:color="auto" w:sz="8" w:space="0"/>
            </w:tcBorders>
            <w:shd w:val="clear" w:color="000000" w:fill="FFFFFF"/>
            <w:noWrap w:val="0"/>
            <w:vAlign w:val="center"/>
          </w:tcPr>
          <w:p w14:paraId="4F50F63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4F7E8F99">
        <w:tblPrEx>
          <w:tblCellMar>
            <w:top w:w="0" w:type="dxa"/>
            <w:left w:w="108" w:type="dxa"/>
            <w:bottom w:w="0" w:type="dxa"/>
            <w:right w:w="108" w:type="dxa"/>
          </w:tblCellMar>
        </w:tblPrEx>
        <w:trPr>
          <w:trHeight w:val="285" w:hRule="atLeast"/>
        </w:trPr>
        <w:tc>
          <w:tcPr>
            <w:tcW w:w="26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156D8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货梯间墙壁及天花</w:t>
            </w:r>
          </w:p>
        </w:tc>
        <w:tc>
          <w:tcPr>
            <w:tcW w:w="1136" w:type="dxa"/>
            <w:tcBorders>
              <w:top w:val="single" w:color="auto" w:sz="4" w:space="0"/>
              <w:left w:val="nil"/>
              <w:bottom w:val="single" w:color="auto" w:sz="4" w:space="0"/>
              <w:right w:val="nil"/>
            </w:tcBorders>
            <w:shd w:val="clear" w:color="000000" w:fill="FFFFFF"/>
            <w:noWrap w:val="0"/>
            <w:vAlign w:val="center"/>
          </w:tcPr>
          <w:p w14:paraId="350EF70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4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056AE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1" w:type="dxa"/>
            <w:tcBorders>
              <w:top w:val="single" w:color="auto" w:sz="4" w:space="0"/>
              <w:left w:val="nil"/>
              <w:bottom w:val="single" w:color="auto" w:sz="4" w:space="0"/>
              <w:right w:val="single" w:color="auto" w:sz="4" w:space="0"/>
            </w:tcBorders>
            <w:shd w:val="clear" w:color="000000" w:fill="FFFFFF"/>
            <w:noWrap w:val="0"/>
            <w:vAlign w:val="center"/>
          </w:tcPr>
          <w:p w14:paraId="79263FE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6042351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0C27B0D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nil"/>
            </w:tcBorders>
            <w:shd w:val="clear" w:color="000000" w:fill="FFFFFF"/>
            <w:noWrap w:val="0"/>
            <w:vAlign w:val="center"/>
          </w:tcPr>
          <w:p w14:paraId="7EB9805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single" w:color="auto" w:sz="4" w:space="0"/>
              <w:bottom w:val="single" w:color="auto" w:sz="4" w:space="0"/>
              <w:right w:val="nil"/>
            </w:tcBorders>
            <w:shd w:val="clear" w:color="000000" w:fill="FFFFFF"/>
            <w:noWrap w:val="0"/>
            <w:vAlign w:val="center"/>
          </w:tcPr>
          <w:p w14:paraId="5A44190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570" w:type="dxa"/>
            <w:tcBorders>
              <w:top w:val="nil"/>
              <w:left w:val="single" w:color="auto" w:sz="4" w:space="0"/>
              <w:bottom w:val="single" w:color="auto" w:sz="4" w:space="0"/>
              <w:right w:val="single" w:color="auto" w:sz="8" w:space="0"/>
            </w:tcBorders>
            <w:shd w:val="clear" w:color="000000" w:fill="FFFFFF"/>
            <w:noWrap w:val="0"/>
            <w:vAlign w:val="center"/>
          </w:tcPr>
          <w:p w14:paraId="24BA296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46EE407D">
        <w:tblPrEx>
          <w:tblCellMar>
            <w:top w:w="0" w:type="dxa"/>
            <w:left w:w="108" w:type="dxa"/>
            <w:bottom w:w="0" w:type="dxa"/>
            <w:right w:w="108" w:type="dxa"/>
          </w:tblCellMar>
        </w:tblPrEx>
        <w:trPr>
          <w:trHeight w:val="285" w:hRule="atLeast"/>
        </w:trPr>
        <w:tc>
          <w:tcPr>
            <w:tcW w:w="26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1DDB9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安全门及闭门器</w:t>
            </w:r>
          </w:p>
        </w:tc>
        <w:tc>
          <w:tcPr>
            <w:tcW w:w="1136" w:type="dxa"/>
            <w:tcBorders>
              <w:top w:val="single" w:color="auto" w:sz="4" w:space="0"/>
              <w:left w:val="nil"/>
              <w:bottom w:val="single" w:color="auto" w:sz="4" w:space="0"/>
              <w:right w:val="single" w:color="auto" w:sz="4" w:space="0"/>
            </w:tcBorders>
            <w:shd w:val="clear" w:color="000000" w:fill="FFFFFF"/>
            <w:noWrap w:val="0"/>
            <w:vAlign w:val="center"/>
          </w:tcPr>
          <w:p w14:paraId="0E71DE4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40" w:type="dxa"/>
            <w:tcBorders>
              <w:top w:val="single" w:color="auto" w:sz="4" w:space="0"/>
              <w:left w:val="nil"/>
              <w:bottom w:val="single" w:color="auto" w:sz="4" w:space="0"/>
              <w:right w:val="single" w:color="auto" w:sz="4" w:space="0"/>
            </w:tcBorders>
            <w:shd w:val="clear" w:color="000000" w:fill="FFFFFF"/>
            <w:noWrap w:val="0"/>
            <w:vAlign w:val="center"/>
          </w:tcPr>
          <w:p w14:paraId="0CB2AF2C">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1" w:type="dxa"/>
            <w:tcBorders>
              <w:top w:val="single" w:color="auto" w:sz="4" w:space="0"/>
              <w:left w:val="nil"/>
              <w:bottom w:val="single" w:color="auto" w:sz="4" w:space="0"/>
              <w:right w:val="single" w:color="auto" w:sz="4" w:space="0"/>
            </w:tcBorders>
            <w:shd w:val="clear" w:color="000000" w:fill="FFFFFF"/>
            <w:noWrap w:val="0"/>
            <w:vAlign w:val="center"/>
          </w:tcPr>
          <w:p w14:paraId="5312F94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5449336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57970CD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5ED78DC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00BEF68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570" w:type="dxa"/>
            <w:tcBorders>
              <w:top w:val="nil"/>
              <w:left w:val="nil"/>
              <w:bottom w:val="single" w:color="auto" w:sz="4" w:space="0"/>
              <w:right w:val="single" w:color="auto" w:sz="8" w:space="0"/>
            </w:tcBorders>
            <w:shd w:val="clear" w:color="000000" w:fill="FFFFFF"/>
            <w:noWrap w:val="0"/>
            <w:vAlign w:val="center"/>
          </w:tcPr>
          <w:p w14:paraId="52FAAE0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23908156">
        <w:tblPrEx>
          <w:tblCellMar>
            <w:top w:w="0" w:type="dxa"/>
            <w:left w:w="108" w:type="dxa"/>
            <w:bottom w:w="0" w:type="dxa"/>
            <w:right w:w="108" w:type="dxa"/>
          </w:tblCellMar>
        </w:tblPrEx>
        <w:trPr>
          <w:trHeight w:val="285" w:hRule="atLeast"/>
        </w:trPr>
        <w:tc>
          <w:tcPr>
            <w:tcW w:w="26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2C9CC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走廊顶部</w:t>
            </w:r>
          </w:p>
        </w:tc>
        <w:tc>
          <w:tcPr>
            <w:tcW w:w="1136" w:type="dxa"/>
            <w:tcBorders>
              <w:top w:val="single" w:color="auto" w:sz="4" w:space="0"/>
              <w:left w:val="nil"/>
              <w:bottom w:val="single" w:color="auto" w:sz="4" w:space="0"/>
              <w:right w:val="single" w:color="auto" w:sz="4" w:space="0"/>
            </w:tcBorders>
            <w:shd w:val="clear" w:color="000000" w:fill="FFFFFF"/>
            <w:noWrap w:val="0"/>
            <w:vAlign w:val="center"/>
          </w:tcPr>
          <w:p w14:paraId="7995CF0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40" w:type="dxa"/>
            <w:tcBorders>
              <w:top w:val="single" w:color="auto" w:sz="4" w:space="0"/>
              <w:left w:val="nil"/>
              <w:bottom w:val="single" w:color="auto" w:sz="4" w:space="0"/>
              <w:right w:val="nil"/>
            </w:tcBorders>
            <w:shd w:val="clear" w:color="000000" w:fill="FFFFFF"/>
            <w:noWrap w:val="0"/>
            <w:vAlign w:val="center"/>
          </w:tcPr>
          <w:p w14:paraId="18633BBA">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8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15885B">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67FBDFE6">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nil"/>
            </w:tcBorders>
            <w:shd w:val="clear" w:color="000000" w:fill="FFFFFF"/>
            <w:noWrap w:val="0"/>
            <w:vAlign w:val="center"/>
          </w:tcPr>
          <w:p w14:paraId="58F67D63">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85D2A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nil"/>
            </w:tcBorders>
            <w:shd w:val="clear" w:color="000000" w:fill="FFFFFF"/>
            <w:noWrap w:val="0"/>
            <w:vAlign w:val="center"/>
          </w:tcPr>
          <w:p w14:paraId="3E5B76F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2DA0D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bl>
    <w:p w14:paraId="2B94CBB1">
      <w:pPr>
        <w:ind w:firstLine="60"/>
        <w:rPr>
          <w:rFonts w:hint="eastAsia" w:ascii="仿宋_GB2312" w:hAnsi="宋体" w:eastAsia="仿宋_GB2312" w:cs="Times New Roman"/>
          <w:sz w:val="24"/>
          <w:highlight w:val="none"/>
        </w:rPr>
      </w:pPr>
    </w:p>
    <w:p w14:paraId="68FBDD8C">
      <w:pPr>
        <w:ind w:firstLine="60"/>
        <w:rPr>
          <w:rFonts w:hint="eastAsia" w:ascii="仿宋_GB2312" w:hAnsi="宋体" w:eastAsia="仿宋_GB2312" w:cs="Times New Roman"/>
          <w:sz w:val="24"/>
          <w:highlight w:val="none"/>
        </w:rPr>
      </w:pPr>
    </w:p>
    <w:p w14:paraId="782F01EC">
      <w:pPr>
        <w:ind w:firstLine="6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区域：2层—5层</w:t>
      </w:r>
    </w:p>
    <w:tbl>
      <w:tblPr>
        <w:tblStyle w:val="2"/>
        <w:tblW w:w="0" w:type="auto"/>
        <w:tblInd w:w="0" w:type="dxa"/>
        <w:tblLayout w:type="fixed"/>
        <w:tblCellMar>
          <w:top w:w="0" w:type="dxa"/>
          <w:left w:w="108" w:type="dxa"/>
          <w:bottom w:w="0" w:type="dxa"/>
          <w:right w:w="108" w:type="dxa"/>
        </w:tblCellMar>
      </w:tblPr>
      <w:tblGrid>
        <w:gridCol w:w="2637"/>
        <w:gridCol w:w="1275"/>
        <w:gridCol w:w="1099"/>
        <w:gridCol w:w="1080"/>
        <w:gridCol w:w="1080"/>
        <w:gridCol w:w="1037"/>
        <w:gridCol w:w="1260"/>
        <w:gridCol w:w="1440"/>
        <w:gridCol w:w="1429"/>
      </w:tblGrid>
      <w:tr w14:paraId="60E3FA2F">
        <w:tblPrEx>
          <w:tblCellMar>
            <w:top w:w="0" w:type="dxa"/>
            <w:left w:w="108" w:type="dxa"/>
            <w:bottom w:w="0" w:type="dxa"/>
            <w:right w:w="108" w:type="dxa"/>
          </w:tblCellMar>
        </w:tblPrEx>
        <w:trPr>
          <w:trHeight w:val="285" w:hRule="atLeast"/>
        </w:trPr>
        <w:tc>
          <w:tcPr>
            <w:tcW w:w="2637" w:type="dxa"/>
            <w:tcBorders>
              <w:top w:val="single" w:color="auto" w:sz="8" w:space="0"/>
              <w:left w:val="single" w:color="auto" w:sz="8" w:space="0"/>
              <w:bottom w:val="single" w:color="auto" w:sz="4" w:space="0"/>
              <w:right w:val="single" w:color="auto" w:sz="4" w:space="0"/>
            </w:tcBorders>
            <w:shd w:val="clear" w:color="000000" w:fill="FFFFFF"/>
            <w:noWrap w:val="0"/>
            <w:vAlign w:val="center"/>
          </w:tcPr>
          <w:p w14:paraId="17AD79C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项目</w:t>
            </w:r>
          </w:p>
        </w:tc>
        <w:tc>
          <w:tcPr>
            <w:tcW w:w="1275" w:type="dxa"/>
            <w:tcBorders>
              <w:top w:val="single" w:color="auto" w:sz="8" w:space="0"/>
              <w:left w:val="nil"/>
              <w:bottom w:val="single" w:color="auto" w:sz="4" w:space="0"/>
              <w:right w:val="single" w:color="auto" w:sz="4" w:space="0"/>
            </w:tcBorders>
            <w:shd w:val="clear" w:color="000000" w:fill="FFFFFF"/>
            <w:noWrap w:val="0"/>
            <w:vAlign w:val="center"/>
          </w:tcPr>
          <w:p w14:paraId="1AE90CE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周一</w:t>
            </w:r>
          </w:p>
        </w:tc>
        <w:tc>
          <w:tcPr>
            <w:tcW w:w="1099" w:type="dxa"/>
            <w:tcBorders>
              <w:top w:val="single" w:color="auto" w:sz="8" w:space="0"/>
              <w:left w:val="nil"/>
              <w:bottom w:val="single" w:color="auto" w:sz="4" w:space="0"/>
              <w:right w:val="single" w:color="auto" w:sz="4" w:space="0"/>
            </w:tcBorders>
            <w:shd w:val="clear" w:color="000000" w:fill="FFFFFF"/>
            <w:noWrap w:val="0"/>
            <w:vAlign w:val="center"/>
          </w:tcPr>
          <w:p w14:paraId="1EDE07C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周二</w:t>
            </w:r>
          </w:p>
        </w:tc>
        <w:tc>
          <w:tcPr>
            <w:tcW w:w="1080" w:type="dxa"/>
            <w:tcBorders>
              <w:top w:val="single" w:color="auto" w:sz="8" w:space="0"/>
              <w:left w:val="nil"/>
              <w:bottom w:val="single" w:color="auto" w:sz="4" w:space="0"/>
              <w:right w:val="single" w:color="auto" w:sz="4" w:space="0"/>
            </w:tcBorders>
            <w:shd w:val="clear" w:color="000000" w:fill="FFFFFF"/>
            <w:noWrap w:val="0"/>
            <w:vAlign w:val="center"/>
          </w:tcPr>
          <w:p w14:paraId="61E56F4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周三</w:t>
            </w:r>
          </w:p>
        </w:tc>
        <w:tc>
          <w:tcPr>
            <w:tcW w:w="1080" w:type="dxa"/>
            <w:tcBorders>
              <w:top w:val="single" w:color="auto" w:sz="8" w:space="0"/>
              <w:left w:val="nil"/>
              <w:bottom w:val="single" w:color="auto" w:sz="4" w:space="0"/>
              <w:right w:val="single" w:color="auto" w:sz="4" w:space="0"/>
            </w:tcBorders>
            <w:shd w:val="clear" w:color="000000" w:fill="FFFFFF"/>
            <w:noWrap w:val="0"/>
            <w:vAlign w:val="center"/>
          </w:tcPr>
          <w:p w14:paraId="06CC052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周四</w:t>
            </w:r>
          </w:p>
        </w:tc>
        <w:tc>
          <w:tcPr>
            <w:tcW w:w="1037" w:type="dxa"/>
            <w:tcBorders>
              <w:top w:val="single" w:color="auto" w:sz="8" w:space="0"/>
              <w:left w:val="nil"/>
              <w:bottom w:val="single" w:color="auto" w:sz="4" w:space="0"/>
              <w:right w:val="single" w:color="auto" w:sz="4" w:space="0"/>
            </w:tcBorders>
            <w:shd w:val="clear" w:color="000000" w:fill="FFFFFF"/>
            <w:noWrap w:val="0"/>
            <w:vAlign w:val="center"/>
          </w:tcPr>
          <w:p w14:paraId="2452A97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周五</w:t>
            </w:r>
          </w:p>
        </w:tc>
        <w:tc>
          <w:tcPr>
            <w:tcW w:w="1260" w:type="dxa"/>
            <w:tcBorders>
              <w:top w:val="single" w:color="auto" w:sz="8" w:space="0"/>
              <w:left w:val="nil"/>
              <w:bottom w:val="single" w:color="auto" w:sz="4" w:space="0"/>
              <w:right w:val="nil"/>
            </w:tcBorders>
            <w:shd w:val="clear" w:color="000000" w:fill="FFFFFF"/>
            <w:noWrap w:val="0"/>
            <w:vAlign w:val="center"/>
          </w:tcPr>
          <w:p w14:paraId="5E52EF4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周六</w:t>
            </w:r>
          </w:p>
        </w:tc>
        <w:tc>
          <w:tcPr>
            <w:tcW w:w="1440" w:type="dxa"/>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2A57C20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周日</w:t>
            </w:r>
          </w:p>
        </w:tc>
        <w:tc>
          <w:tcPr>
            <w:tcW w:w="1429" w:type="dxa"/>
            <w:tcBorders>
              <w:top w:val="single" w:color="auto" w:sz="8" w:space="0"/>
              <w:left w:val="nil"/>
              <w:bottom w:val="single" w:color="auto" w:sz="4" w:space="0"/>
              <w:right w:val="single" w:color="auto" w:sz="8" w:space="0"/>
            </w:tcBorders>
            <w:shd w:val="clear" w:color="000000" w:fill="FFFFFF"/>
            <w:noWrap w:val="0"/>
            <w:vAlign w:val="center"/>
          </w:tcPr>
          <w:p w14:paraId="06E15A0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标准</w:t>
            </w:r>
          </w:p>
        </w:tc>
      </w:tr>
      <w:tr w14:paraId="7853BA37">
        <w:tblPrEx>
          <w:tblCellMar>
            <w:top w:w="0" w:type="dxa"/>
            <w:left w:w="108" w:type="dxa"/>
            <w:bottom w:w="0" w:type="dxa"/>
            <w:right w:w="108" w:type="dxa"/>
          </w:tblCellMar>
        </w:tblPrEx>
        <w:trPr>
          <w:trHeight w:val="285" w:hRule="atLeast"/>
        </w:trPr>
        <w:tc>
          <w:tcPr>
            <w:tcW w:w="2637" w:type="dxa"/>
            <w:tcBorders>
              <w:top w:val="nil"/>
              <w:left w:val="single" w:color="auto" w:sz="8" w:space="0"/>
              <w:bottom w:val="single" w:color="auto" w:sz="4" w:space="0"/>
              <w:right w:val="single" w:color="auto" w:sz="4" w:space="0"/>
            </w:tcBorders>
            <w:shd w:val="clear" w:color="000000" w:fill="FFFFFF"/>
            <w:noWrap w:val="0"/>
            <w:vAlign w:val="center"/>
          </w:tcPr>
          <w:p w14:paraId="57C7114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会议室门外侧</w:t>
            </w:r>
          </w:p>
        </w:tc>
        <w:tc>
          <w:tcPr>
            <w:tcW w:w="1275" w:type="dxa"/>
            <w:tcBorders>
              <w:top w:val="nil"/>
              <w:left w:val="nil"/>
              <w:bottom w:val="nil"/>
              <w:right w:val="nil"/>
            </w:tcBorders>
            <w:shd w:val="clear" w:color="000000" w:fill="FFFFFF"/>
            <w:noWrap w:val="0"/>
            <w:vAlign w:val="center"/>
          </w:tcPr>
          <w:p w14:paraId="6EBC37D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05EF7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352E94C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465EA82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37" w:type="dxa"/>
            <w:tcBorders>
              <w:top w:val="nil"/>
              <w:left w:val="nil"/>
              <w:bottom w:val="single" w:color="auto" w:sz="4" w:space="0"/>
              <w:right w:val="single" w:color="auto" w:sz="4" w:space="0"/>
            </w:tcBorders>
            <w:shd w:val="clear" w:color="000000" w:fill="FFFFFF"/>
            <w:noWrap w:val="0"/>
            <w:vAlign w:val="center"/>
          </w:tcPr>
          <w:p w14:paraId="3021675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nil"/>
            </w:tcBorders>
            <w:shd w:val="clear" w:color="000000" w:fill="FFFFFF"/>
            <w:noWrap w:val="0"/>
            <w:vAlign w:val="center"/>
          </w:tcPr>
          <w:p w14:paraId="46BDFE9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40" w:type="dxa"/>
            <w:tcBorders>
              <w:top w:val="nil"/>
              <w:left w:val="single" w:color="auto" w:sz="4" w:space="0"/>
              <w:bottom w:val="single" w:color="auto" w:sz="4" w:space="0"/>
              <w:right w:val="nil"/>
            </w:tcBorders>
            <w:shd w:val="clear" w:color="000000" w:fill="FFFFFF"/>
            <w:noWrap w:val="0"/>
            <w:vAlign w:val="center"/>
          </w:tcPr>
          <w:p w14:paraId="7D828AA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56B54A4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3D06E8A4">
        <w:tblPrEx>
          <w:tblCellMar>
            <w:top w:w="0" w:type="dxa"/>
            <w:left w:w="108" w:type="dxa"/>
            <w:bottom w:w="0" w:type="dxa"/>
            <w:right w:w="108" w:type="dxa"/>
          </w:tblCellMar>
        </w:tblPrEx>
        <w:trPr>
          <w:trHeight w:val="285" w:hRule="atLeast"/>
        </w:trPr>
        <w:tc>
          <w:tcPr>
            <w:tcW w:w="2637" w:type="dxa"/>
            <w:tcBorders>
              <w:top w:val="nil"/>
              <w:left w:val="single" w:color="auto" w:sz="8" w:space="0"/>
              <w:bottom w:val="single" w:color="auto" w:sz="4" w:space="0"/>
              <w:right w:val="single" w:color="auto" w:sz="4" w:space="0"/>
            </w:tcBorders>
            <w:shd w:val="clear" w:color="000000" w:fill="FFFFFF"/>
            <w:noWrap w:val="0"/>
            <w:vAlign w:val="center"/>
          </w:tcPr>
          <w:p w14:paraId="3026F6B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安全门及闭门器</w:t>
            </w:r>
          </w:p>
        </w:tc>
        <w:tc>
          <w:tcPr>
            <w:tcW w:w="1275" w:type="dxa"/>
            <w:tcBorders>
              <w:top w:val="single" w:color="auto" w:sz="4" w:space="0"/>
              <w:left w:val="nil"/>
              <w:bottom w:val="single" w:color="auto" w:sz="4" w:space="0"/>
              <w:right w:val="single" w:color="auto" w:sz="4" w:space="0"/>
            </w:tcBorders>
            <w:shd w:val="clear" w:color="000000" w:fill="FFFFFF"/>
            <w:noWrap w:val="0"/>
            <w:vAlign w:val="center"/>
          </w:tcPr>
          <w:p w14:paraId="4E63F48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99" w:type="dxa"/>
            <w:tcBorders>
              <w:top w:val="nil"/>
              <w:left w:val="nil"/>
              <w:bottom w:val="single" w:color="auto" w:sz="4" w:space="0"/>
              <w:right w:val="single" w:color="auto" w:sz="4" w:space="0"/>
            </w:tcBorders>
            <w:shd w:val="clear" w:color="000000" w:fill="FFFFFF"/>
            <w:noWrap w:val="0"/>
            <w:vAlign w:val="center"/>
          </w:tcPr>
          <w:p w14:paraId="54FAF80C">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211B696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61A7FD5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37" w:type="dxa"/>
            <w:tcBorders>
              <w:top w:val="nil"/>
              <w:left w:val="nil"/>
              <w:bottom w:val="single" w:color="auto" w:sz="4" w:space="0"/>
              <w:right w:val="single" w:color="auto" w:sz="4" w:space="0"/>
            </w:tcBorders>
            <w:shd w:val="clear" w:color="000000" w:fill="FFFFFF"/>
            <w:noWrap w:val="0"/>
            <w:vAlign w:val="center"/>
          </w:tcPr>
          <w:p w14:paraId="5194D6A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4FDD314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40" w:type="dxa"/>
            <w:tcBorders>
              <w:top w:val="nil"/>
              <w:left w:val="nil"/>
              <w:bottom w:val="single" w:color="auto" w:sz="4" w:space="0"/>
              <w:right w:val="single" w:color="auto" w:sz="4" w:space="0"/>
            </w:tcBorders>
            <w:shd w:val="clear" w:color="000000" w:fill="FFFFFF"/>
            <w:noWrap w:val="0"/>
            <w:vAlign w:val="center"/>
          </w:tcPr>
          <w:p w14:paraId="5921599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nil"/>
              <w:bottom w:val="single" w:color="auto" w:sz="4" w:space="0"/>
              <w:right w:val="single" w:color="auto" w:sz="8" w:space="0"/>
            </w:tcBorders>
            <w:shd w:val="clear" w:color="000000" w:fill="FFFFFF"/>
            <w:noWrap w:val="0"/>
            <w:vAlign w:val="center"/>
          </w:tcPr>
          <w:p w14:paraId="27F9A77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106357C4">
        <w:tblPrEx>
          <w:tblCellMar>
            <w:top w:w="0" w:type="dxa"/>
            <w:left w:w="108" w:type="dxa"/>
            <w:bottom w:w="0" w:type="dxa"/>
            <w:right w:w="108" w:type="dxa"/>
          </w:tblCellMar>
        </w:tblPrEx>
        <w:trPr>
          <w:trHeight w:val="285" w:hRule="atLeast"/>
        </w:trPr>
        <w:tc>
          <w:tcPr>
            <w:tcW w:w="2637" w:type="dxa"/>
            <w:tcBorders>
              <w:top w:val="nil"/>
              <w:left w:val="single" w:color="auto" w:sz="8" w:space="0"/>
              <w:bottom w:val="single" w:color="auto" w:sz="4" w:space="0"/>
              <w:right w:val="single" w:color="auto" w:sz="4" w:space="0"/>
            </w:tcBorders>
            <w:shd w:val="clear" w:color="000000" w:fill="FFFFFF"/>
            <w:noWrap w:val="0"/>
            <w:vAlign w:val="center"/>
          </w:tcPr>
          <w:p w14:paraId="3D8C2F7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走廊墙面</w:t>
            </w:r>
          </w:p>
        </w:tc>
        <w:tc>
          <w:tcPr>
            <w:tcW w:w="1275" w:type="dxa"/>
            <w:tcBorders>
              <w:top w:val="nil"/>
              <w:left w:val="nil"/>
              <w:bottom w:val="single" w:color="auto" w:sz="4" w:space="0"/>
              <w:right w:val="single" w:color="auto" w:sz="4" w:space="0"/>
            </w:tcBorders>
            <w:shd w:val="clear" w:color="000000" w:fill="FFFFFF"/>
            <w:noWrap w:val="0"/>
            <w:vAlign w:val="center"/>
          </w:tcPr>
          <w:p w14:paraId="494F84A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99" w:type="dxa"/>
            <w:tcBorders>
              <w:top w:val="nil"/>
              <w:left w:val="nil"/>
              <w:bottom w:val="single" w:color="auto" w:sz="4" w:space="0"/>
              <w:right w:val="single" w:color="auto" w:sz="4" w:space="0"/>
            </w:tcBorders>
            <w:shd w:val="clear" w:color="000000" w:fill="FFFFFF"/>
            <w:noWrap w:val="0"/>
            <w:vAlign w:val="center"/>
          </w:tcPr>
          <w:p w14:paraId="345DD44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4FC540B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5467BD0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37" w:type="dxa"/>
            <w:tcBorders>
              <w:top w:val="nil"/>
              <w:left w:val="nil"/>
              <w:bottom w:val="single" w:color="auto" w:sz="4" w:space="0"/>
              <w:right w:val="single" w:color="auto" w:sz="4" w:space="0"/>
            </w:tcBorders>
            <w:shd w:val="clear" w:color="000000" w:fill="FFFFFF"/>
            <w:noWrap w:val="0"/>
            <w:vAlign w:val="center"/>
          </w:tcPr>
          <w:p w14:paraId="13D651C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77B47E3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40" w:type="dxa"/>
            <w:tcBorders>
              <w:top w:val="nil"/>
              <w:left w:val="nil"/>
              <w:bottom w:val="single" w:color="auto" w:sz="4" w:space="0"/>
              <w:right w:val="nil"/>
            </w:tcBorders>
            <w:shd w:val="clear" w:color="000000" w:fill="FFFFFF"/>
            <w:noWrap w:val="0"/>
            <w:vAlign w:val="center"/>
          </w:tcPr>
          <w:p w14:paraId="3417481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25B7F4B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7B607BAB">
        <w:tblPrEx>
          <w:tblCellMar>
            <w:top w:w="0" w:type="dxa"/>
            <w:left w:w="108" w:type="dxa"/>
            <w:bottom w:w="0" w:type="dxa"/>
            <w:right w:w="108" w:type="dxa"/>
          </w:tblCellMar>
        </w:tblPrEx>
        <w:trPr>
          <w:trHeight w:val="285" w:hRule="atLeast"/>
        </w:trPr>
        <w:tc>
          <w:tcPr>
            <w:tcW w:w="2637" w:type="dxa"/>
            <w:tcBorders>
              <w:top w:val="nil"/>
              <w:left w:val="single" w:color="auto" w:sz="8" w:space="0"/>
              <w:bottom w:val="single" w:color="auto" w:sz="8" w:space="0"/>
              <w:right w:val="single" w:color="auto" w:sz="4" w:space="0"/>
            </w:tcBorders>
            <w:shd w:val="clear" w:color="000000" w:fill="FFFFFF"/>
            <w:noWrap w:val="0"/>
            <w:vAlign w:val="center"/>
          </w:tcPr>
          <w:p w14:paraId="349C759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机房</w:t>
            </w:r>
          </w:p>
        </w:tc>
        <w:tc>
          <w:tcPr>
            <w:tcW w:w="1275" w:type="dxa"/>
            <w:tcBorders>
              <w:top w:val="nil"/>
              <w:left w:val="nil"/>
              <w:bottom w:val="single" w:color="auto" w:sz="8" w:space="0"/>
              <w:right w:val="single" w:color="auto" w:sz="4" w:space="0"/>
            </w:tcBorders>
            <w:shd w:val="clear" w:color="000000" w:fill="FFFFFF"/>
            <w:noWrap w:val="0"/>
            <w:vAlign w:val="center"/>
          </w:tcPr>
          <w:p w14:paraId="31B9068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99" w:type="dxa"/>
            <w:tcBorders>
              <w:top w:val="nil"/>
              <w:left w:val="nil"/>
              <w:bottom w:val="single" w:color="auto" w:sz="8" w:space="0"/>
              <w:right w:val="single" w:color="auto" w:sz="4" w:space="0"/>
            </w:tcBorders>
            <w:shd w:val="clear" w:color="000000" w:fill="FFFFFF"/>
            <w:noWrap w:val="0"/>
            <w:vAlign w:val="center"/>
          </w:tcPr>
          <w:p w14:paraId="4DCAA89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8" w:space="0"/>
              <w:right w:val="single" w:color="auto" w:sz="4" w:space="0"/>
            </w:tcBorders>
            <w:shd w:val="clear" w:color="000000" w:fill="FFFFFF"/>
            <w:noWrap w:val="0"/>
            <w:vAlign w:val="center"/>
          </w:tcPr>
          <w:p w14:paraId="469F17A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8" w:space="0"/>
              <w:right w:val="single" w:color="auto" w:sz="4" w:space="0"/>
            </w:tcBorders>
            <w:shd w:val="clear" w:color="000000" w:fill="FFFFFF"/>
            <w:noWrap w:val="0"/>
            <w:vAlign w:val="center"/>
          </w:tcPr>
          <w:p w14:paraId="3894C05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37" w:type="dxa"/>
            <w:tcBorders>
              <w:top w:val="nil"/>
              <w:left w:val="nil"/>
              <w:bottom w:val="single" w:color="auto" w:sz="8" w:space="0"/>
              <w:right w:val="single" w:color="auto" w:sz="4" w:space="0"/>
            </w:tcBorders>
            <w:shd w:val="clear" w:color="000000" w:fill="FFFFFF"/>
            <w:noWrap w:val="0"/>
            <w:vAlign w:val="center"/>
          </w:tcPr>
          <w:p w14:paraId="78B92E8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8" w:space="0"/>
              <w:right w:val="single" w:color="auto" w:sz="4" w:space="0"/>
            </w:tcBorders>
            <w:shd w:val="clear" w:color="000000" w:fill="FFFFFF"/>
            <w:noWrap w:val="0"/>
            <w:vAlign w:val="center"/>
          </w:tcPr>
          <w:p w14:paraId="6E801B5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40" w:type="dxa"/>
            <w:tcBorders>
              <w:top w:val="nil"/>
              <w:left w:val="nil"/>
              <w:bottom w:val="single" w:color="auto" w:sz="8" w:space="0"/>
              <w:right w:val="nil"/>
            </w:tcBorders>
            <w:shd w:val="clear" w:color="000000" w:fill="FFFFFF"/>
            <w:noWrap w:val="0"/>
            <w:vAlign w:val="center"/>
          </w:tcPr>
          <w:p w14:paraId="711E015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single" w:color="auto" w:sz="4" w:space="0"/>
              <w:bottom w:val="single" w:color="auto" w:sz="8" w:space="0"/>
              <w:right w:val="single" w:color="auto" w:sz="8" w:space="0"/>
            </w:tcBorders>
            <w:shd w:val="clear" w:color="000000" w:fill="FFFFFF"/>
            <w:noWrap w:val="0"/>
            <w:vAlign w:val="center"/>
          </w:tcPr>
          <w:p w14:paraId="4203A67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76562720">
        <w:tblPrEx>
          <w:tblCellMar>
            <w:top w:w="0" w:type="dxa"/>
            <w:left w:w="108" w:type="dxa"/>
            <w:bottom w:w="0" w:type="dxa"/>
            <w:right w:w="108" w:type="dxa"/>
          </w:tblCellMar>
        </w:tblPrEx>
        <w:trPr>
          <w:trHeight w:val="285" w:hRule="atLeast"/>
        </w:trPr>
        <w:tc>
          <w:tcPr>
            <w:tcW w:w="2637" w:type="dxa"/>
            <w:tcBorders>
              <w:top w:val="nil"/>
              <w:left w:val="single" w:color="auto" w:sz="8" w:space="0"/>
              <w:bottom w:val="single" w:color="auto" w:sz="4" w:space="0"/>
              <w:right w:val="single" w:color="auto" w:sz="4" w:space="0"/>
            </w:tcBorders>
            <w:shd w:val="clear" w:color="000000" w:fill="FFFFFF"/>
            <w:noWrap w:val="0"/>
            <w:vAlign w:val="center"/>
          </w:tcPr>
          <w:p w14:paraId="7B1D33A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卫生间大清</w:t>
            </w:r>
          </w:p>
        </w:tc>
        <w:tc>
          <w:tcPr>
            <w:tcW w:w="1275" w:type="dxa"/>
            <w:tcBorders>
              <w:top w:val="nil"/>
              <w:left w:val="nil"/>
              <w:bottom w:val="single" w:color="auto" w:sz="4" w:space="0"/>
              <w:right w:val="single" w:color="auto" w:sz="4" w:space="0"/>
            </w:tcBorders>
            <w:shd w:val="clear" w:color="000000" w:fill="FFFFFF"/>
            <w:noWrap w:val="0"/>
            <w:vAlign w:val="center"/>
          </w:tcPr>
          <w:p w14:paraId="735C476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99" w:type="dxa"/>
            <w:tcBorders>
              <w:top w:val="nil"/>
              <w:left w:val="nil"/>
              <w:bottom w:val="single" w:color="auto" w:sz="8" w:space="0"/>
              <w:right w:val="single" w:color="auto" w:sz="4" w:space="0"/>
            </w:tcBorders>
            <w:shd w:val="clear" w:color="000000" w:fill="FFFFFF"/>
            <w:noWrap w:val="0"/>
            <w:vAlign w:val="center"/>
          </w:tcPr>
          <w:p w14:paraId="7917BE8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6D958E2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2F105BA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37" w:type="dxa"/>
            <w:tcBorders>
              <w:top w:val="nil"/>
              <w:left w:val="nil"/>
              <w:bottom w:val="nil"/>
              <w:right w:val="single" w:color="auto" w:sz="4" w:space="0"/>
            </w:tcBorders>
            <w:shd w:val="clear" w:color="000000" w:fill="FFFFFF"/>
            <w:noWrap w:val="0"/>
            <w:vAlign w:val="center"/>
          </w:tcPr>
          <w:p w14:paraId="696B258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4918D57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40" w:type="dxa"/>
            <w:tcBorders>
              <w:top w:val="nil"/>
              <w:left w:val="nil"/>
              <w:bottom w:val="single" w:color="auto" w:sz="4" w:space="0"/>
              <w:right w:val="single" w:color="auto" w:sz="4" w:space="0"/>
            </w:tcBorders>
            <w:shd w:val="clear" w:color="000000" w:fill="FFFFFF"/>
            <w:noWrap w:val="0"/>
            <w:vAlign w:val="center"/>
          </w:tcPr>
          <w:p w14:paraId="53D463E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nil"/>
              <w:bottom w:val="single" w:color="auto" w:sz="4" w:space="0"/>
              <w:right w:val="single" w:color="auto" w:sz="8" w:space="0"/>
            </w:tcBorders>
            <w:shd w:val="clear" w:color="000000" w:fill="FFFFFF"/>
            <w:noWrap w:val="0"/>
            <w:vAlign w:val="center"/>
          </w:tcPr>
          <w:p w14:paraId="2F9585B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13880C90">
        <w:tblPrEx>
          <w:tblCellMar>
            <w:top w:w="0" w:type="dxa"/>
            <w:left w:w="108" w:type="dxa"/>
            <w:bottom w:w="0" w:type="dxa"/>
            <w:right w:w="108" w:type="dxa"/>
          </w:tblCellMar>
        </w:tblPrEx>
        <w:trPr>
          <w:trHeight w:val="425" w:hRule="atLeast"/>
        </w:trPr>
        <w:tc>
          <w:tcPr>
            <w:tcW w:w="2637" w:type="dxa"/>
            <w:tcBorders>
              <w:top w:val="nil"/>
              <w:left w:val="single" w:color="auto" w:sz="8" w:space="0"/>
              <w:bottom w:val="single" w:color="auto" w:sz="4" w:space="0"/>
              <w:right w:val="single" w:color="auto" w:sz="4" w:space="0"/>
            </w:tcBorders>
            <w:shd w:val="clear" w:color="000000" w:fill="FFFFFF"/>
            <w:noWrap w:val="0"/>
            <w:vAlign w:val="center"/>
          </w:tcPr>
          <w:p w14:paraId="2CC45C1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客梯厅墙壁及天花</w:t>
            </w:r>
          </w:p>
        </w:tc>
        <w:tc>
          <w:tcPr>
            <w:tcW w:w="1275" w:type="dxa"/>
            <w:tcBorders>
              <w:top w:val="nil"/>
              <w:left w:val="nil"/>
              <w:bottom w:val="nil"/>
              <w:right w:val="nil"/>
            </w:tcBorders>
            <w:shd w:val="clear" w:color="000000" w:fill="FFFFFF"/>
            <w:noWrap w:val="0"/>
            <w:vAlign w:val="center"/>
          </w:tcPr>
          <w:p w14:paraId="6070054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99" w:type="dxa"/>
            <w:tcBorders>
              <w:top w:val="nil"/>
              <w:left w:val="single" w:color="auto" w:sz="4" w:space="0"/>
              <w:bottom w:val="nil"/>
              <w:right w:val="single" w:color="auto" w:sz="4" w:space="0"/>
            </w:tcBorders>
            <w:shd w:val="clear" w:color="000000" w:fill="FFFFFF"/>
            <w:noWrap w:val="0"/>
            <w:vAlign w:val="center"/>
          </w:tcPr>
          <w:p w14:paraId="69A63D4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453CBBA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0B9CBAC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37" w:type="dxa"/>
            <w:tcBorders>
              <w:top w:val="single" w:color="auto" w:sz="4" w:space="0"/>
              <w:left w:val="nil"/>
              <w:bottom w:val="single" w:color="auto" w:sz="4" w:space="0"/>
              <w:right w:val="single" w:color="auto" w:sz="4" w:space="0"/>
            </w:tcBorders>
            <w:shd w:val="clear" w:color="000000" w:fill="FFFFFF"/>
            <w:noWrap w:val="0"/>
            <w:vAlign w:val="center"/>
          </w:tcPr>
          <w:p w14:paraId="6F475CC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17210BF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40" w:type="dxa"/>
            <w:tcBorders>
              <w:top w:val="nil"/>
              <w:left w:val="nil"/>
              <w:bottom w:val="single" w:color="auto" w:sz="4" w:space="0"/>
              <w:right w:val="nil"/>
            </w:tcBorders>
            <w:shd w:val="clear" w:color="000000" w:fill="FFFFFF"/>
            <w:noWrap w:val="0"/>
            <w:vAlign w:val="center"/>
          </w:tcPr>
          <w:p w14:paraId="2C87B7D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5159B8B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27103401">
        <w:tblPrEx>
          <w:tblCellMar>
            <w:top w:w="0" w:type="dxa"/>
            <w:left w:w="108" w:type="dxa"/>
            <w:bottom w:w="0" w:type="dxa"/>
            <w:right w:w="108" w:type="dxa"/>
          </w:tblCellMar>
        </w:tblPrEx>
        <w:trPr>
          <w:trHeight w:val="272" w:hRule="atLeast"/>
        </w:trPr>
        <w:tc>
          <w:tcPr>
            <w:tcW w:w="2637" w:type="dxa"/>
            <w:tcBorders>
              <w:top w:val="nil"/>
              <w:left w:val="single" w:color="auto" w:sz="8" w:space="0"/>
              <w:bottom w:val="single" w:color="auto" w:sz="4" w:space="0"/>
              <w:right w:val="nil"/>
            </w:tcBorders>
            <w:shd w:val="clear" w:color="000000" w:fill="FFFFFF"/>
            <w:noWrap w:val="0"/>
            <w:vAlign w:val="center"/>
          </w:tcPr>
          <w:p w14:paraId="5CDB811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公区墙面</w:t>
            </w:r>
          </w:p>
        </w:tc>
        <w:tc>
          <w:tcPr>
            <w:tcW w:w="127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7ED97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99" w:type="dxa"/>
            <w:tcBorders>
              <w:top w:val="single" w:color="auto" w:sz="4" w:space="0"/>
              <w:left w:val="nil"/>
              <w:bottom w:val="single" w:color="auto" w:sz="4" w:space="0"/>
              <w:right w:val="single" w:color="auto" w:sz="4" w:space="0"/>
            </w:tcBorders>
            <w:shd w:val="clear" w:color="000000" w:fill="FFFFFF"/>
            <w:noWrap w:val="0"/>
            <w:vAlign w:val="center"/>
          </w:tcPr>
          <w:p w14:paraId="2DD2D8F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0BA0F043">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4373A27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37" w:type="dxa"/>
            <w:tcBorders>
              <w:top w:val="nil"/>
              <w:left w:val="nil"/>
              <w:bottom w:val="single" w:color="auto" w:sz="4" w:space="0"/>
              <w:right w:val="nil"/>
            </w:tcBorders>
            <w:shd w:val="clear" w:color="000000" w:fill="FFFFFF"/>
            <w:noWrap w:val="0"/>
            <w:vAlign w:val="center"/>
          </w:tcPr>
          <w:p w14:paraId="6031942F">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single" w:color="auto" w:sz="4" w:space="0"/>
              <w:bottom w:val="single" w:color="auto" w:sz="4" w:space="0"/>
              <w:right w:val="single" w:color="auto" w:sz="4" w:space="0"/>
            </w:tcBorders>
            <w:shd w:val="clear" w:color="000000" w:fill="FFFFFF"/>
            <w:noWrap w:val="0"/>
            <w:vAlign w:val="center"/>
          </w:tcPr>
          <w:p w14:paraId="765B482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40" w:type="dxa"/>
            <w:tcBorders>
              <w:top w:val="nil"/>
              <w:left w:val="nil"/>
              <w:bottom w:val="single" w:color="auto" w:sz="4" w:space="0"/>
              <w:right w:val="nil"/>
            </w:tcBorders>
            <w:shd w:val="clear" w:color="000000" w:fill="FFFFFF"/>
            <w:noWrap w:val="0"/>
            <w:vAlign w:val="center"/>
          </w:tcPr>
          <w:p w14:paraId="1A6F1C2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2AF70C9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257756F5">
        <w:tblPrEx>
          <w:tblCellMar>
            <w:top w:w="0" w:type="dxa"/>
            <w:left w:w="108" w:type="dxa"/>
            <w:bottom w:w="0" w:type="dxa"/>
            <w:right w:w="108" w:type="dxa"/>
          </w:tblCellMar>
        </w:tblPrEx>
        <w:trPr>
          <w:trHeight w:val="389" w:hRule="atLeast"/>
        </w:trPr>
        <w:tc>
          <w:tcPr>
            <w:tcW w:w="2637" w:type="dxa"/>
            <w:tcBorders>
              <w:top w:val="nil"/>
              <w:left w:val="single" w:color="auto" w:sz="8" w:space="0"/>
              <w:bottom w:val="single" w:color="auto" w:sz="4" w:space="0"/>
              <w:right w:val="single" w:color="auto" w:sz="4" w:space="0"/>
            </w:tcBorders>
            <w:shd w:val="clear" w:color="000000" w:fill="FFFFFF"/>
            <w:noWrap w:val="0"/>
            <w:vAlign w:val="center"/>
          </w:tcPr>
          <w:p w14:paraId="7E0650E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茶水间热水器底部及托盘</w:t>
            </w:r>
          </w:p>
        </w:tc>
        <w:tc>
          <w:tcPr>
            <w:tcW w:w="1275" w:type="dxa"/>
            <w:tcBorders>
              <w:top w:val="single" w:color="auto" w:sz="4" w:space="0"/>
              <w:left w:val="nil"/>
              <w:bottom w:val="single" w:color="auto" w:sz="4" w:space="0"/>
              <w:right w:val="single" w:color="auto" w:sz="4" w:space="0"/>
            </w:tcBorders>
            <w:shd w:val="clear" w:color="000000" w:fill="FFFFFF"/>
            <w:noWrap w:val="0"/>
            <w:vAlign w:val="center"/>
          </w:tcPr>
          <w:p w14:paraId="0091264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99" w:type="dxa"/>
            <w:tcBorders>
              <w:top w:val="nil"/>
              <w:left w:val="nil"/>
              <w:bottom w:val="single" w:color="auto" w:sz="4" w:space="0"/>
              <w:right w:val="single" w:color="auto" w:sz="4" w:space="0"/>
            </w:tcBorders>
            <w:shd w:val="clear" w:color="000000" w:fill="FFFFFF"/>
            <w:noWrap w:val="0"/>
            <w:vAlign w:val="center"/>
          </w:tcPr>
          <w:p w14:paraId="2F985B5A">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2DB096C3">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53E9CE3B">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37" w:type="dxa"/>
            <w:tcBorders>
              <w:top w:val="nil"/>
              <w:left w:val="nil"/>
              <w:bottom w:val="single" w:color="auto" w:sz="4" w:space="0"/>
              <w:right w:val="single" w:color="auto" w:sz="4" w:space="0"/>
            </w:tcBorders>
            <w:shd w:val="clear" w:color="000000" w:fill="FFFFFF"/>
            <w:noWrap w:val="0"/>
            <w:vAlign w:val="center"/>
          </w:tcPr>
          <w:p w14:paraId="65F9705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nil"/>
              <w:right w:val="nil"/>
            </w:tcBorders>
            <w:shd w:val="clear" w:color="000000" w:fill="FFFFFF"/>
            <w:noWrap w:val="0"/>
            <w:vAlign w:val="center"/>
          </w:tcPr>
          <w:p w14:paraId="3FDC245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40" w:type="dxa"/>
            <w:tcBorders>
              <w:top w:val="nil"/>
              <w:left w:val="single" w:color="auto" w:sz="4" w:space="0"/>
              <w:bottom w:val="single" w:color="auto" w:sz="4" w:space="0"/>
              <w:right w:val="nil"/>
            </w:tcBorders>
            <w:shd w:val="clear" w:color="000000" w:fill="FFFFFF"/>
            <w:noWrap w:val="0"/>
            <w:vAlign w:val="center"/>
          </w:tcPr>
          <w:p w14:paraId="06BA1690">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6CA7277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397B9F43">
        <w:tblPrEx>
          <w:tblCellMar>
            <w:top w:w="0" w:type="dxa"/>
            <w:left w:w="108" w:type="dxa"/>
            <w:bottom w:w="0" w:type="dxa"/>
            <w:right w:w="108" w:type="dxa"/>
          </w:tblCellMar>
        </w:tblPrEx>
        <w:trPr>
          <w:trHeight w:val="413" w:hRule="atLeast"/>
        </w:trPr>
        <w:tc>
          <w:tcPr>
            <w:tcW w:w="2637" w:type="dxa"/>
            <w:tcBorders>
              <w:top w:val="nil"/>
              <w:left w:val="single" w:color="auto" w:sz="8" w:space="0"/>
              <w:bottom w:val="nil"/>
              <w:right w:val="single" w:color="auto" w:sz="4" w:space="0"/>
            </w:tcBorders>
            <w:shd w:val="clear" w:color="000000" w:fill="FFFFFF"/>
            <w:noWrap w:val="0"/>
            <w:vAlign w:val="center"/>
          </w:tcPr>
          <w:p w14:paraId="5CA6386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诊室内、外区玻璃</w:t>
            </w:r>
          </w:p>
        </w:tc>
        <w:tc>
          <w:tcPr>
            <w:tcW w:w="1275" w:type="dxa"/>
            <w:tcBorders>
              <w:top w:val="nil"/>
              <w:left w:val="nil"/>
              <w:bottom w:val="nil"/>
              <w:right w:val="single" w:color="auto" w:sz="4" w:space="0"/>
            </w:tcBorders>
            <w:shd w:val="clear" w:color="000000" w:fill="FFFFFF"/>
            <w:noWrap w:val="0"/>
            <w:vAlign w:val="center"/>
          </w:tcPr>
          <w:p w14:paraId="33E8772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99" w:type="dxa"/>
            <w:tcBorders>
              <w:top w:val="nil"/>
              <w:left w:val="nil"/>
              <w:bottom w:val="nil"/>
              <w:right w:val="single" w:color="auto" w:sz="4" w:space="0"/>
            </w:tcBorders>
            <w:shd w:val="clear" w:color="000000" w:fill="FFFFFF"/>
            <w:noWrap w:val="0"/>
            <w:vAlign w:val="center"/>
          </w:tcPr>
          <w:p w14:paraId="66CFB549">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nil"/>
              <w:right w:val="single" w:color="auto" w:sz="4" w:space="0"/>
            </w:tcBorders>
            <w:shd w:val="clear" w:color="000000" w:fill="FFFFFF"/>
            <w:noWrap w:val="0"/>
            <w:vAlign w:val="center"/>
          </w:tcPr>
          <w:p w14:paraId="0762163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nil"/>
              <w:right w:val="single" w:color="auto" w:sz="4" w:space="0"/>
            </w:tcBorders>
            <w:shd w:val="clear" w:color="000000" w:fill="FFFFFF"/>
            <w:noWrap w:val="0"/>
            <w:vAlign w:val="center"/>
          </w:tcPr>
          <w:p w14:paraId="0A0E115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37" w:type="dxa"/>
            <w:tcBorders>
              <w:top w:val="nil"/>
              <w:left w:val="nil"/>
              <w:bottom w:val="nil"/>
              <w:right w:val="single" w:color="auto" w:sz="4" w:space="0"/>
            </w:tcBorders>
            <w:shd w:val="clear" w:color="000000" w:fill="FFFFFF"/>
            <w:noWrap w:val="0"/>
            <w:vAlign w:val="center"/>
          </w:tcPr>
          <w:p w14:paraId="5551B62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single" w:color="auto" w:sz="4" w:space="0"/>
              <w:left w:val="nil"/>
              <w:bottom w:val="nil"/>
              <w:right w:val="single" w:color="auto" w:sz="4" w:space="0"/>
            </w:tcBorders>
            <w:shd w:val="clear" w:color="000000" w:fill="FFFFFF"/>
            <w:noWrap w:val="0"/>
            <w:vAlign w:val="center"/>
          </w:tcPr>
          <w:p w14:paraId="1D13D2D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40" w:type="dxa"/>
            <w:tcBorders>
              <w:top w:val="nil"/>
              <w:left w:val="nil"/>
              <w:bottom w:val="nil"/>
              <w:right w:val="nil"/>
            </w:tcBorders>
            <w:shd w:val="clear" w:color="000000" w:fill="FFFFFF"/>
            <w:noWrap w:val="0"/>
            <w:vAlign w:val="center"/>
          </w:tcPr>
          <w:p w14:paraId="7787910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67D52C8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干净明亮</w:t>
            </w:r>
          </w:p>
        </w:tc>
      </w:tr>
      <w:tr w14:paraId="5EE199A1">
        <w:tblPrEx>
          <w:tblCellMar>
            <w:top w:w="0" w:type="dxa"/>
            <w:left w:w="108" w:type="dxa"/>
            <w:bottom w:w="0" w:type="dxa"/>
            <w:right w:w="108" w:type="dxa"/>
          </w:tblCellMar>
        </w:tblPrEx>
        <w:trPr>
          <w:trHeight w:val="375" w:hRule="atLeast"/>
        </w:trPr>
        <w:tc>
          <w:tcPr>
            <w:tcW w:w="2637"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57AF2FC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楼道风口</w:t>
            </w:r>
          </w:p>
        </w:tc>
        <w:tc>
          <w:tcPr>
            <w:tcW w:w="1275" w:type="dxa"/>
            <w:tcBorders>
              <w:top w:val="single" w:color="auto" w:sz="4" w:space="0"/>
              <w:left w:val="nil"/>
              <w:bottom w:val="single" w:color="auto" w:sz="4" w:space="0"/>
              <w:right w:val="single" w:color="auto" w:sz="4" w:space="0"/>
            </w:tcBorders>
            <w:shd w:val="clear" w:color="000000" w:fill="FFFFFF"/>
            <w:noWrap w:val="0"/>
            <w:vAlign w:val="center"/>
          </w:tcPr>
          <w:p w14:paraId="6778EBF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99" w:type="dxa"/>
            <w:tcBorders>
              <w:top w:val="single" w:color="auto" w:sz="4" w:space="0"/>
              <w:left w:val="nil"/>
              <w:bottom w:val="single" w:color="auto" w:sz="4" w:space="0"/>
              <w:right w:val="single" w:color="auto" w:sz="4" w:space="0"/>
            </w:tcBorders>
            <w:shd w:val="clear" w:color="000000" w:fill="FFFFFF"/>
            <w:noWrap w:val="0"/>
            <w:vAlign w:val="center"/>
          </w:tcPr>
          <w:p w14:paraId="392A12EE">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362E30B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61E6514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37" w:type="dxa"/>
            <w:tcBorders>
              <w:top w:val="single" w:color="auto" w:sz="4" w:space="0"/>
              <w:left w:val="nil"/>
              <w:bottom w:val="single" w:color="auto" w:sz="4" w:space="0"/>
              <w:right w:val="single" w:color="auto" w:sz="4" w:space="0"/>
            </w:tcBorders>
            <w:shd w:val="clear" w:color="000000" w:fill="FFFFFF"/>
            <w:noWrap w:val="0"/>
            <w:vAlign w:val="center"/>
          </w:tcPr>
          <w:p w14:paraId="4F64A93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single" w:color="auto" w:sz="4" w:space="0"/>
              <w:left w:val="nil"/>
              <w:bottom w:val="single" w:color="auto" w:sz="4" w:space="0"/>
              <w:right w:val="single" w:color="auto" w:sz="4" w:space="0"/>
            </w:tcBorders>
            <w:shd w:val="clear" w:color="000000" w:fill="FFFFFF"/>
            <w:noWrap w:val="0"/>
            <w:vAlign w:val="center"/>
          </w:tcPr>
          <w:p w14:paraId="766315C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40" w:type="dxa"/>
            <w:tcBorders>
              <w:top w:val="single" w:color="auto" w:sz="4" w:space="0"/>
              <w:left w:val="nil"/>
              <w:bottom w:val="single" w:color="auto" w:sz="4" w:space="0"/>
              <w:right w:val="nil"/>
            </w:tcBorders>
            <w:shd w:val="clear" w:color="000000" w:fill="FFFFFF"/>
            <w:noWrap w:val="0"/>
            <w:vAlign w:val="center"/>
          </w:tcPr>
          <w:p w14:paraId="5F621B8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307082D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bl>
    <w:p w14:paraId="0D11C755">
      <w:pPr>
        <w:ind w:firstLine="60"/>
        <w:rPr>
          <w:rFonts w:hint="eastAsia" w:ascii="仿宋_GB2312" w:hAnsi="宋体" w:eastAsia="仿宋_GB2312" w:cs="Times New Roman"/>
          <w:sz w:val="24"/>
          <w:highlight w:val="none"/>
        </w:rPr>
      </w:pPr>
    </w:p>
    <w:p w14:paraId="59EA4B0F">
      <w:pPr>
        <w:ind w:firstLine="60"/>
        <w:rPr>
          <w:rFonts w:hint="eastAsia" w:ascii="仿宋_GB2312" w:hAnsi="宋体" w:eastAsia="仿宋_GB2312" w:cs="Times New Roman"/>
          <w:sz w:val="24"/>
          <w:highlight w:val="none"/>
        </w:rPr>
      </w:pPr>
    </w:p>
    <w:p w14:paraId="174FB8FA">
      <w:pPr>
        <w:ind w:firstLine="6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区域：科研楼1-5</w:t>
      </w:r>
    </w:p>
    <w:tbl>
      <w:tblPr>
        <w:tblStyle w:val="2"/>
        <w:tblW w:w="0" w:type="auto"/>
        <w:tblInd w:w="0" w:type="dxa"/>
        <w:tblLayout w:type="fixed"/>
        <w:tblCellMar>
          <w:top w:w="0" w:type="dxa"/>
          <w:left w:w="108" w:type="dxa"/>
          <w:bottom w:w="0" w:type="dxa"/>
          <w:right w:w="108" w:type="dxa"/>
        </w:tblCellMar>
      </w:tblPr>
      <w:tblGrid>
        <w:gridCol w:w="3168"/>
        <w:gridCol w:w="995"/>
        <w:gridCol w:w="1099"/>
        <w:gridCol w:w="1260"/>
        <w:gridCol w:w="1260"/>
        <w:gridCol w:w="1080"/>
        <w:gridCol w:w="1080"/>
        <w:gridCol w:w="1080"/>
        <w:gridCol w:w="1429"/>
      </w:tblGrid>
      <w:tr w14:paraId="69AD9E4E">
        <w:tblPrEx>
          <w:tblCellMar>
            <w:top w:w="0" w:type="dxa"/>
            <w:left w:w="108" w:type="dxa"/>
            <w:bottom w:w="0" w:type="dxa"/>
            <w:right w:w="108" w:type="dxa"/>
          </w:tblCellMar>
        </w:tblPrEx>
        <w:trPr>
          <w:trHeight w:val="285" w:hRule="atLeast"/>
        </w:trPr>
        <w:tc>
          <w:tcPr>
            <w:tcW w:w="3168" w:type="dxa"/>
            <w:tcBorders>
              <w:top w:val="single" w:color="auto" w:sz="8" w:space="0"/>
              <w:left w:val="single" w:color="auto" w:sz="8" w:space="0"/>
              <w:bottom w:val="single" w:color="auto" w:sz="4" w:space="0"/>
              <w:right w:val="single" w:color="auto" w:sz="4" w:space="0"/>
            </w:tcBorders>
            <w:shd w:val="clear" w:color="000000" w:fill="FFFFFF"/>
            <w:noWrap w:val="0"/>
            <w:vAlign w:val="center"/>
          </w:tcPr>
          <w:p w14:paraId="637D4F9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项目</w:t>
            </w:r>
          </w:p>
        </w:tc>
        <w:tc>
          <w:tcPr>
            <w:tcW w:w="995" w:type="dxa"/>
            <w:tcBorders>
              <w:top w:val="single" w:color="auto" w:sz="8" w:space="0"/>
              <w:left w:val="nil"/>
              <w:bottom w:val="single" w:color="auto" w:sz="4" w:space="0"/>
              <w:right w:val="single" w:color="auto" w:sz="4" w:space="0"/>
            </w:tcBorders>
            <w:shd w:val="clear" w:color="000000" w:fill="FFFFFF"/>
            <w:noWrap w:val="0"/>
            <w:vAlign w:val="center"/>
          </w:tcPr>
          <w:p w14:paraId="578352D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周一</w:t>
            </w:r>
          </w:p>
        </w:tc>
        <w:tc>
          <w:tcPr>
            <w:tcW w:w="1099" w:type="dxa"/>
            <w:tcBorders>
              <w:top w:val="single" w:color="auto" w:sz="8" w:space="0"/>
              <w:left w:val="nil"/>
              <w:bottom w:val="single" w:color="auto" w:sz="4" w:space="0"/>
              <w:right w:val="single" w:color="auto" w:sz="4" w:space="0"/>
            </w:tcBorders>
            <w:shd w:val="clear" w:color="000000" w:fill="FFFFFF"/>
            <w:noWrap w:val="0"/>
            <w:vAlign w:val="center"/>
          </w:tcPr>
          <w:p w14:paraId="174A251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周二</w:t>
            </w:r>
          </w:p>
        </w:tc>
        <w:tc>
          <w:tcPr>
            <w:tcW w:w="1260" w:type="dxa"/>
            <w:tcBorders>
              <w:top w:val="single" w:color="auto" w:sz="8" w:space="0"/>
              <w:left w:val="nil"/>
              <w:bottom w:val="single" w:color="auto" w:sz="4" w:space="0"/>
              <w:right w:val="single" w:color="auto" w:sz="4" w:space="0"/>
            </w:tcBorders>
            <w:shd w:val="clear" w:color="000000" w:fill="FFFFFF"/>
            <w:noWrap w:val="0"/>
            <w:vAlign w:val="center"/>
          </w:tcPr>
          <w:p w14:paraId="0E695FD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周三</w:t>
            </w:r>
          </w:p>
        </w:tc>
        <w:tc>
          <w:tcPr>
            <w:tcW w:w="1260" w:type="dxa"/>
            <w:tcBorders>
              <w:top w:val="single" w:color="auto" w:sz="8" w:space="0"/>
              <w:left w:val="nil"/>
              <w:bottom w:val="single" w:color="auto" w:sz="4" w:space="0"/>
              <w:right w:val="single" w:color="auto" w:sz="4" w:space="0"/>
            </w:tcBorders>
            <w:shd w:val="clear" w:color="000000" w:fill="FFFFFF"/>
            <w:noWrap w:val="0"/>
            <w:vAlign w:val="center"/>
          </w:tcPr>
          <w:p w14:paraId="3837A0F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周四</w:t>
            </w:r>
          </w:p>
        </w:tc>
        <w:tc>
          <w:tcPr>
            <w:tcW w:w="1080" w:type="dxa"/>
            <w:tcBorders>
              <w:top w:val="single" w:color="auto" w:sz="8" w:space="0"/>
              <w:left w:val="nil"/>
              <w:bottom w:val="single" w:color="auto" w:sz="4" w:space="0"/>
              <w:right w:val="single" w:color="auto" w:sz="4" w:space="0"/>
            </w:tcBorders>
            <w:shd w:val="clear" w:color="000000" w:fill="FFFFFF"/>
            <w:noWrap w:val="0"/>
            <w:vAlign w:val="center"/>
          </w:tcPr>
          <w:p w14:paraId="6116729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周五</w:t>
            </w:r>
          </w:p>
        </w:tc>
        <w:tc>
          <w:tcPr>
            <w:tcW w:w="1080" w:type="dxa"/>
            <w:tcBorders>
              <w:top w:val="single" w:color="auto" w:sz="8" w:space="0"/>
              <w:left w:val="nil"/>
              <w:bottom w:val="single" w:color="auto" w:sz="4" w:space="0"/>
              <w:right w:val="nil"/>
            </w:tcBorders>
            <w:shd w:val="clear" w:color="000000" w:fill="FFFFFF"/>
            <w:noWrap w:val="0"/>
            <w:vAlign w:val="center"/>
          </w:tcPr>
          <w:p w14:paraId="6A7FA60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周六</w:t>
            </w:r>
          </w:p>
        </w:tc>
        <w:tc>
          <w:tcPr>
            <w:tcW w:w="1080" w:type="dxa"/>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42E2478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周日</w:t>
            </w:r>
          </w:p>
        </w:tc>
        <w:tc>
          <w:tcPr>
            <w:tcW w:w="1429" w:type="dxa"/>
            <w:tcBorders>
              <w:top w:val="single" w:color="auto" w:sz="8" w:space="0"/>
              <w:left w:val="nil"/>
              <w:bottom w:val="nil"/>
              <w:right w:val="single" w:color="auto" w:sz="8" w:space="0"/>
            </w:tcBorders>
            <w:shd w:val="clear" w:color="000000" w:fill="FFFFFF"/>
            <w:noWrap w:val="0"/>
            <w:vAlign w:val="center"/>
          </w:tcPr>
          <w:p w14:paraId="75B2BAF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清洁标准</w:t>
            </w:r>
          </w:p>
        </w:tc>
      </w:tr>
      <w:tr w14:paraId="6BD7837E">
        <w:tblPrEx>
          <w:tblCellMar>
            <w:top w:w="0" w:type="dxa"/>
            <w:left w:w="108" w:type="dxa"/>
            <w:bottom w:w="0" w:type="dxa"/>
            <w:right w:w="108" w:type="dxa"/>
          </w:tblCellMar>
        </w:tblPrEx>
        <w:trPr>
          <w:trHeight w:val="285" w:hRule="atLeast"/>
        </w:trPr>
        <w:tc>
          <w:tcPr>
            <w:tcW w:w="3168" w:type="dxa"/>
            <w:tcBorders>
              <w:top w:val="nil"/>
              <w:left w:val="single" w:color="auto" w:sz="8" w:space="0"/>
              <w:bottom w:val="single" w:color="auto" w:sz="4" w:space="0"/>
              <w:right w:val="single" w:color="auto" w:sz="4" w:space="0"/>
            </w:tcBorders>
            <w:shd w:val="clear" w:color="000000" w:fill="FFFFFF"/>
            <w:noWrap w:val="0"/>
            <w:vAlign w:val="center"/>
          </w:tcPr>
          <w:p w14:paraId="3E579C6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卫生间大清</w:t>
            </w:r>
          </w:p>
        </w:tc>
        <w:tc>
          <w:tcPr>
            <w:tcW w:w="995" w:type="dxa"/>
            <w:tcBorders>
              <w:top w:val="nil"/>
              <w:left w:val="nil"/>
              <w:bottom w:val="single" w:color="auto" w:sz="4" w:space="0"/>
              <w:right w:val="single" w:color="auto" w:sz="4" w:space="0"/>
            </w:tcBorders>
            <w:shd w:val="clear" w:color="000000" w:fill="FFFFFF"/>
            <w:noWrap w:val="0"/>
            <w:vAlign w:val="center"/>
          </w:tcPr>
          <w:p w14:paraId="0F00A7E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99" w:type="dxa"/>
            <w:tcBorders>
              <w:top w:val="nil"/>
              <w:left w:val="nil"/>
              <w:bottom w:val="single" w:color="auto" w:sz="4" w:space="0"/>
              <w:right w:val="single" w:color="auto" w:sz="4" w:space="0"/>
            </w:tcBorders>
            <w:shd w:val="clear" w:color="000000" w:fill="FFFFFF"/>
            <w:noWrap w:val="0"/>
            <w:vAlign w:val="center"/>
          </w:tcPr>
          <w:p w14:paraId="09D3AD2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5961D63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34AE5EA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36C85D4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76AF080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0062312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single" w:color="auto" w:sz="4" w:space="0"/>
              <w:left w:val="nil"/>
              <w:bottom w:val="single" w:color="auto" w:sz="4" w:space="0"/>
              <w:right w:val="single" w:color="auto" w:sz="8" w:space="0"/>
            </w:tcBorders>
            <w:shd w:val="clear" w:color="000000" w:fill="FFFFFF"/>
            <w:noWrap w:val="0"/>
            <w:vAlign w:val="center"/>
          </w:tcPr>
          <w:p w14:paraId="6D36124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5B9C29C3">
        <w:tblPrEx>
          <w:tblCellMar>
            <w:top w:w="0" w:type="dxa"/>
            <w:left w:w="108" w:type="dxa"/>
            <w:bottom w:w="0" w:type="dxa"/>
            <w:right w:w="108" w:type="dxa"/>
          </w:tblCellMar>
        </w:tblPrEx>
        <w:trPr>
          <w:trHeight w:val="285" w:hRule="atLeast"/>
        </w:trPr>
        <w:tc>
          <w:tcPr>
            <w:tcW w:w="3168" w:type="dxa"/>
            <w:tcBorders>
              <w:top w:val="nil"/>
              <w:left w:val="single" w:color="auto" w:sz="8" w:space="0"/>
              <w:bottom w:val="single" w:color="auto" w:sz="4" w:space="0"/>
              <w:right w:val="single" w:color="auto" w:sz="4" w:space="0"/>
            </w:tcBorders>
            <w:shd w:val="clear" w:color="000000" w:fill="FFFFFF"/>
            <w:noWrap w:val="0"/>
            <w:vAlign w:val="center"/>
          </w:tcPr>
          <w:p w14:paraId="5FE72B5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浴室大清</w:t>
            </w:r>
          </w:p>
        </w:tc>
        <w:tc>
          <w:tcPr>
            <w:tcW w:w="995" w:type="dxa"/>
            <w:tcBorders>
              <w:top w:val="nil"/>
              <w:left w:val="nil"/>
              <w:bottom w:val="single" w:color="auto" w:sz="4" w:space="0"/>
              <w:right w:val="single" w:color="auto" w:sz="4" w:space="0"/>
            </w:tcBorders>
            <w:shd w:val="clear" w:color="000000" w:fill="FFFFFF"/>
            <w:noWrap w:val="0"/>
            <w:vAlign w:val="center"/>
          </w:tcPr>
          <w:p w14:paraId="3384984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99" w:type="dxa"/>
            <w:tcBorders>
              <w:top w:val="nil"/>
              <w:left w:val="nil"/>
              <w:bottom w:val="single" w:color="auto" w:sz="4" w:space="0"/>
              <w:right w:val="single" w:color="auto" w:sz="4" w:space="0"/>
            </w:tcBorders>
            <w:shd w:val="clear" w:color="000000" w:fill="FFFFFF"/>
            <w:noWrap w:val="0"/>
            <w:vAlign w:val="center"/>
          </w:tcPr>
          <w:p w14:paraId="78259CE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6B2C726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7BCD133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7E708A49">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07734A6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3DC1F11B">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nil"/>
              <w:bottom w:val="single" w:color="auto" w:sz="4" w:space="0"/>
              <w:right w:val="single" w:color="auto" w:sz="8" w:space="0"/>
            </w:tcBorders>
            <w:shd w:val="clear" w:color="000000" w:fill="FFFFFF"/>
            <w:noWrap w:val="0"/>
            <w:vAlign w:val="center"/>
          </w:tcPr>
          <w:p w14:paraId="0E52BEC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干净明亮</w:t>
            </w:r>
          </w:p>
        </w:tc>
      </w:tr>
      <w:tr w14:paraId="55017A59">
        <w:tblPrEx>
          <w:tblCellMar>
            <w:top w:w="0" w:type="dxa"/>
            <w:left w:w="108" w:type="dxa"/>
            <w:bottom w:w="0" w:type="dxa"/>
            <w:right w:w="108" w:type="dxa"/>
          </w:tblCellMar>
        </w:tblPrEx>
        <w:trPr>
          <w:trHeight w:val="285" w:hRule="atLeast"/>
        </w:trPr>
        <w:tc>
          <w:tcPr>
            <w:tcW w:w="3168" w:type="dxa"/>
            <w:tcBorders>
              <w:top w:val="nil"/>
              <w:left w:val="single" w:color="auto" w:sz="8" w:space="0"/>
              <w:bottom w:val="nil"/>
              <w:right w:val="single" w:color="auto" w:sz="4" w:space="0"/>
            </w:tcBorders>
            <w:shd w:val="clear" w:color="000000" w:fill="FFFFFF"/>
            <w:noWrap w:val="0"/>
            <w:vAlign w:val="center"/>
          </w:tcPr>
          <w:p w14:paraId="0C96D9F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楼道风口</w:t>
            </w:r>
          </w:p>
        </w:tc>
        <w:tc>
          <w:tcPr>
            <w:tcW w:w="995" w:type="dxa"/>
            <w:tcBorders>
              <w:top w:val="nil"/>
              <w:left w:val="nil"/>
              <w:bottom w:val="single" w:color="auto" w:sz="4" w:space="0"/>
              <w:right w:val="single" w:color="auto" w:sz="4" w:space="0"/>
            </w:tcBorders>
            <w:shd w:val="clear" w:color="000000" w:fill="FFFFFF"/>
            <w:noWrap w:val="0"/>
            <w:vAlign w:val="center"/>
          </w:tcPr>
          <w:p w14:paraId="2818FF3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99" w:type="dxa"/>
            <w:tcBorders>
              <w:top w:val="nil"/>
              <w:left w:val="nil"/>
              <w:bottom w:val="single" w:color="auto" w:sz="4" w:space="0"/>
              <w:right w:val="single" w:color="auto" w:sz="4" w:space="0"/>
            </w:tcBorders>
            <w:shd w:val="clear" w:color="000000" w:fill="FFFFFF"/>
            <w:noWrap w:val="0"/>
            <w:vAlign w:val="center"/>
          </w:tcPr>
          <w:p w14:paraId="6029DD93">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2BE600C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547B79E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4B000C7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5815E06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1A062E80">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nil"/>
              <w:bottom w:val="single" w:color="auto" w:sz="4" w:space="0"/>
              <w:right w:val="single" w:color="auto" w:sz="8" w:space="0"/>
            </w:tcBorders>
            <w:shd w:val="clear" w:color="000000" w:fill="FFFFFF"/>
            <w:noWrap w:val="0"/>
            <w:vAlign w:val="center"/>
          </w:tcPr>
          <w:p w14:paraId="32A87FE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4C4EE871">
        <w:tblPrEx>
          <w:tblCellMar>
            <w:top w:w="0" w:type="dxa"/>
            <w:left w:w="108" w:type="dxa"/>
            <w:bottom w:w="0" w:type="dxa"/>
            <w:right w:w="108" w:type="dxa"/>
          </w:tblCellMar>
        </w:tblPrEx>
        <w:trPr>
          <w:trHeight w:val="285" w:hRule="atLeast"/>
        </w:trPr>
        <w:tc>
          <w:tcPr>
            <w:tcW w:w="3168"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556A509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公区墙面</w:t>
            </w:r>
          </w:p>
        </w:tc>
        <w:tc>
          <w:tcPr>
            <w:tcW w:w="995" w:type="dxa"/>
            <w:tcBorders>
              <w:top w:val="nil"/>
              <w:left w:val="nil"/>
              <w:bottom w:val="single" w:color="auto" w:sz="4" w:space="0"/>
              <w:right w:val="single" w:color="auto" w:sz="4" w:space="0"/>
            </w:tcBorders>
            <w:shd w:val="clear" w:color="000000" w:fill="FFFFFF"/>
            <w:noWrap w:val="0"/>
            <w:vAlign w:val="center"/>
          </w:tcPr>
          <w:p w14:paraId="40EA481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99" w:type="dxa"/>
            <w:tcBorders>
              <w:top w:val="nil"/>
              <w:left w:val="nil"/>
              <w:bottom w:val="single" w:color="auto" w:sz="4" w:space="0"/>
              <w:right w:val="single" w:color="auto" w:sz="4" w:space="0"/>
            </w:tcBorders>
            <w:shd w:val="clear" w:color="000000" w:fill="FFFFFF"/>
            <w:noWrap w:val="0"/>
            <w:vAlign w:val="center"/>
          </w:tcPr>
          <w:p w14:paraId="5CD4A06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1FC6D91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1C1DEBF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76625B50">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56D0057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57A21F10">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nil"/>
              <w:bottom w:val="single" w:color="auto" w:sz="4" w:space="0"/>
              <w:right w:val="single" w:color="auto" w:sz="8" w:space="0"/>
            </w:tcBorders>
            <w:shd w:val="clear" w:color="000000" w:fill="FFFFFF"/>
            <w:noWrap w:val="0"/>
            <w:vAlign w:val="center"/>
          </w:tcPr>
          <w:p w14:paraId="7701B9D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6226B691">
        <w:tblPrEx>
          <w:tblCellMar>
            <w:top w:w="0" w:type="dxa"/>
            <w:left w:w="108" w:type="dxa"/>
            <w:bottom w:w="0" w:type="dxa"/>
            <w:right w:w="108" w:type="dxa"/>
          </w:tblCellMar>
        </w:tblPrEx>
        <w:trPr>
          <w:trHeight w:val="285" w:hRule="atLeast"/>
        </w:trPr>
        <w:tc>
          <w:tcPr>
            <w:tcW w:w="3168" w:type="dxa"/>
            <w:tcBorders>
              <w:top w:val="nil"/>
              <w:left w:val="single" w:color="auto" w:sz="8" w:space="0"/>
              <w:bottom w:val="single" w:color="auto" w:sz="4" w:space="0"/>
              <w:right w:val="single" w:color="auto" w:sz="4" w:space="0"/>
            </w:tcBorders>
            <w:shd w:val="clear" w:color="000000" w:fill="FFFFFF"/>
            <w:noWrap w:val="0"/>
            <w:vAlign w:val="center"/>
          </w:tcPr>
          <w:p w14:paraId="7EB7D02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安全门及闭门器</w:t>
            </w:r>
          </w:p>
        </w:tc>
        <w:tc>
          <w:tcPr>
            <w:tcW w:w="995" w:type="dxa"/>
            <w:tcBorders>
              <w:top w:val="nil"/>
              <w:left w:val="nil"/>
              <w:bottom w:val="single" w:color="auto" w:sz="4" w:space="0"/>
              <w:right w:val="single" w:color="auto" w:sz="4" w:space="0"/>
            </w:tcBorders>
            <w:shd w:val="clear" w:color="000000" w:fill="FFFFFF"/>
            <w:noWrap w:val="0"/>
            <w:vAlign w:val="center"/>
          </w:tcPr>
          <w:p w14:paraId="380276A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99" w:type="dxa"/>
            <w:tcBorders>
              <w:top w:val="nil"/>
              <w:left w:val="nil"/>
              <w:bottom w:val="single" w:color="auto" w:sz="4" w:space="0"/>
              <w:right w:val="single" w:color="auto" w:sz="4" w:space="0"/>
            </w:tcBorders>
            <w:shd w:val="clear" w:color="000000" w:fill="FFFFFF"/>
            <w:noWrap w:val="0"/>
            <w:vAlign w:val="center"/>
          </w:tcPr>
          <w:p w14:paraId="16C3D32C">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7A973FE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2E4FDC2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77A232C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62E24AF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3DB00C1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nil"/>
              <w:bottom w:val="single" w:color="auto" w:sz="4" w:space="0"/>
              <w:right w:val="single" w:color="auto" w:sz="8" w:space="0"/>
            </w:tcBorders>
            <w:shd w:val="clear" w:color="000000" w:fill="FFFFFF"/>
            <w:noWrap w:val="0"/>
            <w:vAlign w:val="center"/>
          </w:tcPr>
          <w:p w14:paraId="7E121AD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26CC1585">
        <w:tblPrEx>
          <w:tblCellMar>
            <w:top w:w="0" w:type="dxa"/>
            <w:left w:w="108" w:type="dxa"/>
            <w:bottom w:w="0" w:type="dxa"/>
            <w:right w:w="108" w:type="dxa"/>
          </w:tblCellMar>
        </w:tblPrEx>
        <w:trPr>
          <w:trHeight w:val="210" w:hRule="atLeast"/>
        </w:trPr>
        <w:tc>
          <w:tcPr>
            <w:tcW w:w="3168" w:type="dxa"/>
            <w:tcBorders>
              <w:top w:val="nil"/>
              <w:left w:val="single" w:color="auto" w:sz="8" w:space="0"/>
              <w:bottom w:val="single" w:color="auto" w:sz="4" w:space="0"/>
              <w:right w:val="single" w:color="auto" w:sz="4" w:space="0"/>
            </w:tcBorders>
            <w:shd w:val="clear" w:color="000000" w:fill="FFFFFF"/>
            <w:noWrap w:val="0"/>
            <w:vAlign w:val="center"/>
          </w:tcPr>
          <w:p w14:paraId="1B9FAE1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客梯厅、货梯间墙壁及天花</w:t>
            </w:r>
          </w:p>
        </w:tc>
        <w:tc>
          <w:tcPr>
            <w:tcW w:w="995" w:type="dxa"/>
            <w:tcBorders>
              <w:top w:val="nil"/>
              <w:left w:val="nil"/>
              <w:bottom w:val="single" w:color="auto" w:sz="4" w:space="0"/>
              <w:right w:val="nil"/>
            </w:tcBorders>
            <w:shd w:val="clear" w:color="000000" w:fill="FFFFFF"/>
            <w:noWrap w:val="0"/>
            <w:vAlign w:val="center"/>
          </w:tcPr>
          <w:p w14:paraId="751976C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99" w:type="dxa"/>
            <w:tcBorders>
              <w:top w:val="nil"/>
              <w:left w:val="single" w:color="auto" w:sz="4" w:space="0"/>
              <w:bottom w:val="single" w:color="auto" w:sz="4" w:space="0"/>
              <w:right w:val="single" w:color="auto" w:sz="4" w:space="0"/>
            </w:tcBorders>
            <w:shd w:val="clear" w:color="000000" w:fill="FFFFFF"/>
            <w:noWrap w:val="0"/>
            <w:vAlign w:val="center"/>
          </w:tcPr>
          <w:p w14:paraId="7458714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0370141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nil"/>
              <w:left w:val="nil"/>
              <w:bottom w:val="single" w:color="auto" w:sz="4" w:space="0"/>
              <w:right w:val="single" w:color="auto" w:sz="4" w:space="0"/>
            </w:tcBorders>
            <w:shd w:val="clear" w:color="000000" w:fill="FFFFFF"/>
            <w:noWrap w:val="0"/>
            <w:vAlign w:val="center"/>
          </w:tcPr>
          <w:p w14:paraId="7B43DD6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2C0A6E4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single" w:color="auto" w:sz="4" w:space="0"/>
            </w:tcBorders>
            <w:shd w:val="clear" w:color="000000" w:fill="FFFFFF"/>
            <w:noWrap w:val="0"/>
            <w:vAlign w:val="center"/>
          </w:tcPr>
          <w:p w14:paraId="6F3579E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nil"/>
              <w:left w:val="nil"/>
              <w:bottom w:val="single" w:color="auto" w:sz="4" w:space="0"/>
              <w:right w:val="nil"/>
            </w:tcBorders>
            <w:shd w:val="clear" w:color="000000" w:fill="FFFFFF"/>
            <w:noWrap w:val="0"/>
            <w:vAlign w:val="center"/>
          </w:tcPr>
          <w:p w14:paraId="0648F50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nil"/>
              <w:left w:val="single" w:color="auto" w:sz="4" w:space="0"/>
              <w:bottom w:val="single" w:color="auto" w:sz="4" w:space="0"/>
              <w:right w:val="single" w:color="auto" w:sz="8" w:space="0"/>
            </w:tcBorders>
            <w:shd w:val="clear" w:color="000000" w:fill="FFFFFF"/>
            <w:noWrap w:val="0"/>
            <w:vAlign w:val="center"/>
          </w:tcPr>
          <w:p w14:paraId="3DE9BB8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05BA66C2">
        <w:tblPrEx>
          <w:tblCellMar>
            <w:top w:w="0" w:type="dxa"/>
            <w:left w:w="108" w:type="dxa"/>
            <w:bottom w:w="0" w:type="dxa"/>
            <w:right w:w="108" w:type="dxa"/>
          </w:tblCellMar>
        </w:tblPrEx>
        <w:trPr>
          <w:trHeight w:val="225" w:hRule="atLeast"/>
        </w:trPr>
        <w:tc>
          <w:tcPr>
            <w:tcW w:w="3168"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4B99F28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茶水间热水器底部及托盘</w:t>
            </w:r>
          </w:p>
        </w:tc>
        <w:tc>
          <w:tcPr>
            <w:tcW w:w="995" w:type="dxa"/>
            <w:tcBorders>
              <w:top w:val="single" w:color="auto" w:sz="4" w:space="0"/>
              <w:left w:val="nil"/>
              <w:bottom w:val="single" w:color="auto" w:sz="4" w:space="0"/>
              <w:right w:val="nil"/>
            </w:tcBorders>
            <w:shd w:val="clear" w:color="000000" w:fill="FFFFFF"/>
            <w:noWrap w:val="0"/>
            <w:vAlign w:val="center"/>
          </w:tcPr>
          <w:p w14:paraId="22B02BD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6FCB40">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single" w:color="auto" w:sz="4" w:space="0"/>
              <w:left w:val="nil"/>
              <w:bottom w:val="single" w:color="auto" w:sz="4" w:space="0"/>
              <w:right w:val="single" w:color="auto" w:sz="4" w:space="0"/>
            </w:tcBorders>
            <w:shd w:val="clear" w:color="000000" w:fill="FFFFFF"/>
            <w:noWrap w:val="0"/>
            <w:vAlign w:val="center"/>
          </w:tcPr>
          <w:p w14:paraId="6A6A27C9">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single" w:color="auto" w:sz="4" w:space="0"/>
              <w:left w:val="nil"/>
              <w:bottom w:val="single" w:color="auto" w:sz="4" w:space="0"/>
              <w:right w:val="single" w:color="auto" w:sz="4" w:space="0"/>
            </w:tcBorders>
            <w:shd w:val="clear" w:color="000000" w:fill="FFFFFF"/>
            <w:noWrap w:val="0"/>
            <w:vAlign w:val="center"/>
          </w:tcPr>
          <w:p w14:paraId="2504E6B0">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2B2424C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7EE2608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nil"/>
            </w:tcBorders>
            <w:shd w:val="clear" w:color="000000" w:fill="FFFFFF"/>
            <w:noWrap w:val="0"/>
            <w:vAlign w:val="center"/>
          </w:tcPr>
          <w:p w14:paraId="5660989B">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single" w:color="auto" w:sz="4" w:space="0"/>
              <w:left w:val="single" w:color="auto" w:sz="4" w:space="0"/>
              <w:bottom w:val="single" w:color="auto" w:sz="4" w:space="0"/>
              <w:right w:val="single" w:color="auto" w:sz="8" w:space="0"/>
            </w:tcBorders>
            <w:shd w:val="clear" w:color="000000" w:fill="FFFFFF"/>
            <w:noWrap w:val="0"/>
            <w:vAlign w:val="center"/>
          </w:tcPr>
          <w:p w14:paraId="69359F0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3B68D8D8">
        <w:tblPrEx>
          <w:tblCellMar>
            <w:top w:w="0" w:type="dxa"/>
            <w:left w:w="108" w:type="dxa"/>
            <w:bottom w:w="0" w:type="dxa"/>
            <w:right w:w="108" w:type="dxa"/>
          </w:tblCellMar>
        </w:tblPrEx>
        <w:trPr>
          <w:trHeight w:val="276" w:hRule="atLeast"/>
        </w:trPr>
        <w:tc>
          <w:tcPr>
            <w:tcW w:w="3168"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07E3047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老板桌打蜡</w:t>
            </w:r>
          </w:p>
        </w:tc>
        <w:tc>
          <w:tcPr>
            <w:tcW w:w="995" w:type="dxa"/>
            <w:tcBorders>
              <w:top w:val="single" w:color="auto" w:sz="4" w:space="0"/>
              <w:left w:val="nil"/>
              <w:bottom w:val="single" w:color="auto" w:sz="4" w:space="0"/>
              <w:right w:val="nil"/>
            </w:tcBorders>
            <w:shd w:val="clear" w:color="000000" w:fill="FFFFFF"/>
            <w:noWrap w:val="0"/>
            <w:vAlign w:val="center"/>
          </w:tcPr>
          <w:p w14:paraId="116E885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BDCB8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single" w:color="auto" w:sz="4" w:space="0"/>
              <w:left w:val="nil"/>
              <w:bottom w:val="single" w:color="auto" w:sz="4" w:space="0"/>
              <w:right w:val="single" w:color="auto" w:sz="4" w:space="0"/>
            </w:tcBorders>
            <w:shd w:val="clear" w:color="000000" w:fill="FFFFFF"/>
            <w:noWrap w:val="0"/>
            <w:vAlign w:val="center"/>
          </w:tcPr>
          <w:p w14:paraId="74C5E57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tcBorders>
              <w:top w:val="single" w:color="auto" w:sz="4" w:space="0"/>
              <w:left w:val="nil"/>
              <w:bottom w:val="single" w:color="auto" w:sz="4" w:space="0"/>
              <w:right w:val="single" w:color="auto" w:sz="4" w:space="0"/>
            </w:tcBorders>
            <w:shd w:val="clear" w:color="000000" w:fill="FFFFFF"/>
            <w:noWrap w:val="0"/>
            <w:vAlign w:val="center"/>
          </w:tcPr>
          <w:p w14:paraId="68F080A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21D6BAB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3DD2E6B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080" w:type="dxa"/>
            <w:tcBorders>
              <w:top w:val="single" w:color="auto" w:sz="4" w:space="0"/>
              <w:left w:val="nil"/>
              <w:bottom w:val="single" w:color="auto" w:sz="4" w:space="0"/>
              <w:right w:val="nil"/>
            </w:tcBorders>
            <w:shd w:val="clear" w:color="000000" w:fill="FFFFFF"/>
            <w:noWrap w:val="0"/>
            <w:vAlign w:val="center"/>
          </w:tcPr>
          <w:p w14:paraId="4094F74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tcBorders>
              <w:top w:val="single" w:color="auto" w:sz="4" w:space="0"/>
              <w:left w:val="single" w:color="auto" w:sz="4" w:space="0"/>
              <w:bottom w:val="single" w:color="auto" w:sz="4" w:space="0"/>
              <w:right w:val="single" w:color="auto" w:sz="8" w:space="0"/>
            </w:tcBorders>
            <w:shd w:val="clear" w:color="000000" w:fill="FFFFFF"/>
            <w:noWrap w:val="0"/>
            <w:vAlign w:val="center"/>
          </w:tcPr>
          <w:p w14:paraId="3EBEB92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1C6A5946">
        <w:tblPrEx>
          <w:tblCellMar>
            <w:top w:w="0" w:type="dxa"/>
            <w:left w:w="108" w:type="dxa"/>
            <w:bottom w:w="0" w:type="dxa"/>
            <w:right w:w="108" w:type="dxa"/>
          </w:tblCellMar>
        </w:tblPrEx>
        <w:trPr>
          <w:trHeight w:val="330" w:hRule="atLeast"/>
        </w:trPr>
        <w:tc>
          <w:tcPr>
            <w:tcW w:w="3168"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19FD73F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沙发皮革护理</w:t>
            </w:r>
          </w:p>
        </w:tc>
        <w:tc>
          <w:tcPr>
            <w:tcW w:w="995" w:type="dxa"/>
            <w:tcBorders>
              <w:top w:val="single" w:color="auto" w:sz="4" w:space="0"/>
              <w:left w:val="nil"/>
              <w:bottom w:val="single" w:color="auto" w:sz="4" w:space="0"/>
              <w:right w:val="nil"/>
            </w:tcBorders>
            <w:shd w:val="clear" w:color="000000" w:fill="FFFFFF"/>
            <w:noWrap w:val="0"/>
            <w:vAlign w:val="center"/>
          </w:tcPr>
          <w:p w14:paraId="6F1BE321">
            <w:pPr>
              <w:jc w:val="center"/>
              <w:rPr>
                <w:rFonts w:hint="eastAsia" w:ascii="仿宋_GB2312" w:hAnsi="宋体" w:eastAsia="仿宋_GB2312" w:cs="宋体"/>
                <w:sz w:val="24"/>
                <w:highlight w:val="none"/>
              </w:rPr>
            </w:pP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359FC4">
            <w:pPr>
              <w:rPr>
                <w:rFonts w:hint="eastAsia" w:ascii="仿宋_GB2312" w:hAnsi="宋体" w:eastAsia="仿宋_GB2312" w:cs="宋体"/>
                <w:sz w:val="24"/>
                <w:highlight w:val="none"/>
              </w:rPr>
            </w:pPr>
          </w:p>
        </w:tc>
        <w:tc>
          <w:tcPr>
            <w:tcW w:w="1260" w:type="dxa"/>
            <w:tcBorders>
              <w:top w:val="single" w:color="auto" w:sz="4" w:space="0"/>
              <w:left w:val="nil"/>
              <w:bottom w:val="single" w:color="auto" w:sz="4" w:space="0"/>
              <w:right w:val="single" w:color="auto" w:sz="4" w:space="0"/>
            </w:tcBorders>
            <w:shd w:val="clear" w:color="000000" w:fill="FFFFFF"/>
            <w:noWrap w:val="0"/>
            <w:vAlign w:val="center"/>
          </w:tcPr>
          <w:p w14:paraId="153AB7C0">
            <w:pPr>
              <w:rPr>
                <w:rFonts w:hint="eastAsia" w:ascii="仿宋_GB2312" w:hAnsi="宋体" w:eastAsia="仿宋_GB2312" w:cs="宋体"/>
                <w:sz w:val="24"/>
                <w:highlight w:val="none"/>
              </w:rPr>
            </w:pPr>
          </w:p>
        </w:tc>
        <w:tc>
          <w:tcPr>
            <w:tcW w:w="1260" w:type="dxa"/>
            <w:tcBorders>
              <w:top w:val="single" w:color="auto" w:sz="4" w:space="0"/>
              <w:left w:val="nil"/>
              <w:bottom w:val="single" w:color="auto" w:sz="4" w:space="0"/>
              <w:right w:val="single" w:color="auto" w:sz="4" w:space="0"/>
            </w:tcBorders>
            <w:shd w:val="clear" w:color="000000" w:fill="FFFFFF"/>
            <w:noWrap w:val="0"/>
            <w:vAlign w:val="center"/>
          </w:tcPr>
          <w:p w14:paraId="3EEF0199">
            <w:pPr>
              <w:rPr>
                <w:rFonts w:hint="eastAsia" w:ascii="仿宋_GB2312" w:hAnsi="宋体" w:eastAsia="仿宋_GB2312" w:cs="宋体"/>
                <w:sz w:val="24"/>
                <w:highlight w:val="none"/>
              </w:rPr>
            </w:pP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3E20B871">
            <w:pPr>
              <w:jc w:val="center"/>
              <w:rPr>
                <w:rFonts w:hint="eastAsia" w:ascii="仿宋_GB2312" w:hAnsi="宋体" w:eastAsia="仿宋_GB2312" w:cs="宋体"/>
                <w:sz w:val="24"/>
                <w:highlight w:val="none"/>
              </w:rPr>
            </w:pP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73B32AFC">
            <w:pPr>
              <w:jc w:val="center"/>
              <w:rPr>
                <w:rFonts w:hint="eastAsia" w:ascii="仿宋_GB2312" w:hAnsi="宋体" w:eastAsia="仿宋_GB2312" w:cs="宋体"/>
                <w:sz w:val="24"/>
                <w:highlight w:val="none"/>
              </w:rPr>
            </w:pPr>
          </w:p>
        </w:tc>
        <w:tc>
          <w:tcPr>
            <w:tcW w:w="1080" w:type="dxa"/>
            <w:tcBorders>
              <w:top w:val="single" w:color="auto" w:sz="4" w:space="0"/>
              <w:left w:val="nil"/>
              <w:bottom w:val="single" w:color="auto" w:sz="4" w:space="0"/>
              <w:right w:val="nil"/>
            </w:tcBorders>
            <w:shd w:val="clear" w:color="000000" w:fill="FFFFFF"/>
            <w:noWrap w:val="0"/>
            <w:vAlign w:val="center"/>
          </w:tcPr>
          <w:p w14:paraId="3565E6D2">
            <w:pPr>
              <w:rPr>
                <w:rFonts w:hint="eastAsia" w:ascii="仿宋_GB2312" w:hAnsi="宋体" w:eastAsia="仿宋_GB2312" w:cs="宋体"/>
                <w:sz w:val="24"/>
                <w:highlight w:val="none"/>
              </w:rPr>
            </w:pPr>
          </w:p>
        </w:tc>
        <w:tc>
          <w:tcPr>
            <w:tcW w:w="1429" w:type="dxa"/>
            <w:tcBorders>
              <w:top w:val="single" w:color="auto" w:sz="4" w:space="0"/>
              <w:left w:val="single" w:color="auto" w:sz="4" w:space="0"/>
              <w:bottom w:val="single" w:color="auto" w:sz="4" w:space="0"/>
              <w:right w:val="single" w:color="auto" w:sz="8" w:space="0"/>
            </w:tcBorders>
            <w:shd w:val="clear" w:color="000000" w:fill="FFFFFF"/>
            <w:noWrap w:val="0"/>
            <w:vAlign w:val="center"/>
          </w:tcPr>
          <w:p w14:paraId="142D9EB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bl>
    <w:p w14:paraId="63EDF974">
      <w:pPr>
        <w:rPr>
          <w:rFonts w:hint="eastAsia" w:ascii="仿宋_GB2312" w:hAnsi="宋体" w:eastAsia="仿宋_GB2312" w:cs="Times New Roman"/>
          <w:sz w:val="24"/>
          <w:highlight w:val="none"/>
        </w:rPr>
      </w:pPr>
    </w:p>
    <w:p w14:paraId="1E773B1B">
      <w:pPr>
        <w:ind w:firstLine="6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入室清洁：</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1251"/>
        <w:gridCol w:w="1406"/>
        <w:gridCol w:w="1260"/>
        <w:gridCol w:w="1453"/>
        <w:gridCol w:w="1440"/>
        <w:gridCol w:w="1566"/>
        <w:gridCol w:w="1331"/>
        <w:gridCol w:w="1429"/>
      </w:tblGrid>
      <w:tr w14:paraId="50AC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6C54F78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项目</w:t>
            </w:r>
          </w:p>
        </w:tc>
        <w:tc>
          <w:tcPr>
            <w:tcW w:w="1251" w:type="dxa"/>
            <w:shd w:val="clear" w:color="000000" w:fill="FFFFFF"/>
            <w:noWrap w:val="0"/>
            <w:vAlign w:val="center"/>
          </w:tcPr>
          <w:p w14:paraId="789EA01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周一</w:t>
            </w:r>
          </w:p>
        </w:tc>
        <w:tc>
          <w:tcPr>
            <w:tcW w:w="1406" w:type="dxa"/>
            <w:shd w:val="clear" w:color="000000" w:fill="FFFFFF"/>
            <w:noWrap w:val="0"/>
            <w:vAlign w:val="center"/>
          </w:tcPr>
          <w:p w14:paraId="2E24E54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周二</w:t>
            </w:r>
          </w:p>
        </w:tc>
        <w:tc>
          <w:tcPr>
            <w:tcW w:w="1260" w:type="dxa"/>
            <w:shd w:val="clear" w:color="000000" w:fill="FFFFFF"/>
            <w:noWrap w:val="0"/>
            <w:vAlign w:val="center"/>
          </w:tcPr>
          <w:p w14:paraId="784F4543">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周三</w:t>
            </w:r>
          </w:p>
        </w:tc>
        <w:tc>
          <w:tcPr>
            <w:tcW w:w="1453" w:type="dxa"/>
            <w:shd w:val="clear" w:color="000000" w:fill="FFFFFF"/>
            <w:noWrap w:val="0"/>
            <w:vAlign w:val="center"/>
          </w:tcPr>
          <w:p w14:paraId="55823AD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周四</w:t>
            </w:r>
          </w:p>
        </w:tc>
        <w:tc>
          <w:tcPr>
            <w:tcW w:w="1440" w:type="dxa"/>
            <w:shd w:val="clear" w:color="000000" w:fill="FFFFFF"/>
            <w:noWrap w:val="0"/>
            <w:vAlign w:val="center"/>
          </w:tcPr>
          <w:p w14:paraId="1ED55F6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周五</w:t>
            </w:r>
          </w:p>
        </w:tc>
        <w:tc>
          <w:tcPr>
            <w:tcW w:w="1566" w:type="dxa"/>
            <w:shd w:val="clear" w:color="000000" w:fill="FFFFFF"/>
            <w:noWrap w:val="0"/>
            <w:vAlign w:val="center"/>
          </w:tcPr>
          <w:p w14:paraId="02397840">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周六</w:t>
            </w:r>
          </w:p>
        </w:tc>
        <w:tc>
          <w:tcPr>
            <w:tcW w:w="1331" w:type="dxa"/>
            <w:shd w:val="clear" w:color="000000" w:fill="FFFFFF"/>
            <w:noWrap w:val="0"/>
            <w:vAlign w:val="center"/>
          </w:tcPr>
          <w:p w14:paraId="68E7854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周日</w:t>
            </w:r>
          </w:p>
        </w:tc>
        <w:tc>
          <w:tcPr>
            <w:tcW w:w="1429" w:type="dxa"/>
            <w:shd w:val="clear" w:color="000000" w:fill="FFFFFF"/>
            <w:noWrap w:val="0"/>
            <w:vAlign w:val="center"/>
          </w:tcPr>
          <w:p w14:paraId="7A8784A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标准</w:t>
            </w:r>
          </w:p>
        </w:tc>
      </w:tr>
      <w:tr w14:paraId="1CDB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7F98170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窗台及扶手</w:t>
            </w:r>
          </w:p>
        </w:tc>
        <w:tc>
          <w:tcPr>
            <w:tcW w:w="1251" w:type="dxa"/>
            <w:shd w:val="clear" w:color="000000" w:fill="FFFFFF"/>
            <w:noWrap w:val="0"/>
            <w:vAlign w:val="center"/>
          </w:tcPr>
          <w:p w14:paraId="50E1E16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06" w:type="dxa"/>
            <w:shd w:val="clear" w:color="000000" w:fill="FFFFFF"/>
            <w:noWrap w:val="0"/>
            <w:vAlign w:val="center"/>
          </w:tcPr>
          <w:p w14:paraId="2569E84B">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shd w:val="clear" w:color="000000" w:fill="FFFFFF"/>
            <w:noWrap w:val="0"/>
            <w:vAlign w:val="center"/>
          </w:tcPr>
          <w:p w14:paraId="3BCEB243">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53" w:type="dxa"/>
            <w:shd w:val="clear" w:color="000000" w:fill="FFFFFF"/>
            <w:noWrap w:val="0"/>
            <w:vAlign w:val="center"/>
          </w:tcPr>
          <w:p w14:paraId="2D4C6958">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40" w:type="dxa"/>
            <w:shd w:val="clear" w:color="000000" w:fill="FFFFFF"/>
            <w:noWrap w:val="0"/>
            <w:vAlign w:val="center"/>
          </w:tcPr>
          <w:p w14:paraId="78D15BB3">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566" w:type="dxa"/>
            <w:shd w:val="clear" w:color="000000" w:fill="FFFFFF"/>
            <w:noWrap w:val="0"/>
            <w:vAlign w:val="center"/>
          </w:tcPr>
          <w:p w14:paraId="611DF61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331" w:type="dxa"/>
            <w:shd w:val="clear" w:color="000000" w:fill="FFFFFF"/>
            <w:noWrap w:val="0"/>
            <w:vAlign w:val="center"/>
          </w:tcPr>
          <w:p w14:paraId="4D66C1F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shd w:val="clear" w:color="000000" w:fill="FFFFFF"/>
            <w:noWrap w:val="0"/>
            <w:vAlign w:val="center"/>
          </w:tcPr>
          <w:p w14:paraId="1DE53AA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2555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077C7BF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地图及画框</w:t>
            </w:r>
          </w:p>
        </w:tc>
        <w:tc>
          <w:tcPr>
            <w:tcW w:w="1251" w:type="dxa"/>
            <w:shd w:val="clear" w:color="000000" w:fill="FFFFFF"/>
            <w:noWrap w:val="0"/>
            <w:vAlign w:val="center"/>
          </w:tcPr>
          <w:p w14:paraId="04CCDE9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06" w:type="dxa"/>
            <w:shd w:val="clear" w:color="000000" w:fill="FFFFFF"/>
            <w:noWrap w:val="0"/>
            <w:vAlign w:val="center"/>
          </w:tcPr>
          <w:p w14:paraId="409C6044">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shd w:val="clear" w:color="000000" w:fill="FFFFFF"/>
            <w:noWrap w:val="0"/>
            <w:vAlign w:val="center"/>
          </w:tcPr>
          <w:p w14:paraId="45ED8478">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53" w:type="dxa"/>
            <w:shd w:val="clear" w:color="000000" w:fill="FFFFFF"/>
            <w:noWrap w:val="0"/>
            <w:vAlign w:val="center"/>
          </w:tcPr>
          <w:p w14:paraId="43239614">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40" w:type="dxa"/>
            <w:shd w:val="clear" w:color="000000" w:fill="FFFFFF"/>
            <w:noWrap w:val="0"/>
            <w:vAlign w:val="center"/>
          </w:tcPr>
          <w:p w14:paraId="6625C279">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566" w:type="dxa"/>
            <w:shd w:val="clear" w:color="000000" w:fill="FFFFFF"/>
            <w:noWrap w:val="0"/>
            <w:vAlign w:val="center"/>
          </w:tcPr>
          <w:p w14:paraId="507D939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331" w:type="dxa"/>
            <w:shd w:val="clear" w:color="000000" w:fill="FFFFFF"/>
            <w:noWrap w:val="0"/>
            <w:vAlign w:val="center"/>
          </w:tcPr>
          <w:p w14:paraId="23903B4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shd w:val="clear" w:color="000000" w:fill="FFFFFF"/>
            <w:noWrap w:val="0"/>
            <w:vAlign w:val="center"/>
          </w:tcPr>
          <w:p w14:paraId="1ADF5C4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0DE5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4CE3B2C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隔板缝隙、窗帘</w:t>
            </w:r>
          </w:p>
        </w:tc>
        <w:tc>
          <w:tcPr>
            <w:tcW w:w="1251" w:type="dxa"/>
            <w:shd w:val="clear" w:color="000000" w:fill="FFFFFF"/>
            <w:noWrap w:val="0"/>
            <w:vAlign w:val="center"/>
          </w:tcPr>
          <w:p w14:paraId="73259DC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06" w:type="dxa"/>
            <w:shd w:val="clear" w:color="000000" w:fill="FFFFFF"/>
            <w:noWrap w:val="0"/>
            <w:vAlign w:val="center"/>
          </w:tcPr>
          <w:p w14:paraId="7B256022">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shd w:val="clear" w:color="000000" w:fill="FFFFFF"/>
            <w:noWrap w:val="0"/>
            <w:vAlign w:val="center"/>
          </w:tcPr>
          <w:p w14:paraId="4FF42F83">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53" w:type="dxa"/>
            <w:shd w:val="clear" w:color="000000" w:fill="FFFFFF"/>
            <w:noWrap w:val="0"/>
            <w:vAlign w:val="center"/>
          </w:tcPr>
          <w:p w14:paraId="5387F1DF">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40" w:type="dxa"/>
            <w:shd w:val="clear" w:color="000000" w:fill="FFFFFF"/>
            <w:noWrap w:val="0"/>
            <w:vAlign w:val="center"/>
          </w:tcPr>
          <w:p w14:paraId="29AD748E">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566" w:type="dxa"/>
            <w:shd w:val="clear" w:color="000000" w:fill="FFFFFF"/>
            <w:noWrap w:val="0"/>
            <w:vAlign w:val="center"/>
          </w:tcPr>
          <w:p w14:paraId="6E7BD90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331" w:type="dxa"/>
            <w:shd w:val="clear" w:color="000000" w:fill="FFFFFF"/>
            <w:noWrap w:val="0"/>
            <w:vAlign w:val="center"/>
          </w:tcPr>
          <w:p w14:paraId="1D7211B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shd w:val="clear" w:color="000000" w:fill="FFFFFF"/>
            <w:noWrap w:val="0"/>
            <w:vAlign w:val="center"/>
          </w:tcPr>
          <w:p w14:paraId="6BAF376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2A40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514DF44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电话消毒</w:t>
            </w:r>
          </w:p>
        </w:tc>
        <w:tc>
          <w:tcPr>
            <w:tcW w:w="1251" w:type="dxa"/>
            <w:shd w:val="clear" w:color="000000" w:fill="FFFFFF"/>
            <w:noWrap w:val="0"/>
            <w:vAlign w:val="center"/>
          </w:tcPr>
          <w:p w14:paraId="4F40383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06" w:type="dxa"/>
            <w:shd w:val="clear" w:color="000000" w:fill="FFFFFF"/>
            <w:noWrap w:val="0"/>
            <w:vAlign w:val="center"/>
          </w:tcPr>
          <w:p w14:paraId="0DB67F45">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shd w:val="clear" w:color="000000" w:fill="FFFFFF"/>
            <w:noWrap w:val="0"/>
            <w:vAlign w:val="center"/>
          </w:tcPr>
          <w:p w14:paraId="5F3AF966">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53" w:type="dxa"/>
            <w:shd w:val="clear" w:color="000000" w:fill="FFFFFF"/>
            <w:noWrap w:val="0"/>
            <w:vAlign w:val="center"/>
          </w:tcPr>
          <w:p w14:paraId="40A36D81">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40" w:type="dxa"/>
            <w:shd w:val="clear" w:color="000000" w:fill="FFFFFF"/>
            <w:noWrap w:val="0"/>
            <w:vAlign w:val="center"/>
          </w:tcPr>
          <w:p w14:paraId="3FCFCC34">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566" w:type="dxa"/>
            <w:shd w:val="clear" w:color="000000" w:fill="FFFFFF"/>
            <w:noWrap w:val="0"/>
            <w:vAlign w:val="center"/>
          </w:tcPr>
          <w:p w14:paraId="5B8364AE">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331" w:type="dxa"/>
            <w:shd w:val="clear" w:color="000000" w:fill="FFFFFF"/>
            <w:noWrap w:val="0"/>
            <w:vAlign w:val="center"/>
          </w:tcPr>
          <w:p w14:paraId="24BC382A">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shd w:val="clear" w:color="000000" w:fill="FFFFFF"/>
            <w:noWrap w:val="0"/>
            <w:vAlign w:val="center"/>
          </w:tcPr>
          <w:p w14:paraId="6BB7487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48E3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0FCC99B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复印机</w:t>
            </w:r>
          </w:p>
        </w:tc>
        <w:tc>
          <w:tcPr>
            <w:tcW w:w="1251" w:type="dxa"/>
            <w:shd w:val="clear" w:color="000000" w:fill="FFFFFF"/>
            <w:noWrap w:val="0"/>
            <w:vAlign w:val="center"/>
          </w:tcPr>
          <w:p w14:paraId="450CB0E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06" w:type="dxa"/>
            <w:shd w:val="clear" w:color="000000" w:fill="FFFFFF"/>
            <w:noWrap w:val="0"/>
            <w:vAlign w:val="center"/>
          </w:tcPr>
          <w:p w14:paraId="53CC21AE">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shd w:val="clear" w:color="000000" w:fill="FFFFFF"/>
            <w:noWrap w:val="0"/>
            <w:vAlign w:val="center"/>
          </w:tcPr>
          <w:p w14:paraId="554D0B28">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53" w:type="dxa"/>
            <w:shd w:val="clear" w:color="000000" w:fill="FFFFFF"/>
            <w:noWrap w:val="0"/>
            <w:vAlign w:val="center"/>
          </w:tcPr>
          <w:p w14:paraId="1F099983">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40" w:type="dxa"/>
            <w:shd w:val="clear" w:color="000000" w:fill="FFFFFF"/>
            <w:noWrap w:val="0"/>
            <w:vAlign w:val="center"/>
          </w:tcPr>
          <w:p w14:paraId="58B6B6A1">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566" w:type="dxa"/>
            <w:shd w:val="clear" w:color="000000" w:fill="FFFFFF"/>
            <w:noWrap w:val="0"/>
            <w:vAlign w:val="center"/>
          </w:tcPr>
          <w:p w14:paraId="382EF6D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331" w:type="dxa"/>
            <w:shd w:val="clear" w:color="000000" w:fill="FFFFFF"/>
            <w:noWrap w:val="0"/>
            <w:vAlign w:val="center"/>
          </w:tcPr>
          <w:p w14:paraId="530691F0">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shd w:val="clear" w:color="000000" w:fill="FFFFFF"/>
            <w:noWrap w:val="0"/>
            <w:vAlign w:val="center"/>
          </w:tcPr>
          <w:p w14:paraId="34AA61E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552B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0C0441E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柜子顶部</w:t>
            </w:r>
          </w:p>
        </w:tc>
        <w:tc>
          <w:tcPr>
            <w:tcW w:w="1251" w:type="dxa"/>
            <w:shd w:val="clear" w:color="000000" w:fill="FFFFFF"/>
            <w:noWrap w:val="0"/>
            <w:vAlign w:val="center"/>
          </w:tcPr>
          <w:p w14:paraId="7AF4F66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06" w:type="dxa"/>
            <w:shd w:val="clear" w:color="000000" w:fill="FFFFFF"/>
            <w:noWrap w:val="0"/>
            <w:vAlign w:val="center"/>
          </w:tcPr>
          <w:p w14:paraId="74068651">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shd w:val="clear" w:color="000000" w:fill="FFFFFF"/>
            <w:noWrap w:val="0"/>
            <w:vAlign w:val="center"/>
          </w:tcPr>
          <w:p w14:paraId="4D26849A">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53" w:type="dxa"/>
            <w:shd w:val="clear" w:color="000000" w:fill="FFFFFF"/>
            <w:noWrap w:val="0"/>
            <w:vAlign w:val="center"/>
          </w:tcPr>
          <w:p w14:paraId="204FE9E2">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40" w:type="dxa"/>
            <w:shd w:val="clear" w:color="000000" w:fill="FFFFFF"/>
            <w:noWrap w:val="0"/>
            <w:vAlign w:val="center"/>
          </w:tcPr>
          <w:p w14:paraId="7E0F74D6">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566" w:type="dxa"/>
            <w:shd w:val="clear" w:color="000000" w:fill="FFFFFF"/>
            <w:noWrap w:val="0"/>
            <w:vAlign w:val="center"/>
          </w:tcPr>
          <w:p w14:paraId="4F15EF44">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331" w:type="dxa"/>
            <w:shd w:val="clear" w:color="000000" w:fill="FFFFFF"/>
            <w:noWrap w:val="0"/>
            <w:vAlign w:val="center"/>
          </w:tcPr>
          <w:p w14:paraId="0C5DB064">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shd w:val="clear" w:color="000000" w:fill="FFFFFF"/>
            <w:noWrap w:val="0"/>
            <w:vAlign w:val="center"/>
          </w:tcPr>
          <w:p w14:paraId="4A0E1AF1">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74AB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6D81547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小推柜</w:t>
            </w:r>
          </w:p>
        </w:tc>
        <w:tc>
          <w:tcPr>
            <w:tcW w:w="1251" w:type="dxa"/>
            <w:shd w:val="clear" w:color="000000" w:fill="FFFFFF"/>
            <w:noWrap w:val="0"/>
            <w:vAlign w:val="center"/>
          </w:tcPr>
          <w:p w14:paraId="05ACBC0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06" w:type="dxa"/>
            <w:shd w:val="clear" w:color="000000" w:fill="FFFFFF"/>
            <w:noWrap w:val="0"/>
            <w:vAlign w:val="center"/>
          </w:tcPr>
          <w:p w14:paraId="6D183948">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shd w:val="clear" w:color="000000" w:fill="FFFFFF"/>
            <w:noWrap w:val="0"/>
            <w:vAlign w:val="center"/>
          </w:tcPr>
          <w:p w14:paraId="3EE82C57">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53" w:type="dxa"/>
            <w:shd w:val="clear" w:color="000000" w:fill="FFFFFF"/>
            <w:noWrap w:val="0"/>
            <w:vAlign w:val="center"/>
          </w:tcPr>
          <w:p w14:paraId="633B72EA">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40" w:type="dxa"/>
            <w:shd w:val="clear" w:color="000000" w:fill="FFFFFF"/>
            <w:noWrap w:val="0"/>
            <w:vAlign w:val="center"/>
          </w:tcPr>
          <w:p w14:paraId="703E76C4">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566" w:type="dxa"/>
            <w:shd w:val="clear" w:color="000000" w:fill="FFFFFF"/>
            <w:noWrap w:val="0"/>
            <w:vAlign w:val="center"/>
          </w:tcPr>
          <w:p w14:paraId="0996C28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331" w:type="dxa"/>
            <w:shd w:val="clear" w:color="000000" w:fill="FFFFFF"/>
            <w:noWrap w:val="0"/>
            <w:vAlign w:val="center"/>
          </w:tcPr>
          <w:p w14:paraId="10ED25A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shd w:val="clear" w:color="000000" w:fill="FFFFFF"/>
            <w:noWrap w:val="0"/>
            <w:vAlign w:val="center"/>
          </w:tcPr>
          <w:p w14:paraId="46972BC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1204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2278F8A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桌子腿</w:t>
            </w:r>
          </w:p>
        </w:tc>
        <w:tc>
          <w:tcPr>
            <w:tcW w:w="1251" w:type="dxa"/>
            <w:shd w:val="clear" w:color="000000" w:fill="FFFFFF"/>
            <w:noWrap w:val="0"/>
            <w:vAlign w:val="center"/>
          </w:tcPr>
          <w:p w14:paraId="42D64A8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06" w:type="dxa"/>
            <w:shd w:val="clear" w:color="000000" w:fill="FFFFFF"/>
            <w:noWrap w:val="0"/>
            <w:vAlign w:val="center"/>
          </w:tcPr>
          <w:p w14:paraId="14B82673">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shd w:val="clear" w:color="000000" w:fill="FFFFFF"/>
            <w:noWrap w:val="0"/>
            <w:vAlign w:val="center"/>
          </w:tcPr>
          <w:p w14:paraId="3CFD3AB9">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53" w:type="dxa"/>
            <w:shd w:val="clear" w:color="000000" w:fill="FFFFFF"/>
            <w:noWrap w:val="0"/>
            <w:vAlign w:val="center"/>
          </w:tcPr>
          <w:p w14:paraId="23C4AD88">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40" w:type="dxa"/>
            <w:shd w:val="clear" w:color="000000" w:fill="FFFFFF"/>
            <w:noWrap w:val="0"/>
            <w:vAlign w:val="center"/>
          </w:tcPr>
          <w:p w14:paraId="2395E557">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566" w:type="dxa"/>
            <w:shd w:val="clear" w:color="000000" w:fill="FFFFFF"/>
            <w:noWrap w:val="0"/>
            <w:vAlign w:val="center"/>
          </w:tcPr>
          <w:p w14:paraId="417F838D">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331" w:type="dxa"/>
            <w:shd w:val="clear" w:color="000000" w:fill="FFFFFF"/>
            <w:noWrap w:val="0"/>
            <w:vAlign w:val="center"/>
          </w:tcPr>
          <w:p w14:paraId="2E2BD06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shd w:val="clear" w:color="000000" w:fill="FFFFFF"/>
            <w:noWrap w:val="0"/>
            <w:vAlign w:val="center"/>
          </w:tcPr>
          <w:p w14:paraId="66FF0BE7">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3C94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6138349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椅子腿</w:t>
            </w:r>
          </w:p>
        </w:tc>
        <w:tc>
          <w:tcPr>
            <w:tcW w:w="1251" w:type="dxa"/>
            <w:shd w:val="clear" w:color="000000" w:fill="FFFFFF"/>
            <w:noWrap w:val="0"/>
            <w:vAlign w:val="center"/>
          </w:tcPr>
          <w:p w14:paraId="557BD95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06" w:type="dxa"/>
            <w:shd w:val="clear" w:color="000000" w:fill="FFFFFF"/>
            <w:noWrap w:val="0"/>
            <w:vAlign w:val="center"/>
          </w:tcPr>
          <w:p w14:paraId="46098BF2">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260" w:type="dxa"/>
            <w:shd w:val="clear" w:color="000000" w:fill="FFFFFF"/>
            <w:noWrap w:val="0"/>
            <w:vAlign w:val="center"/>
          </w:tcPr>
          <w:p w14:paraId="7C02D6F2">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53" w:type="dxa"/>
            <w:shd w:val="clear" w:color="000000" w:fill="FFFFFF"/>
            <w:noWrap w:val="0"/>
            <w:vAlign w:val="center"/>
          </w:tcPr>
          <w:p w14:paraId="4577562B">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40" w:type="dxa"/>
            <w:shd w:val="clear" w:color="000000" w:fill="FFFFFF"/>
            <w:noWrap w:val="0"/>
            <w:vAlign w:val="center"/>
          </w:tcPr>
          <w:p w14:paraId="47AD4C79">
            <w:pP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566" w:type="dxa"/>
            <w:shd w:val="clear" w:color="000000" w:fill="FFFFFF"/>
            <w:noWrap w:val="0"/>
            <w:vAlign w:val="center"/>
          </w:tcPr>
          <w:p w14:paraId="32FF8F6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331" w:type="dxa"/>
            <w:shd w:val="clear" w:color="000000" w:fill="FFFFFF"/>
            <w:noWrap w:val="0"/>
            <w:vAlign w:val="center"/>
          </w:tcPr>
          <w:p w14:paraId="14B1895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　</w:t>
            </w:r>
          </w:p>
        </w:tc>
        <w:tc>
          <w:tcPr>
            <w:tcW w:w="1429" w:type="dxa"/>
            <w:shd w:val="clear" w:color="000000" w:fill="FFFFFF"/>
            <w:noWrap w:val="0"/>
            <w:vAlign w:val="center"/>
          </w:tcPr>
          <w:p w14:paraId="6549681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1781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52FAA9E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房间门</w:t>
            </w:r>
          </w:p>
        </w:tc>
        <w:tc>
          <w:tcPr>
            <w:tcW w:w="1251" w:type="dxa"/>
            <w:shd w:val="clear" w:color="000000" w:fill="FFFFFF"/>
            <w:noWrap w:val="0"/>
            <w:vAlign w:val="center"/>
          </w:tcPr>
          <w:p w14:paraId="579C9A39">
            <w:pPr>
              <w:jc w:val="center"/>
              <w:rPr>
                <w:rFonts w:hint="eastAsia" w:ascii="仿宋_GB2312" w:hAnsi="宋体" w:eastAsia="仿宋_GB2312" w:cs="宋体"/>
                <w:sz w:val="24"/>
                <w:highlight w:val="none"/>
              </w:rPr>
            </w:pPr>
          </w:p>
        </w:tc>
        <w:tc>
          <w:tcPr>
            <w:tcW w:w="1406" w:type="dxa"/>
            <w:shd w:val="clear" w:color="000000" w:fill="FFFFFF"/>
            <w:noWrap w:val="0"/>
            <w:vAlign w:val="center"/>
          </w:tcPr>
          <w:p w14:paraId="66916272">
            <w:pPr>
              <w:rPr>
                <w:rFonts w:hint="eastAsia" w:ascii="仿宋_GB2312" w:hAnsi="宋体" w:eastAsia="仿宋_GB2312" w:cs="宋体"/>
                <w:sz w:val="24"/>
                <w:highlight w:val="none"/>
              </w:rPr>
            </w:pPr>
          </w:p>
        </w:tc>
        <w:tc>
          <w:tcPr>
            <w:tcW w:w="1260" w:type="dxa"/>
            <w:shd w:val="clear" w:color="000000" w:fill="FFFFFF"/>
            <w:noWrap w:val="0"/>
            <w:vAlign w:val="center"/>
          </w:tcPr>
          <w:p w14:paraId="340512E5">
            <w:pPr>
              <w:rPr>
                <w:rFonts w:hint="eastAsia" w:ascii="仿宋_GB2312" w:hAnsi="宋体" w:eastAsia="仿宋_GB2312" w:cs="宋体"/>
                <w:sz w:val="24"/>
                <w:highlight w:val="none"/>
              </w:rPr>
            </w:pPr>
          </w:p>
        </w:tc>
        <w:tc>
          <w:tcPr>
            <w:tcW w:w="1453" w:type="dxa"/>
            <w:shd w:val="clear" w:color="000000" w:fill="FFFFFF"/>
            <w:noWrap w:val="0"/>
            <w:vAlign w:val="center"/>
          </w:tcPr>
          <w:p w14:paraId="6A71550D">
            <w:pPr>
              <w:rPr>
                <w:rFonts w:hint="eastAsia" w:ascii="仿宋_GB2312" w:hAnsi="宋体" w:eastAsia="仿宋_GB2312" w:cs="宋体"/>
                <w:sz w:val="24"/>
                <w:highlight w:val="none"/>
              </w:rPr>
            </w:pPr>
          </w:p>
        </w:tc>
        <w:tc>
          <w:tcPr>
            <w:tcW w:w="1440" w:type="dxa"/>
            <w:shd w:val="clear" w:color="000000" w:fill="FFFFFF"/>
            <w:noWrap w:val="0"/>
            <w:vAlign w:val="center"/>
          </w:tcPr>
          <w:p w14:paraId="3FE5D953">
            <w:pPr>
              <w:rPr>
                <w:rFonts w:hint="eastAsia" w:ascii="仿宋_GB2312" w:hAnsi="宋体" w:eastAsia="仿宋_GB2312" w:cs="宋体"/>
                <w:sz w:val="24"/>
                <w:highlight w:val="none"/>
              </w:rPr>
            </w:pPr>
          </w:p>
        </w:tc>
        <w:tc>
          <w:tcPr>
            <w:tcW w:w="1566" w:type="dxa"/>
            <w:shd w:val="clear" w:color="000000" w:fill="FFFFFF"/>
            <w:noWrap w:val="0"/>
            <w:vAlign w:val="center"/>
          </w:tcPr>
          <w:p w14:paraId="1937ED7F">
            <w:pPr>
              <w:jc w:val="center"/>
              <w:rPr>
                <w:rFonts w:hint="eastAsia" w:ascii="仿宋_GB2312" w:hAnsi="宋体" w:eastAsia="仿宋_GB2312" w:cs="宋体"/>
                <w:sz w:val="24"/>
                <w:highlight w:val="none"/>
              </w:rPr>
            </w:pPr>
          </w:p>
        </w:tc>
        <w:tc>
          <w:tcPr>
            <w:tcW w:w="1331" w:type="dxa"/>
            <w:shd w:val="clear" w:color="000000" w:fill="FFFFFF"/>
            <w:noWrap w:val="0"/>
            <w:vAlign w:val="center"/>
          </w:tcPr>
          <w:p w14:paraId="29296499">
            <w:pPr>
              <w:jc w:val="center"/>
              <w:rPr>
                <w:rFonts w:hint="eastAsia" w:ascii="仿宋_GB2312" w:hAnsi="宋体" w:eastAsia="仿宋_GB2312" w:cs="宋体"/>
                <w:sz w:val="24"/>
                <w:highlight w:val="none"/>
              </w:rPr>
            </w:pPr>
          </w:p>
        </w:tc>
        <w:tc>
          <w:tcPr>
            <w:tcW w:w="1429" w:type="dxa"/>
            <w:shd w:val="clear" w:color="000000" w:fill="FFFFFF"/>
            <w:noWrap w:val="0"/>
            <w:vAlign w:val="center"/>
          </w:tcPr>
          <w:p w14:paraId="43762EB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36AE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69716F3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净化器</w:t>
            </w:r>
          </w:p>
        </w:tc>
        <w:tc>
          <w:tcPr>
            <w:tcW w:w="1251" w:type="dxa"/>
            <w:shd w:val="clear" w:color="000000" w:fill="FFFFFF"/>
            <w:noWrap w:val="0"/>
            <w:vAlign w:val="center"/>
          </w:tcPr>
          <w:p w14:paraId="404F6F3E">
            <w:pPr>
              <w:jc w:val="center"/>
              <w:rPr>
                <w:rFonts w:hint="eastAsia" w:ascii="仿宋_GB2312" w:hAnsi="宋体" w:eastAsia="仿宋_GB2312" w:cs="宋体"/>
                <w:sz w:val="24"/>
                <w:highlight w:val="none"/>
              </w:rPr>
            </w:pPr>
          </w:p>
        </w:tc>
        <w:tc>
          <w:tcPr>
            <w:tcW w:w="1406" w:type="dxa"/>
            <w:shd w:val="clear" w:color="000000" w:fill="FFFFFF"/>
            <w:noWrap w:val="0"/>
            <w:vAlign w:val="center"/>
          </w:tcPr>
          <w:p w14:paraId="367379CD">
            <w:pPr>
              <w:rPr>
                <w:rFonts w:hint="eastAsia" w:ascii="仿宋_GB2312" w:hAnsi="宋体" w:eastAsia="仿宋_GB2312" w:cs="宋体"/>
                <w:sz w:val="24"/>
                <w:highlight w:val="none"/>
              </w:rPr>
            </w:pPr>
          </w:p>
        </w:tc>
        <w:tc>
          <w:tcPr>
            <w:tcW w:w="1260" w:type="dxa"/>
            <w:shd w:val="clear" w:color="000000" w:fill="FFFFFF"/>
            <w:noWrap w:val="0"/>
            <w:vAlign w:val="center"/>
          </w:tcPr>
          <w:p w14:paraId="56965555">
            <w:pPr>
              <w:rPr>
                <w:rFonts w:hint="eastAsia" w:ascii="仿宋_GB2312" w:hAnsi="宋体" w:eastAsia="仿宋_GB2312" w:cs="宋体"/>
                <w:sz w:val="24"/>
                <w:highlight w:val="none"/>
              </w:rPr>
            </w:pPr>
          </w:p>
        </w:tc>
        <w:tc>
          <w:tcPr>
            <w:tcW w:w="1453" w:type="dxa"/>
            <w:shd w:val="clear" w:color="000000" w:fill="FFFFFF"/>
            <w:noWrap w:val="0"/>
            <w:vAlign w:val="center"/>
          </w:tcPr>
          <w:p w14:paraId="2C30BEF5">
            <w:pPr>
              <w:rPr>
                <w:rFonts w:hint="eastAsia" w:ascii="仿宋_GB2312" w:hAnsi="宋体" w:eastAsia="仿宋_GB2312" w:cs="宋体"/>
                <w:sz w:val="24"/>
                <w:highlight w:val="none"/>
              </w:rPr>
            </w:pPr>
          </w:p>
        </w:tc>
        <w:tc>
          <w:tcPr>
            <w:tcW w:w="1440" w:type="dxa"/>
            <w:shd w:val="clear" w:color="000000" w:fill="FFFFFF"/>
            <w:noWrap w:val="0"/>
            <w:vAlign w:val="center"/>
          </w:tcPr>
          <w:p w14:paraId="05D0594C">
            <w:pPr>
              <w:rPr>
                <w:rFonts w:hint="eastAsia" w:ascii="仿宋_GB2312" w:hAnsi="宋体" w:eastAsia="仿宋_GB2312" w:cs="宋体"/>
                <w:sz w:val="24"/>
                <w:highlight w:val="none"/>
              </w:rPr>
            </w:pPr>
          </w:p>
        </w:tc>
        <w:tc>
          <w:tcPr>
            <w:tcW w:w="1566" w:type="dxa"/>
            <w:shd w:val="clear" w:color="000000" w:fill="FFFFFF"/>
            <w:noWrap w:val="0"/>
            <w:vAlign w:val="center"/>
          </w:tcPr>
          <w:p w14:paraId="7A34CA35">
            <w:pPr>
              <w:jc w:val="center"/>
              <w:rPr>
                <w:rFonts w:hint="eastAsia" w:ascii="仿宋_GB2312" w:hAnsi="宋体" w:eastAsia="仿宋_GB2312" w:cs="宋体"/>
                <w:sz w:val="24"/>
                <w:highlight w:val="none"/>
              </w:rPr>
            </w:pPr>
          </w:p>
        </w:tc>
        <w:tc>
          <w:tcPr>
            <w:tcW w:w="1331" w:type="dxa"/>
            <w:shd w:val="clear" w:color="000000" w:fill="FFFFFF"/>
            <w:noWrap w:val="0"/>
            <w:vAlign w:val="center"/>
          </w:tcPr>
          <w:p w14:paraId="06FBA01B">
            <w:pPr>
              <w:jc w:val="center"/>
              <w:rPr>
                <w:rFonts w:hint="eastAsia" w:ascii="仿宋_GB2312" w:hAnsi="宋体" w:eastAsia="仿宋_GB2312" w:cs="宋体"/>
                <w:sz w:val="24"/>
                <w:highlight w:val="none"/>
              </w:rPr>
            </w:pPr>
          </w:p>
        </w:tc>
        <w:tc>
          <w:tcPr>
            <w:tcW w:w="1429" w:type="dxa"/>
            <w:shd w:val="clear" w:color="000000" w:fill="FFFFFF"/>
            <w:noWrap w:val="0"/>
            <w:vAlign w:val="center"/>
          </w:tcPr>
          <w:p w14:paraId="11FF4015">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435F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027C47B6">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饮水机</w:t>
            </w:r>
          </w:p>
        </w:tc>
        <w:tc>
          <w:tcPr>
            <w:tcW w:w="1251" w:type="dxa"/>
            <w:shd w:val="clear" w:color="000000" w:fill="FFFFFF"/>
            <w:noWrap w:val="0"/>
            <w:vAlign w:val="center"/>
          </w:tcPr>
          <w:p w14:paraId="18AC861E">
            <w:pPr>
              <w:jc w:val="center"/>
              <w:rPr>
                <w:rFonts w:hint="eastAsia" w:ascii="仿宋_GB2312" w:hAnsi="宋体" w:eastAsia="仿宋_GB2312" w:cs="宋体"/>
                <w:sz w:val="24"/>
                <w:highlight w:val="none"/>
              </w:rPr>
            </w:pPr>
          </w:p>
        </w:tc>
        <w:tc>
          <w:tcPr>
            <w:tcW w:w="1406" w:type="dxa"/>
            <w:shd w:val="clear" w:color="000000" w:fill="FFFFFF"/>
            <w:noWrap w:val="0"/>
            <w:vAlign w:val="center"/>
          </w:tcPr>
          <w:p w14:paraId="2CA72DA5">
            <w:pPr>
              <w:rPr>
                <w:rFonts w:hint="eastAsia" w:ascii="仿宋_GB2312" w:hAnsi="宋体" w:eastAsia="仿宋_GB2312" w:cs="宋体"/>
                <w:sz w:val="24"/>
                <w:highlight w:val="none"/>
              </w:rPr>
            </w:pPr>
          </w:p>
        </w:tc>
        <w:tc>
          <w:tcPr>
            <w:tcW w:w="1260" w:type="dxa"/>
            <w:shd w:val="clear" w:color="000000" w:fill="FFFFFF"/>
            <w:noWrap w:val="0"/>
            <w:vAlign w:val="center"/>
          </w:tcPr>
          <w:p w14:paraId="48A38182">
            <w:pPr>
              <w:rPr>
                <w:rFonts w:hint="eastAsia" w:ascii="仿宋_GB2312" w:hAnsi="宋体" w:eastAsia="仿宋_GB2312" w:cs="宋体"/>
                <w:sz w:val="24"/>
                <w:highlight w:val="none"/>
              </w:rPr>
            </w:pPr>
          </w:p>
        </w:tc>
        <w:tc>
          <w:tcPr>
            <w:tcW w:w="1453" w:type="dxa"/>
            <w:shd w:val="clear" w:color="000000" w:fill="FFFFFF"/>
            <w:noWrap w:val="0"/>
            <w:vAlign w:val="center"/>
          </w:tcPr>
          <w:p w14:paraId="4FAF36C9">
            <w:pPr>
              <w:rPr>
                <w:rFonts w:hint="eastAsia" w:ascii="仿宋_GB2312" w:hAnsi="宋体" w:eastAsia="仿宋_GB2312" w:cs="宋体"/>
                <w:sz w:val="24"/>
                <w:highlight w:val="none"/>
              </w:rPr>
            </w:pPr>
          </w:p>
        </w:tc>
        <w:tc>
          <w:tcPr>
            <w:tcW w:w="1440" w:type="dxa"/>
            <w:shd w:val="clear" w:color="000000" w:fill="FFFFFF"/>
            <w:noWrap w:val="0"/>
            <w:vAlign w:val="center"/>
          </w:tcPr>
          <w:p w14:paraId="6500D7D7">
            <w:pPr>
              <w:rPr>
                <w:rFonts w:hint="eastAsia" w:ascii="仿宋_GB2312" w:hAnsi="宋体" w:eastAsia="仿宋_GB2312" w:cs="宋体"/>
                <w:sz w:val="24"/>
                <w:highlight w:val="none"/>
              </w:rPr>
            </w:pPr>
          </w:p>
        </w:tc>
        <w:tc>
          <w:tcPr>
            <w:tcW w:w="1566" w:type="dxa"/>
            <w:shd w:val="clear" w:color="000000" w:fill="FFFFFF"/>
            <w:noWrap w:val="0"/>
            <w:vAlign w:val="center"/>
          </w:tcPr>
          <w:p w14:paraId="3D7C802A">
            <w:pPr>
              <w:jc w:val="center"/>
              <w:rPr>
                <w:rFonts w:hint="eastAsia" w:ascii="仿宋_GB2312" w:hAnsi="宋体" w:eastAsia="仿宋_GB2312" w:cs="宋体"/>
                <w:sz w:val="24"/>
                <w:highlight w:val="none"/>
              </w:rPr>
            </w:pPr>
          </w:p>
        </w:tc>
        <w:tc>
          <w:tcPr>
            <w:tcW w:w="1331" w:type="dxa"/>
            <w:shd w:val="clear" w:color="000000" w:fill="FFFFFF"/>
            <w:noWrap w:val="0"/>
            <w:vAlign w:val="center"/>
          </w:tcPr>
          <w:p w14:paraId="7F61F64F">
            <w:pPr>
              <w:jc w:val="center"/>
              <w:rPr>
                <w:rFonts w:hint="eastAsia" w:ascii="仿宋_GB2312" w:hAnsi="宋体" w:eastAsia="仿宋_GB2312" w:cs="宋体"/>
                <w:sz w:val="24"/>
                <w:highlight w:val="none"/>
              </w:rPr>
            </w:pPr>
          </w:p>
        </w:tc>
        <w:tc>
          <w:tcPr>
            <w:tcW w:w="1429" w:type="dxa"/>
            <w:shd w:val="clear" w:color="000000" w:fill="FFFFFF"/>
            <w:noWrap w:val="0"/>
            <w:vAlign w:val="center"/>
          </w:tcPr>
          <w:p w14:paraId="30BD60D2">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04BD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009C30D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花盆</w:t>
            </w:r>
          </w:p>
        </w:tc>
        <w:tc>
          <w:tcPr>
            <w:tcW w:w="1251" w:type="dxa"/>
            <w:shd w:val="clear" w:color="000000" w:fill="FFFFFF"/>
            <w:noWrap w:val="0"/>
            <w:vAlign w:val="center"/>
          </w:tcPr>
          <w:p w14:paraId="3FC2FE5C">
            <w:pPr>
              <w:jc w:val="center"/>
              <w:rPr>
                <w:rFonts w:hint="eastAsia" w:ascii="仿宋_GB2312" w:hAnsi="宋体" w:eastAsia="仿宋_GB2312" w:cs="宋体"/>
                <w:sz w:val="24"/>
                <w:highlight w:val="none"/>
              </w:rPr>
            </w:pPr>
          </w:p>
        </w:tc>
        <w:tc>
          <w:tcPr>
            <w:tcW w:w="1406" w:type="dxa"/>
            <w:shd w:val="clear" w:color="000000" w:fill="FFFFFF"/>
            <w:noWrap w:val="0"/>
            <w:vAlign w:val="center"/>
          </w:tcPr>
          <w:p w14:paraId="05C9F833">
            <w:pPr>
              <w:rPr>
                <w:rFonts w:hint="eastAsia" w:ascii="仿宋_GB2312" w:hAnsi="宋体" w:eastAsia="仿宋_GB2312" w:cs="宋体"/>
                <w:sz w:val="24"/>
                <w:highlight w:val="none"/>
              </w:rPr>
            </w:pPr>
          </w:p>
        </w:tc>
        <w:tc>
          <w:tcPr>
            <w:tcW w:w="1260" w:type="dxa"/>
            <w:shd w:val="clear" w:color="000000" w:fill="FFFFFF"/>
            <w:noWrap w:val="0"/>
            <w:vAlign w:val="center"/>
          </w:tcPr>
          <w:p w14:paraId="55B1BE23">
            <w:pPr>
              <w:rPr>
                <w:rFonts w:hint="eastAsia" w:ascii="仿宋_GB2312" w:hAnsi="宋体" w:eastAsia="仿宋_GB2312" w:cs="宋体"/>
                <w:sz w:val="24"/>
                <w:highlight w:val="none"/>
              </w:rPr>
            </w:pPr>
          </w:p>
        </w:tc>
        <w:tc>
          <w:tcPr>
            <w:tcW w:w="1453" w:type="dxa"/>
            <w:shd w:val="clear" w:color="000000" w:fill="FFFFFF"/>
            <w:noWrap w:val="0"/>
            <w:vAlign w:val="center"/>
          </w:tcPr>
          <w:p w14:paraId="4AA159D6">
            <w:pPr>
              <w:rPr>
                <w:rFonts w:hint="eastAsia" w:ascii="仿宋_GB2312" w:hAnsi="宋体" w:eastAsia="仿宋_GB2312" w:cs="宋体"/>
                <w:sz w:val="24"/>
                <w:highlight w:val="none"/>
              </w:rPr>
            </w:pPr>
          </w:p>
        </w:tc>
        <w:tc>
          <w:tcPr>
            <w:tcW w:w="1440" w:type="dxa"/>
            <w:shd w:val="clear" w:color="000000" w:fill="FFFFFF"/>
            <w:noWrap w:val="0"/>
            <w:vAlign w:val="center"/>
          </w:tcPr>
          <w:p w14:paraId="0A39EAFD">
            <w:pPr>
              <w:rPr>
                <w:rFonts w:hint="eastAsia" w:ascii="仿宋_GB2312" w:hAnsi="宋体" w:eastAsia="仿宋_GB2312" w:cs="宋体"/>
                <w:sz w:val="24"/>
                <w:highlight w:val="none"/>
              </w:rPr>
            </w:pPr>
          </w:p>
        </w:tc>
        <w:tc>
          <w:tcPr>
            <w:tcW w:w="1566" w:type="dxa"/>
            <w:shd w:val="clear" w:color="000000" w:fill="FFFFFF"/>
            <w:noWrap w:val="0"/>
            <w:vAlign w:val="center"/>
          </w:tcPr>
          <w:p w14:paraId="0962577F">
            <w:pPr>
              <w:jc w:val="center"/>
              <w:rPr>
                <w:rFonts w:hint="eastAsia" w:ascii="仿宋_GB2312" w:hAnsi="宋体" w:eastAsia="仿宋_GB2312" w:cs="宋体"/>
                <w:sz w:val="24"/>
                <w:highlight w:val="none"/>
              </w:rPr>
            </w:pPr>
          </w:p>
        </w:tc>
        <w:tc>
          <w:tcPr>
            <w:tcW w:w="1331" w:type="dxa"/>
            <w:shd w:val="clear" w:color="000000" w:fill="FFFFFF"/>
            <w:noWrap w:val="0"/>
            <w:vAlign w:val="center"/>
          </w:tcPr>
          <w:p w14:paraId="3B4AF928">
            <w:pPr>
              <w:jc w:val="center"/>
              <w:rPr>
                <w:rFonts w:hint="eastAsia" w:ascii="仿宋_GB2312" w:hAnsi="宋体" w:eastAsia="仿宋_GB2312" w:cs="宋体"/>
                <w:sz w:val="24"/>
                <w:highlight w:val="none"/>
              </w:rPr>
            </w:pPr>
          </w:p>
        </w:tc>
        <w:tc>
          <w:tcPr>
            <w:tcW w:w="1429" w:type="dxa"/>
            <w:shd w:val="clear" w:color="000000" w:fill="FFFFFF"/>
            <w:noWrap w:val="0"/>
            <w:vAlign w:val="center"/>
          </w:tcPr>
          <w:p w14:paraId="101C44E0">
            <w:pPr>
              <w:ind w:firstLine="120" w:firstLineChars="50"/>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r w14:paraId="63EC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shd w:val="clear" w:color="000000" w:fill="FFFFFF"/>
            <w:noWrap w:val="0"/>
            <w:vAlign w:val="center"/>
          </w:tcPr>
          <w:p w14:paraId="3D9494F8">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卧具</w:t>
            </w:r>
          </w:p>
        </w:tc>
        <w:tc>
          <w:tcPr>
            <w:tcW w:w="1251" w:type="dxa"/>
            <w:shd w:val="clear" w:color="000000" w:fill="FFFFFF"/>
            <w:noWrap w:val="0"/>
            <w:vAlign w:val="center"/>
          </w:tcPr>
          <w:p w14:paraId="52BDEF43">
            <w:pPr>
              <w:jc w:val="center"/>
              <w:rPr>
                <w:rFonts w:hint="eastAsia" w:ascii="仿宋_GB2312" w:hAnsi="宋体" w:eastAsia="仿宋_GB2312" w:cs="宋体"/>
                <w:sz w:val="24"/>
                <w:highlight w:val="none"/>
              </w:rPr>
            </w:pPr>
          </w:p>
        </w:tc>
        <w:tc>
          <w:tcPr>
            <w:tcW w:w="1406" w:type="dxa"/>
            <w:shd w:val="clear" w:color="000000" w:fill="FFFFFF"/>
            <w:noWrap w:val="0"/>
            <w:vAlign w:val="center"/>
          </w:tcPr>
          <w:p w14:paraId="0C7BC338">
            <w:pPr>
              <w:rPr>
                <w:rFonts w:hint="eastAsia" w:ascii="仿宋_GB2312" w:hAnsi="宋体" w:eastAsia="仿宋_GB2312" w:cs="宋体"/>
                <w:sz w:val="24"/>
                <w:highlight w:val="none"/>
              </w:rPr>
            </w:pPr>
          </w:p>
        </w:tc>
        <w:tc>
          <w:tcPr>
            <w:tcW w:w="1260" w:type="dxa"/>
            <w:shd w:val="clear" w:color="000000" w:fill="FFFFFF"/>
            <w:noWrap w:val="0"/>
            <w:vAlign w:val="center"/>
          </w:tcPr>
          <w:p w14:paraId="3EE86A11">
            <w:pPr>
              <w:rPr>
                <w:rFonts w:hint="eastAsia" w:ascii="仿宋_GB2312" w:hAnsi="宋体" w:eastAsia="仿宋_GB2312" w:cs="宋体"/>
                <w:sz w:val="24"/>
                <w:highlight w:val="none"/>
              </w:rPr>
            </w:pPr>
          </w:p>
        </w:tc>
        <w:tc>
          <w:tcPr>
            <w:tcW w:w="1453" w:type="dxa"/>
            <w:shd w:val="clear" w:color="000000" w:fill="FFFFFF"/>
            <w:noWrap w:val="0"/>
            <w:vAlign w:val="center"/>
          </w:tcPr>
          <w:p w14:paraId="0347508E">
            <w:pPr>
              <w:rPr>
                <w:rFonts w:hint="eastAsia" w:ascii="仿宋_GB2312" w:hAnsi="宋体" w:eastAsia="仿宋_GB2312" w:cs="宋体"/>
                <w:sz w:val="24"/>
                <w:highlight w:val="none"/>
              </w:rPr>
            </w:pPr>
          </w:p>
        </w:tc>
        <w:tc>
          <w:tcPr>
            <w:tcW w:w="1440" w:type="dxa"/>
            <w:shd w:val="clear" w:color="000000" w:fill="FFFFFF"/>
            <w:noWrap w:val="0"/>
            <w:vAlign w:val="center"/>
          </w:tcPr>
          <w:p w14:paraId="099CCC9E">
            <w:pPr>
              <w:rPr>
                <w:rFonts w:hint="eastAsia" w:ascii="仿宋_GB2312" w:hAnsi="宋体" w:eastAsia="仿宋_GB2312" w:cs="宋体"/>
                <w:sz w:val="24"/>
                <w:highlight w:val="none"/>
              </w:rPr>
            </w:pPr>
          </w:p>
        </w:tc>
        <w:tc>
          <w:tcPr>
            <w:tcW w:w="1566" w:type="dxa"/>
            <w:shd w:val="clear" w:color="000000" w:fill="FFFFFF"/>
            <w:noWrap w:val="0"/>
            <w:vAlign w:val="center"/>
          </w:tcPr>
          <w:p w14:paraId="1857E172">
            <w:pPr>
              <w:jc w:val="center"/>
              <w:rPr>
                <w:rFonts w:hint="eastAsia" w:ascii="仿宋_GB2312" w:hAnsi="宋体" w:eastAsia="仿宋_GB2312" w:cs="宋体"/>
                <w:sz w:val="24"/>
                <w:highlight w:val="none"/>
              </w:rPr>
            </w:pPr>
          </w:p>
        </w:tc>
        <w:tc>
          <w:tcPr>
            <w:tcW w:w="1331" w:type="dxa"/>
            <w:shd w:val="clear" w:color="000000" w:fill="FFFFFF"/>
            <w:noWrap w:val="0"/>
            <w:vAlign w:val="center"/>
          </w:tcPr>
          <w:p w14:paraId="1E586DA6">
            <w:pPr>
              <w:jc w:val="center"/>
              <w:rPr>
                <w:rFonts w:hint="eastAsia" w:ascii="仿宋_GB2312" w:hAnsi="宋体" w:eastAsia="仿宋_GB2312" w:cs="宋体"/>
                <w:sz w:val="24"/>
                <w:highlight w:val="none"/>
              </w:rPr>
            </w:pPr>
          </w:p>
        </w:tc>
        <w:tc>
          <w:tcPr>
            <w:tcW w:w="1429" w:type="dxa"/>
            <w:shd w:val="clear" w:color="000000" w:fill="FFFFFF"/>
            <w:noWrap w:val="0"/>
            <w:vAlign w:val="center"/>
          </w:tcPr>
          <w:p w14:paraId="346F8EE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干净整洁</w:t>
            </w:r>
          </w:p>
        </w:tc>
      </w:tr>
    </w:tbl>
    <w:p w14:paraId="6D519352">
      <w:pPr>
        <w:tabs>
          <w:tab w:val="left" w:pos="426"/>
        </w:tabs>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xml:space="preserve"> </w:t>
      </w:r>
    </w:p>
    <w:p w14:paraId="4ED4F6E7">
      <w:pPr>
        <w:spacing w:before="120" w:line="360" w:lineRule="auto"/>
        <w:ind w:left="359" w:leftChars="171" w:firstLine="6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专项保洁：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1260"/>
        <w:gridCol w:w="1260"/>
        <w:gridCol w:w="1260"/>
        <w:gridCol w:w="1080"/>
        <w:gridCol w:w="1080"/>
        <w:gridCol w:w="1260"/>
        <w:gridCol w:w="1575"/>
        <w:gridCol w:w="1575"/>
      </w:tblGrid>
      <w:tr w14:paraId="2271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noWrap w:val="0"/>
            <w:vAlign w:val="top"/>
          </w:tcPr>
          <w:p w14:paraId="08A49312">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center"/>
          </w:tcPr>
          <w:p w14:paraId="51EA4E81">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周一</w:t>
            </w:r>
          </w:p>
        </w:tc>
        <w:tc>
          <w:tcPr>
            <w:tcW w:w="1260" w:type="dxa"/>
            <w:noWrap w:val="0"/>
            <w:vAlign w:val="center"/>
          </w:tcPr>
          <w:p w14:paraId="04A09E4F">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周二</w:t>
            </w:r>
          </w:p>
        </w:tc>
        <w:tc>
          <w:tcPr>
            <w:tcW w:w="1260" w:type="dxa"/>
            <w:noWrap w:val="0"/>
            <w:vAlign w:val="center"/>
          </w:tcPr>
          <w:p w14:paraId="508483AB">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周三</w:t>
            </w:r>
          </w:p>
        </w:tc>
        <w:tc>
          <w:tcPr>
            <w:tcW w:w="1080" w:type="dxa"/>
            <w:noWrap w:val="0"/>
            <w:vAlign w:val="center"/>
          </w:tcPr>
          <w:p w14:paraId="78F1067F">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周四</w:t>
            </w:r>
          </w:p>
        </w:tc>
        <w:tc>
          <w:tcPr>
            <w:tcW w:w="1080" w:type="dxa"/>
            <w:noWrap w:val="0"/>
            <w:vAlign w:val="center"/>
          </w:tcPr>
          <w:p w14:paraId="2697FE0F">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周五</w:t>
            </w:r>
          </w:p>
        </w:tc>
        <w:tc>
          <w:tcPr>
            <w:tcW w:w="1260" w:type="dxa"/>
            <w:noWrap w:val="0"/>
            <w:vAlign w:val="center"/>
          </w:tcPr>
          <w:p w14:paraId="7515204C">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周六</w:t>
            </w:r>
          </w:p>
        </w:tc>
        <w:tc>
          <w:tcPr>
            <w:tcW w:w="1575" w:type="dxa"/>
            <w:noWrap w:val="0"/>
            <w:vAlign w:val="center"/>
          </w:tcPr>
          <w:p w14:paraId="761AAD20">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周日</w:t>
            </w:r>
          </w:p>
        </w:tc>
        <w:tc>
          <w:tcPr>
            <w:tcW w:w="1575" w:type="dxa"/>
            <w:noWrap w:val="0"/>
            <w:vAlign w:val="center"/>
          </w:tcPr>
          <w:p w14:paraId="7289643A">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标准</w:t>
            </w:r>
          </w:p>
        </w:tc>
      </w:tr>
      <w:tr w14:paraId="5128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noWrap w:val="0"/>
            <w:vAlign w:val="center"/>
          </w:tcPr>
          <w:p w14:paraId="601C9E71">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地面PVC清洁</w:t>
            </w:r>
          </w:p>
        </w:tc>
        <w:tc>
          <w:tcPr>
            <w:tcW w:w="1260" w:type="dxa"/>
            <w:noWrap w:val="0"/>
            <w:vAlign w:val="top"/>
          </w:tcPr>
          <w:p w14:paraId="7C1A586E">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2648FD26">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1E1A1421">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080" w:type="dxa"/>
            <w:noWrap w:val="0"/>
            <w:vAlign w:val="top"/>
          </w:tcPr>
          <w:p w14:paraId="745F5DFA">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080" w:type="dxa"/>
            <w:noWrap w:val="0"/>
            <w:vAlign w:val="top"/>
          </w:tcPr>
          <w:p w14:paraId="56061E15">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42FC8D70">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575" w:type="dxa"/>
            <w:noWrap w:val="0"/>
            <w:vAlign w:val="top"/>
          </w:tcPr>
          <w:p w14:paraId="49C9CD6E">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575" w:type="dxa"/>
            <w:noWrap w:val="0"/>
            <w:vAlign w:val="center"/>
          </w:tcPr>
          <w:p w14:paraId="1B230C80">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干净整洁</w:t>
            </w:r>
          </w:p>
        </w:tc>
      </w:tr>
      <w:tr w14:paraId="4130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noWrap w:val="0"/>
            <w:vAlign w:val="center"/>
          </w:tcPr>
          <w:p w14:paraId="547857A5">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石材日常清洁及维护</w:t>
            </w:r>
          </w:p>
        </w:tc>
        <w:tc>
          <w:tcPr>
            <w:tcW w:w="1260" w:type="dxa"/>
            <w:noWrap w:val="0"/>
            <w:vAlign w:val="top"/>
          </w:tcPr>
          <w:p w14:paraId="78E4A97F">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1FC1A4DE">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5A9031BA">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080" w:type="dxa"/>
            <w:noWrap w:val="0"/>
            <w:vAlign w:val="top"/>
          </w:tcPr>
          <w:p w14:paraId="691D5093">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080" w:type="dxa"/>
            <w:noWrap w:val="0"/>
            <w:vAlign w:val="top"/>
          </w:tcPr>
          <w:p w14:paraId="3D2A8AC9">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3E39515A">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575" w:type="dxa"/>
            <w:noWrap w:val="0"/>
            <w:vAlign w:val="top"/>
          </w:tcPr>
          <w:p w14:paraId="6BA6D91A">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575" w:type="dxa"/>
            <w:noWrap w:val="0"/>
            <w:vAlign w:val="center"/>
          </w:tcPr>
          <w:p w14:paraId="5F6388F5">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干净整洁</w:t>
            </w:r>
          </w:p>
        </w:tc>
      </w:tr>
      <w:tr w14:paraId="50B0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noWrap w:val="0"/>
            <w:vAlign w:val="center"/>
          </w:tcPr>
          <w:p w14:paraId="52DEF697">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高空管道及天花板</w:t>
            </w:r>
          </w:p>
        </w:tc>
        <w:tc>
          <w:tcPr>
            <w:tcW w:w="1260" w:type="dxa"/>
            <w:noWrap w:val="0"/>
            <w:vAlign w:val="top"/>
          </w:tcPr>
          <w:p w14:paraId="6F87DB4E">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40A6D4D1">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30EFE232">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080" w:type="dxa"/>
            <w:noWrap w:val="0"/>
            <w:vAlign w:val="top"/>
          </w:tcPr>
          <w:p w14:paraId="0526D7D4">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080" w:type="dxa"/>
            <w:noWrap w:val="0"/>
            <w:vAlign w:val="top"/>
          </w:tcPr>
          <w:p w14:paraId="14136DB1">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76F8FD72">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575" w:type="dxa"/>
            <w:noWrap w:val="0"/>
            <w:vAlign w:val="top"/>
          </w:tcPr>
          <w:p w14:paraId="057044FA">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575" w:type="dxa"/>
            <w:noWrap w:val="0"/>
            <w:vAlign w:val="center"/>
          </w:tcPr>
          <w:p w14:paraId="0F4AE775">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干净整洁</w:t>
            </w:r>
          </w:p>
        </w:tc>
      </w:tr>
      <w:tr w14:paraId="276E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noWrap w:val="0"/>
            <w:vAlign w:val="center"/>
          </w:tcPr>
          <w:p w14:paraId="36FDA3F7">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室内玻璃幕墙</w:t>
            </w:r>
          </w:p>
        </w:tc>
        <w:tc>
          <w:tcPr>
            <w:tcW w:w="1260" w:type="dxa"/>
            <w:noWrap w:val="0"/>
            <w:vAlign w:val="top"/>
          </w:tcPr>
          <w:p w14:paraId="174F95BC">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7B5A5869">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630185E4">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080" w:type="dxa"/>
            <w:noWrap w:val="0"/>
            <w:vAlign w:val="top"/>
          </w:tcPr>
          <w:p w14:paraId="3AA00F2B">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080" w:type="dxa"/>
            <w:noWrap w:val="0"/>
            <w:vAlign w:val="top"/>
          </w:tcPr>
          <w:p w14:paraId="41BBFAF9">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40673C17">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575" w:type="dxa"/>
            <w:noWrap w:val="0"/>
            <w:vAlign w:val="top"/>
          </w:tcPr>
          <w:p w14:paraId="34DF2349">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575" w:type="dxa"/>
            <w:noWrap w:val="0"/>
            <w:vAlign w:val="center"/>
          </w:tcPr>
          <w:p w14:paraId="380A8572">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干净整洁</w:t>
            </w:r>
          </w:p>
        </w:tc>
      </w:tr>
      <w:tr w14:paraId="059A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noWrap w:val="0"/>
            <w:vAlign w:val="center"/>
          </w:tcPr>
          <w:p w14:paraId="37392C61">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雨搭</w:t>
            </w:r>
          </w:p>
        </w:tc>
        <w:tc>
          <w:tcPr>
            <w:tcW w:w="1260" w:type="dxa"/>
            <w:noWrap w:val="0"/>
            <w:vAlign w:val="top"/>
          </w:tcPr>
          <w:p w14:paraId="4F8517D1">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7C959A58">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5BE6BE68">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080" w:type="dxa"/>
            <w:noWrap w:val="0"/>
            <w:vAlign w:val="top"/>
          </w:tcPr>
          <w:p w14:paraId="79DD6BB8">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080" w:type="dxa"/>
            <w:noWrap w:val="0"/>
            <w:vAlign w:val="top"/>
          </w:tcPr>
          <w:p w14:paraId="6236D099">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605962DE">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575" w:type="dxa"/>
            <w:noWrap w:val="0"/>
            <w:vAlign w:val="top"/>
          </w:tcPr>
          <w:p w14:paraId="7007BB03">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575" w:type="dxa"/>
            <w:noWrap w:val="0"/>
            <w:vAlign w:val="center"/>
          </w:tcPr>
          <w:p w14:paraId="21B8B5D5">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干净整洁</w:t>
            </w:r>
          </w:p>
        </w:tc>
      </w:tr>
      <w:tr w14:paraId="045F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noWrap w:val="0"/>
            <w:vAlign w:val="center"/>
          </w:tcPr>
          <w:p w14:paraId="6F7C88D5">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外围地面和围墙</w:t>
            </w:r>
          </w:p>
        </w:tc>
        <w:tc>
          <w:tcPr>
            <w:tcW w:w="1260" w:type="dxa"/>
            <w:noWrap w:val="0"/>
            <w:vAlign w:val="top"/>
          </w:tcPr>
          <w:p w14:paraId="709D5D4E">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65FF8731">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309CE341">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080" w:type="dxa"/>
            <w:noWrap w:val="0"/>
            <w:vAlign w:val="top"/>
          </w:tcPr>
          <w:p w14:paraId="71221D0A">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080" w:type="dxa"/>
            <w:noWrap w:val="0"/>
            <w:vAlign w:val="top"/>
          </w:tcPr>
          <w:p w14:paraId="02B40BB2">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4BE6A239">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575" w:type="dxa"/>
            <w:noWrap w:val="0"/>
            <w:vAlign w:val="top"/>
          </w:tcPr>
          <w:p w14:paraId="70E1F85D">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575" w:type="dxa"/>
            <w:noWrap w:val="0"/>
            <w:vAlign w:val="center"/>
          </w:tcPr>
          <w:p w14:paraId="2FE8030D">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干净整洁</w:t>
            </w:r>
          </w:p>
        </w:tc>
      </w:tr>
      <w:tr w14:paraId="7323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noWrap w:val="0"/>
            <w:vAlign w:val="center"/>
          </w:tcPr>
          <w:p w14:paraId="1A52E0E4">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车库直行地面与环形坡道</w:t>
            </w:r>
          </w:p>
        </w:tc>
        <w:tc>
          <w:tcPr>
            <w:tcW w:w="1260" w:type="dxa"/>
            <w:noWrap w:val="0"/>
            <w:vAlign w:val="top"/>
          </w:tcPr>
          <w:p w14:paraId="62C41097">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0ADC0536">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08182EA7">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080" w:type="dxa"/>
            <w:noWrap w:val="0"/>
            <w:vAlign w:val="top"/>
          </w:tcPr>
          <w:p w14:paraId="0493DDE0">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080" w:type="dxa"/>
            <w:noWrap w:val="0"/>
            <w:vAlign w:val="top"/>
          </w:tcPr>
          <w:p w14:paraId="247B8028">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7EFB8590">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575" w:type="dxa"/>
            <w:noWrap w:val="0"/>
            <w:vAlign w:val="top"/>
          </w:tcPr>
          <w:p w14:paraId="499365FF">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575" w:type="dxa"/>
            <w:noWrap w:val="0"/>
            <w:vAlign w:val="center"/>
          </w:tcPr>
          <w:p w14:paraId="7487DCCE">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干净整洁</w:t>
            </w:r>
          </w:p>
        </w:tc>
      </w:tr>
      <w:tr w14:paraId="0426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noWrap w:val="0"/>
            <w:vAlign w:val="center"/>
          </w:tcPr>
          <w:p w14:paraId="2DE90348">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电梯、扶梯清洁</w:t>
            </w:r>
          </w:p>
        </w:tc>
        <w:tc>
          <w:tcPr>
            <w:tcW w:w="1260" w:type="dxa"/>
            <w:noWrap w:val="0"/>
            <w:vAlign w:val="top"/>
          </w:tcPr>
          <w:p w14:paraId="442DA469">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314AEA6C">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3A1B2EBB">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080" w:type="dxa"/>
            <w:noWrap w:val="0"/>
            <w:vAlign w:val="top"/>
          </w:tcPr>
          <w:p w14:paraId="7AEFEEA5">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080" w:type="dxa"/>
            <w:noWrap w:val="0"/>
            <w:vAlign w:val="top"/>
          </w:tcPr>
          <w:p w14:paraId="4C614B2F">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260" w:type="dxa"/>
            <w:noWrap w:val="0"/>
            <w:vAlign w:val="top"/>
          </w:tcPr>
          <w:p w14:paraId="62B0380A">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575" w:type="dxa"/>
            <w:noWrap w:val="0"/>
            <w:vAlign w:val="top"/>
          </w:tcPr>
          <w:p w14:paraId="5528C26D">
            <w:pPr>
              <w:autoSpaceDE w:val="0"/>
              <w:autoSpaceDN w:val="0"/>
              <w:adjustRightInd w:val="0"/>
              <w:snapToGrid w:val="0"/>
              <w:ind w:left="105" w:leftChars="50" w:right="-105" w:rightChars="-50"/>
              <w:jc w:val="left"/>
              <w:rPr>
                <w:rFonts w:hint="eastAsia" w:ascii="仿宋_GB2312" w:hAnsi="宋体" w:eastAsia="仿宋_GB2312" w:cs="Arial"/>
                <w:kern w:val="0"/>
                <w:sz w:val="24"/>
                <w:highlight w:val="none"/>
              </w:rPr>
            </w:pPr>
          </w:p>
        </w:tc>
        <w:tc>
          <w:tcPr>
            <w:tcW w:w="1575" w:type="dxa"/>
            <w:noWrap w:val="0"/>
            <w:vAlign w:val="center"/>
          </w:tcPr>
          <w:p w14:paraId="737CFA7E">
            <w:pPr>
              <w:ind w:left="105" w:leftChars="50" w:right="-105" w:rightChars="-50"/>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干净整洁</w:t>
            </w:r>
          </w:p>
        </w:tc>
      </w:tr>
    </w:tbl>
    <w:p w14:paraId="61192C45">
      <w:pPr>
        <w:autoSpaceDE w:val="0"/>
        <w:autoSpaceDN w:val="0"/>
        <w:adjustRightInd w:val="0"/>
        <w:snapToGrid w:val="0"/>
        <w:spacing w:line="360" w:lineRule="auto"/>
        <w:jc w:val="left"/>
        <w:rPr>
          <w:rFonts w:ascii="宋体" w:hAnsi="宋体" w:eastAsia="宋体" w:cs="Arial"/>
          <w:kern w:val="0"/>
          <w:szCs w:val="21"/>
          <w:highlight w:val="none"/>
        </w:rPr>
      </w:pPr>
    </w:p>
    <w:p w14:paraId="4E53E432">
      <w:pPr>
        <w:autoSpaceDE w:val="0"/>
        <w:autoSpaceDN w:val="0"/>
        <w:adjustRightInd w:val="0"/>
        <w:snapToGrid w:val="0"/>
        <w:spacing w:line="360" w:lineRule="auto"/>
        <w:jc w:val="left"/>
        <w:rPr>
          <w:rFonts w:ascii="宋体" w:hAnsi="宋体" w:eastAsia="宋体" w:cs="Arial"/>
          <w:kern w:val="0"/>
          <w:szCs w:val="21"/>
          <w:highlight w:val="none"/>
        </w:rPr>
      </w:pPr>
    </w:p>
    <w:p w14:paraId="18CFE6A3">
      <w:pPr>
        <w:autoSpaceDE w:val="0"/>
        <w:autoSpaceDN w:val="0"/>
        <w:adjustRightInd w:val="0"/>
        <w:snapToGrid w:val="0"/>
        <w:spacing w:line="360" w:lineRule="auto"/>
        <w:jc w:val="left"/>
        <w:rPr>
          <w:rFonts w:ascii="宋体" w:hAnsi="宋体" w:eastAsia="宋体" w:cs="Arial"/>
          <w:kern w:val="0"/>
          <w:szCs w:val="21"/>
          <w:highlight w:val="none"/>
        </w:rPr>
      </w:pPr>
    </w:p>
    <w:p w14:paraId="281F7AE1">
      <w:pPr>
        <w:autoSpaceDE w:val="0"/>
        <w:autoSpaceDN w:val="0"/>
        <w:adjustRightInd w:val="0"/>
        <w:snapToGrid w:val="0"/>
        <w:spacing w:line="360" w:lineRule="auto"/>
        <w:jc w:val="left"/>
        <w:rPr>
          <w:rFonts w:ascii="宋体" w:hAnsi="宋体" w:cs="Arial"/>
          <w:kern w:val="0"/>
          <w:szCs w:val="21"/>
          <w:highlight w:val="none"/>
        </w:rPr>
        <w:sectPr>
          <w:footerReference r:id="rId5" w:type="default"/>
          <w:pgSz w:w="16838" w:h="11906" w:orient="landscape"/>
          <w:pgMar w:top="1800" w:right="1440" w:bottom="1800" w:left="1440" w:header="851" w:footer="992" w:gutter="0"/>
          <w:cols w:space="720" w:num="1"/>
          <w:docGrid w:type="lines" w:linePitch="312" w:charSpace="0"/>
        </w:sectPr>
      </w:pPr>
    </w:p>
    <w:p w14:paraId="1890EB8C">
      <w:pPr>
        <w:autoSpaceDE w:val="0"/>
        <w:autoSpaceDN w:val="0"/>
        <w:adjustRightInd w:val="0"/>
        <w:snapToGrid w:val="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B区重点机房清洁计划：</w:t>
      </w:r>
    </w:p>
    <w:tbl>
      <w:tblPr>
        <w:tblStyle w:val="2"/>
        <w:tblpPr w:leftFromText="180" w:rightFromText="180" w:vertAnchor="page" w:horzAnchor="margin" w:tblpXSpec="center" w:tblpY="2079"/>
        <w:tblW w:w="0" w:type="auto"/>
        <w:tblInd w:w="0" w:type="dxa"/>
        <w:tblLayout w:type="fixed"/>
        <w:tblCellMar>
          <w:top w:w="15" w:type="dxa"/>
          <w:left w:w="108" w:type="dxa"/>
          <w:bottom w:w="15" w:type="dxa"/>
          <w:right w:w="108" w:type="dxa"/>
        </w:tblCellMar>
      </w:tblPr>
      <w:tblGrid>
        <w:gridCol w:w="725"/>
        <w:gridCol w:w="2563"/>
        <w:gridCol w:w="1713"/>
        <w:gridCol w:w="1262"/>
        <w:gridCol w:w="1405"/>
        <w:gridCol w:w="1113"/>
      </w:tblGrid>
      <w:tr w14:paraId="60CD737B">
        <w:tblPrEx>
          <w:tblCellMar>
            <w:top w:w="15" w:type="dxa"/>
            <w:left w:w="108" w:type="dxa"/>
            <w:bottom w:w="15" w:type="dxa"/>
            <w:right w:w="108" w:type="dxa"/>
          </w:tblCellMar>
        </w:tblPrEx>
        <w:trPr>
          <w:trHeight w:val="327" w:hRule="atLeast"/>
        </w:trPr>
        <w:tc>
          <w:tcPr>
            <w:tcW w:w="725"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35B22949">
            <w:pPr>
              <w:widowControl/>
              <w:jc w:val="center"/>
              <w:rPr>
                <w:rFonts w:hint="eastAsia" w:ascii="仿宋_GB2312" w:hAnsi="宋体" w:eastAsia="仿宋_GB2312" w:cs="宋体"/>
                <w:b/>
                <w:kern w:val="0"/>
                <w:sz w:val="24"/>
                <w:highlight w:val="none"/>
              </w:rPr>
            </w:pPr>
            <w:r>
              <w:rPr>
                <w:rFonts w:hint="eastAsia" w:ascii="仿宋_GB2312" w:hAnsi="宋体" w:eastAsia="仿宋_GB2312" w:cs="宋体"/>
                <w:b/>
                <w:kern w:val="0"/>
                <w:sz w:val="24"/>
                <w:highlight w:val="none"/>
              </w:rPr>
              <w:t>序号</w:t>
            </w:r>
          </w:p>
        </w:tc>
        <w:tc>
          <w:tcPr>
            <w:tcW w:w="2563"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377EBBE2">
            <w:pPr>
              <w:widowControl/>
              <w:jc w:val="center"/>
              <w:rPr>
                <w:rFonts w:hint="eastAsia" w:ascii="仿宋_GB2312" w:hAnsi="宋体" w:eastAsia="仿宋_GB2312" w:cs="宋体"/>
                <w:b/>
                <w:kern w:val="0"/>
                <w:sz w:val="24"/>
                <w:highlight w:val="none"/>
              </w:rPr>
            </w:pPr>
            <w:r>
              <w:rPr>
                <w:rFonts w:hint="eastAsia" w:ascii="仿宋_GB2312" w:hAnsi="宋体" w:eastAsia="仿宋_GB2312" w:cs="宋体"/>
                <w:b/>
                <w:kern w:val="0"/>
                <w:sz w:val="24"/>
                <w:highlight w:val="none"/>
              </w:rPr>
              <w:t>项  目</w:t>
            </w:r>
          </w:p>
        </w:tc>
        <w:tc>
          <w:tcPr>
            <w:tcW w:w="1713"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64F0F6DD">
            <w:pPr>
              <w:widowControl/>
              <w:jc w:val="center"/>
              <w:rPr>
                <w:rFonts w:hint="eastAsia" w:ascii="仿宋_GB2312" w:hAnsi="宋体" w:eastAsia="仿宋_GB2312" w:cs="宋体"/>
                <w:b/>
                <w:kern w:val="0"/>
                <w:sz w:val="24"/>
                <w:highlight w:val="none"/>
              </w:rPr>
            </w:pPr>
            <w:r>
              <w:rPr>
                <w:rFonts w:hint="eastAsia" w:ascii="仿宋_GB2312" w:hAnsi="宋体" w:eastAsia="仿宋_GB2312" w:cs="宋体"/>
                <w:b/>
                <w:kern w:val="0"/>
                <w:sz w:val="24"/>
                <w:highlight w:val="none"/>
              </w:rPr>
              <w:t>位置</w:t>
            </w:r>
          </w:p>
        </w:tc>
        <w:tc>
          <w:tcPr>
            <w:tcW w:w="1262"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6B0405F8">
            <w:pPr>
              <w:widowControl/>
              <w:jc w:val="center"/>
              <w:rPr>
                <w:rFonts w:hint="eastAsia" w:ascii="仿宋_GB2312" w:hAnsi="宋体" w:eastAsia="仿宋_GB2312" w:cs="宋体"/>
                <w:b/>
                <w:kern w:val="0"/>
                <w:sz w:val="24"/>
                <w:highlight w:val="none"/>
              </w:rPr>
            </w:pPr>
            <w:r>
              <w:rPr>
                <w:rFonts w:hint="eastAsia" w:ascii="仿宋_GB2312" w:hAnsi="宋体" w:eastAsia="仿宋_GB2312" w:cs="宋体"/>
                <w:b/>
                <w:kern w:val="0"/>
                <w:sz w:val="24"/>
                <w:highlight w:val="none"/>
              </w:rPr>
              <w:t>面积</w:t>
            </w:r>
            <w:r>
              <w:rPr>
                <w:rFonts w:hint="eastAsia" w:ascii="仿宋_GB2312" w:hAnsi="宋体" w:eastAsia="宋体" w:cs="宋体"/>
                <w:b/>
                <w:kern w:val="0"/>
                <w:sz w:val="24"/>
                <w:highlight w:val="none"/>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6A1B399B">
            <w:pPr>
              <w:widowControl/>
              <w:jc w:val="center"/>
              <w:rPr>
                <w:rFonts w:hint="eastAsia" w:ascii="仿宋_GB2312" w:hAnsi="宋体" w:eastAsia="仿宋_GB2312" w:cs="宋体"/>
                <w:b/>
                <w:kern w:val="0"/>
                <w:sz w:val="24"/>
                <w:highlight w:val="none"/>
              </w:rPr>
            </w:pPr>
            <w:r>
              <w:rPr>
                <w:rFonts w:hint="eastAsia" w:ascii="仿宋_GB2312" w:hAnsi="宋体" w:eastAsia="仿宋_GB2312" w:cs="宋体"/>
                <w:b/>
                <w:kern w:val="0"/>
                <w:sz w:val="24"/>
                <w:highlight w:val="none"/>
              </w:rPr>
              <w:t>清洁周期</w:t>
            </w:r>
          </w:p>
        </w:tc>
        <w:tc>
          <w:tcPr>
            <w:tcW w:w="1113" w:type="dxa"/>
            <w:tcBorders>
              <w:top w:val="single" w:color="000000" w:sz="4" w:space="0"/>
              <w:left w:val="single" w:color="000000" w:sz="4" w:space="0"/>
              <w:bottom w:val="single" w:color="000000" w:sz="4" w:space="0"/>
              <w:right w:val="single" w:color="000000" w:sz="4" w:space="0"/>
            </w:tcBorders>
            <w:shd w:val="clear" w:color="auto" w:fill="A6A6A6"/>
            <w:noWrap w:val="0"/>
            <w:vAlign w:val="center"/>
          </w:tcPr>
          <w:p w14:paraId="70F239EE">
            <w:pPr>
              <w:widowControl/>
              <w:jc w:val="center"/>
              <w:rPr>
                <w:rFonts w:hint="eastAsia" w:ascii="仿宋_GB2312" w:hAnsi="宋体" w:eastAsia="仿宋_GB2312" w:cs="宋体"/>
                <w:b/>
                <w:kern w:val="0"/>
                <w:sz w:val="24"/>
                <w:highlight w:val="none"/>
              </w:rPr>
            </w:pPr>
            <w:r>
              <w:rPr>
                <w:rFonts w:hint="eastAsia" w:ascii="仿宋_GB2312" w:hAnsi="宋体" w:eastAsia="仿宋_GB2312" w:cs="宋体"/>
                <w:b/>
                <w:kern w:val="0"/>
                <w:sz w:val="24"/>
                <w:highlight w:val="none"/>
              </w:rPr>
              <w:t>备注</w:t>
            </w:r>
          </w:p>
        </w:tc>
      </w:tr>
      <w:tr w14:paraId="6A8D04B7">
        <w:tblPrEx>
          <w:tblCellMar>
            <w:top w:w="15" w:type="dxa"/>
            <w:left w:w="108" w:type="dxa"/>
            <w:bottom w:w="15" w:type="dxa"/>
            <w:right w:w="108" w:type="dxa"/>
          </w:tblCellMar>
        </w:tblPrEx>
        <w:trPr>
          <w:trHeight w:val="387"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A97C6F2">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1</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327A00D4">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中水泵房</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0B1015B2">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B2地下二层</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FCADA26">
            <w:pPr>
              <w:widowControl/>
              <w:jc w:val="center"/>
              <w:rPr>
                <w:rFonts w:hint="eastAsia" w:ascii="仿宋_GB2312" w:hAnsi="宋体" w:eastAsia="仿宋_GB2312" w:cs="宋体"/>
                <w:kern w:val="0"/>
                <w:sz w:val="24"/>
                <w:highlight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2C45068">
            <w:pPr>
              <w:widowControl/>
              <w:jc w:val="center"/>
              <w:rPr>
                <w:rFonts w:hint="eastAsia" w:ascii="仿宋_GB2312" w:hAnsi="宋体" w:eastAsia="仿宋_GB2312" w:cs="宋体"/>
                <w:kern w:val="0"/>
                <w:sz w:val="24"/>
                <w:highlight w:val="none"/>
              </w:rPr>
            </w:pPr>
          </w:p>
        </w:tc>
        <w:tc>
          <w:tcPr>
            <w:tcW w:w="1113" w:type="dxa"/>
            <w:vMerge w:val="restart"/>
            <w:tcBorders>
              <w:top w:val="single" w:color="000000" w:sz="4" w:space="0"/>
              <w:left w:val="single" w:color="000000" w:sz="4" w:space="0"/>
              <w:right w:val="single" w:color="000000" w:sz="4" w:space="0"/>
            </w:tcBorders>
            <w:noWrap w:val="0"/>
            <w:vAlign w:val="center"/>
          </w:tcPr>
          <w:p w14:paraId="306A0FC6">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地面干净整洁无杂物，地沟内无污物</w:t>
            </w:r>
          </w:p>
        </w:tc>
      </w:tr>
      <w:tr w14:paraId="6E6C6169">
        <w:tblPrEx>
          <w:tblCellMar>
            <w:top w:w="15" w:type="dxa"/>
            <w:left w:w="108" w:type="dxa"/>
            <w:bottom w:w="15" w:type="dxa"/>
            <w:right w:w="108" w:type="dxa"/>
          </w:tblCellMar>
        </w:tblPrEx>
        <w:trPr>
          <w:trHeight w:val="387"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BB6C687">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2</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470B009A">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给水泵房</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191798F8">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B2地下二层</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0D5C29D1">
            <w:pPr>
              <w:widowControl/>
              <w:jc w:val="center"/>
              <w:rPr>
                <w:rFonts w:hint="eastAsia" w:ascii="仿宋_GB2312" w:hAnsi="宋体" w:eastAsia="仿宋_GB2312" w:cs="宋体"/>
                <w:kern w:val="0"/>
                <w:sz w:val="24"/>
                <w:highlight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F8BA7FA">
            <w:pPr>
              <w:widowControl/>
              <w:jc w:val="center"/>
              <w:rPr>
                <w:rFonts w:hint="eastAsia" w:ascii="仿宋_GB2312" w:hAnsi="宋体" w:eastAsia="仿宋_GB2312" w:cs="宋体"/>
                <w:kern w:val="0"/>
                <w:sz w:val="24"/>
                <w:highlight w:val="none"/>
              </w:rPr>
            </w:pPr>
          </w:p>
        </w:tc>
        <w:tc>
          <w:tcPr>
            <w:tcW w:w="1113" w:type="dxa"/>
            <w:vMerge w:val="continue"/>
            <w:tcBorders>
              <w:left w:val="single" w:color="000000" w:sz="4" w:space="0"/>
              <w:right w:val="single" w:color="000000" w:sz="4" w:space="0"/>
            </w:tcBorders>
            <w:noWrap w:val="0"/>
            <w:vAlign w:val="center"/>
          </w:tcPr>
          <w:p w14:paraId="7B57B136">
            <w:pPr>
              <w:widowControl/>
              <w:jc w:val="left"/>
              <w:rPr>
                <w:rFonts w:hint="eastAsia" w:ascii="仿宋_GB2312" w:hAnsi="宋体" w:eastAsia="仿宋_GB2312" w:cs="宋体"/>
                <w:kern w:val="0"/>
                <w:sz w:val="24"/>
                <w:highlight w:val="none"/>
              </w:rPr>
            </w:pPr>
          </w:p>
        </w:tc>
      </w:tr>
      <w:tr w14:paraId="6C2CC520">
        <w:tblPrEx>
          <w:tblCellMar>
            <w:top w:w="15" w:type="dxa"/>
            <w:left w:w="108" w:type="dxa"/>
            <w:bottom w:w="15" w:type="dxa"/>
            <w:right w:w="108" w:type="dxa"/>
          </w:tblCellMar>
        </w:tblPrEx>
        <w:trPr>
          <w:trHeight w:val="387"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278EC4F">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3</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2F17E9DF">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热交换站</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479EA103">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B2地下二层</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49F427EB">
            <w:pPr>
              <w:widowControl/>
              <w:jc w:val="center"/>
              <w:rPr>
                <w:rFonts w:hint="eastAsia" w:ascii="仿宋_GB2312" w:hAnsi="宋体" w:eastAsia="仿宋_GB2312" w:cs="宋体"/>
                <w:kern w:val="0"/>
                <w:sz w:val="24"/>
                <w:highlight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68D7056">
            <w:pPr>
              <w:widowControl/>
              <w:jc w:val="center"/>
              <w:rPr>
                <w:rFonts w:hint="eastAsia" w:ascii="仿宋_GB2312" w:hAnsi="宋体" w:eastAsia="仿宋_GB2312" w:cs="宋体"/>
                <w:kern w:val="0"/>
                <w:sz w:val="24"/>
                <w:highlight w:val="none"/>
              </w:rPr>
            </w:pPr>
          </w:p>
        </w:tc>
        <w:tc>
          <w:tcPr>
            <w:tcW w:w="1113" w:type="dxa"/>
            <w:vMerge w:val="continue"/>
            <w:tcBorders>
              <w:left w:val="single" w:color="000000" w:sz="4" w:space="0"/>
              <w:right w:val="single" w:color="000000" w:sz="4" w:space="0"/>
            </w:tcBorders>
            <w:noWrap w:val="0"/>
            <w:vAlign w:val="center"/>
          </w:tcPr>
          <w:p w14:paraId="369EF922">
            <w:pPr>
              <w:widowControl/>
              <w:jc w:val="left"/>
              <w:rPr>
                <w:rFonts w:hint="eastAsia" w:ascii="仿宋_GB2312" w:hAnsi="宋体" w:eastAsia="仿宋_GB2312" w:cs="宋体"/>
                <w:kern w:val="0"/>
                <w:sz w:val="24"/>
                <w:highlight w:val="none"/>
              </w:rPr>
            </w:pPr>
          </w:p>
        </w:tc>
      </w:tr>
      <w:tr w14:paraId="4351656D">
        <w:tblPrEx>
          <w:tblCellMar>
            <w:top w:w="15" w:type="dxa"/>
            <w:left w:w="108" w:type="dxa"/>
            <w:bottom w:w="15" w:type="dxa"/>
            <w:right w:w="108" w:type="dxa"/>
          </w:tblCellMar>
        </w:tblPrEx>
        <w:trPr>
          <w:trHeight w:val="387"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6219405">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5</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626978F1">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物流传输机房</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5777BD63">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B2地下二层</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35C761BD">
            <w:pPr>
              <w:widowControl/>
              <w:jc w:val="center"/>
              <w:rPr>
                <w:rFonts w:hint="eastAsia" w:ascii="仿宋_GB2312" w:hAnsi="宋体" w:eastAsia="仿宋_GB2312" w:cs="宋体"/>
                <w:kern w:val="0"/>
                <w:sz w:val="24"/>
                <w:highlight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6CA4EA7">
            <w:pPr>
              <w:widowControl/>
              <w:jc w:val="center"/>
              <w:rPr>
                <w:rFonts w:hint="eastAsia" w:ascii="仿宋_GB2312" w:hAnsi="宋体" w:eastAsia="仿宋_GB2312" w:cs="宋体"/>
                <w:kern w:val="0"/>
                <w:sz w:val="24"/>
                <w:highlight w:val="none"/>
              </w:rPr>
            </w:pPr>
          </w:p>
        </w:tc>
        <w:tc>
          <w:tcPr>
            <w:tcW w:w="1113" w:type="dxa"/>
            <w:vMerge w:val="continue"/>
            <w:tcBorders>
              <w:left w:val="single" w:color="000000" w:sz="4" w:space="0"/>
              <w:right w:val="single" w:color="000000" w:sz="4" w:space="0"/>
            </w:tcBorders>
            <w:noWrap w:val="0"/>
            <w:vAlign w:val="center"/>
          </w:tcPr>
          <w:p w14:paraId="0D4DEB55">
            <w:pPr>
              <w:widowControl/>
              <w:jc w:val="left"/>
              <w:rPr>
                <w:rFonts w:hint="eastAsia" w:ascii="仿宋_GB2312" w:hAnsi="宋体" w:eastAsia="仿宋_GB2312" w:cs="宋体"/>
                <w:kern w:val="0"/>
                <w:sz w:val="24"/>
                <w:highlight w:val="none"/>
              </w:rPr>
            </w:pPr>
          </w:p>
        </w:tc>
      </w:tr>
      <w:tr w14:paraId="5BF615C9">
        <w:tblPrEx>
          <w:tblCellMar>
            <w:top w:w="15" w:type="dxa"/>
            <w:left w:w="108" w:type="dxa"/>
            <w:bottom w:w="15" w:type="dxa"/>
            <w:right w:w="108" w:type="dxa"/>
          </w:tblCellMar>
        </w:tblPrEx>
        <w:trPr>
          <w:trHeight w:val="387"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B742A14">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6</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001D377D">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压缩空气机房</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26845DDF">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B2地下一层</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47055DA1">
            <w:pPr>
              <w:widowControl/>
              <w:jc w:val="center"/>
              <w:rPr>
                <w:rFonts w:hint="eastAsia" w:ascii="仿宋_GB2312" w:hAnsi="宋体" w:eastAsia="仿宋_GB2312" w:cs="宋体"/>
                <w:kern w:val="0"/>
                <w:sz w:val="24"/>
                <w:highlight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200DAD6">
            <w:pPr>
              <w:widowControl/>
              <w:jc w:val="center"/>
              <w:rPr>
                <w:rFonts w:hint="eastAsia" w:ascii="仿宋_GB2312" w:hAnsi="宋体" w:eastAsia="仿宋_GB2312" w:cs="宋体"/>
                <w:kern w:val="0"/>
                <w:sz w:val="24"/>
                <w:highlight w:val="none"/>
              </w:rPr>
            </w:pPr>
          </w:p>
        </w:tc>
        <w:tc>
          <w:tcPr>
            <w:tcW w:w="1113" w:type="dxa"/>
            <w:vMerge w:val="continue"/>
            <w:tcBorders>
              <w:left w:val="single" w:color="000000" w:sz="4" w:space="0"/>
              <w:right w:val="single" w:color="000000" w:sz="4" w:space="0"/>
            </w:tcBorders>
            <w:noWrap w:val="0"/>
            <w:vAlign w:val="center"/>
          </w:tcPr>
          <w:p w14:paraId="732320F3">
            <w:pPr>
              <w:widowControl/>
              <w:jc w:val="left"/>
              <w:rPr>
                <w:rFonts w:hint="eastAsia" w:ascii="仿宋_GB2312" w:hAnsi="宋体" w:eastAsia="仿宋_GB2312" w:cs="宋体"/>
                <w:kern w:val="0"/>
                <w:sz w:val="24"/>
                <w:highlight w:val="none"/>
              </w:rPr>
            </w:pPr>
          </w:p>
        </w:tc>
      </w:tr>
      <w:tr w14:paraId="600E08B1">
        <w:tblPrEx>
          <w:tblCellMar>
            <w:top w:w="15" w:type="dxa"/>
            <w:left w:w="108" w:type="dxa"/>
            <w:bottom w:w="15" w:type="dxa"/>
            <w:right w:w="108" w:type="dxa"/>
          </w:tblCellMar>
        </w:tblPrEx>
        <w:trPr>
          <w:trHeight w:val="387"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F39BEF3">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7</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5193176D">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负压吸引机房</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4F0BE27F">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B2地下一层</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06C22949">
            <w:pPr>
              <w:widowControl/>
              <w:jc w:val="center"/>
              <w:rPr>
                <w:rFonts w:hint="eastAsia" w:ascii="仿宋_GB2312" w:hAnsi="宋体" w:eastAsia="仿宋_GB2312" w:cs="宋体"/>
                <w:kern w:val="0"/>
                <w:sz w:val="24"/>
                <w:highlight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77F4243">
            <w:pPr>
              <w:widowControl/>
              <w:jc w:val="center"/>
              <w:rPr>
                <w:rFonts w:hint="eastAsia" w:ascii="仿宋_GB2312" w:hAnsi="宋体" w:eastAsia="仿宋_GB2312" w:cs="宋体"/>
                <w:kern w:val="0"/>
                <w:sz w:val="24"/>
                <w:highlight w:val="none"/>
              </w:rPr>
            </w:pPr>
          </w:p>
        </w:tc>
        <w:tc>
          <w:tcPr>
            <w:tcW w:w="1113" w:type="dxa"/>
            <w:vMerge w:val="continue"/>
            <w:tcBorders>
              <w:left w:val="single" w:color="000000" w:sz="4" w:space="0"/>
              <w:right w:val="single" w:color="000000" w:sz="4" w:space="0"/>
            </w:tcBorders>
            <w:noWrap w:val="0"/>
            <w:vAlign w:val="center"/>
          </w:tcPr>
          <w:p w14:paraId="615E7550">
            <w:pPr>
              <w:widowControl/>
              <w:jc w:val="left"/>
              <w:rPr>
                <w:rFonts w:hint="eastAsia" w:ascii="仿宋_GB2312" w:hAnsi="宋体" w:eastAsia="仿宋_GB2312" w:cs="宋体"/>
                <w:kern w:val="0"/>
                <w:sz w:val="24"/>
                <w:highlight w:val="none"/>
              </w:rPr>
            </w:pPr>
          </w:p>
        </w:tc>
      </w:tr>
      <w:tr w14:paraId="5D59676E">
        <w:tblPrEx>
          <w:tblCellMar>
            <w:top w:w="15" w:type="dxa"/>
            <w:left w:w="108" w:type="dxa"/>
            <w:bottom w:w="15" w:type="dxa"/>
            <w:right w:w="108" w:type="dxa"/>
          </w:tblCellMar>
        </w:tblPrEx>
        <w:trPr>
          <w:trHeight w:val="387"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A2E8597">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8</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2E86F510">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太阳能机房</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193EDBC2">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B2楼顶</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50249B6B">
            <w:pPr>
              <w:widowControl/>
              <w:jc w:val="center"/>
              <w:rPr>
                <w:rFonts w:hint="eastAsia" w:ascii="仿宋_GB2312" w:hAnsi="宋体" w:eastAsia="仿宋_GB2312" w:cs="宋体"/>
                <w:kern w:val="0"/>
                <w:sz w:val="24"/>
                <w:highlight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A962826">
            <w:pPr>
              <w:widowControl/>
              <w:jc w:val="center"/>
              <w:rPr>
                <w:rFonts w:hint="eastAsia" w:ascii="仿宋_GB2312" w:hAnsi="宋体" w:eastAsia="仿宋_GB2312" w:cs="宋体"/>
                <w:kern w:val="0"/>
                <w:sz w:val="24"/>
                <w:highlight w:val="none"/>
              </w:rPr>
            </w:pPr>
          </w:p>
        </w:tc>
        <w:tc>
          <w:tcPr>
            <w:tcW w:w="1113" w:type="dxa"/>
            <w:vMerge w:val="continue"/>
            <w:tcBorders>
              <w:left w:val="single" w:color="000000" w:sz="4" w:space="0"/>
              <w:right w:val="single" w:color="000000" w:sz="4" w:space="0"/>
            </w:tcBorders>
            <w:noWrap w:val="0"/>
            <w:vAlign w:val="center"/>
          </w:tcPr>
          <w:p w14:paraId="7F6DEE96">
            <w:pPr>
              <w:widowControl/>
              <w:jc w:val="left"/>
              <w:rPr>
                <w:rFonts w:hint="eastAsia" w:ascii="仿宋_GB2312" w:hAnsi="宋体" w:eastAsia="仿宋_GB2312" w:cs="宋体"/>
                <w:kern w:val="0"/>
                <w:sz w:val="24"/>
                <w:highlight w:val="none"/>
              </w:rPr>
            </w:pPr>
          </w:p>
        </w:tc>
      </w:tr>
      <w:tr w14:paraId="21247B41">
        <w:tblPrEx>
          <w:tblCellMar>
            <w:top w:w="15" w:type="dxa"/>
            <w:left w:w="108" w:type="dxa"/>
            <w:bottom w:w="15" w:type="dxa"/>
            <w:right w:w="108" w:type="dxa"/>
          </w:tblCellMar>
        </w:tblPrEx>
        <w:trPr>
          <w:trHeight w:val="387"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92B92F9">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9</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14:paraId="0336F061">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冷站</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74DFCE3C">
            <w:pPr>
              <w:widowControl/>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B2地下二层</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56A4C783">
            <w:pPr>
              <w:widowControl/>
              <w:jc w:val="center"/>
              <w:rPr>
                <w:rFonts w:hint="eastAsia" w:ascii="仿宋_GB2312" w:hAnsi="宋体" w:eastAsia="仿宋_GB2312" w:cs="宋体"/>
                <w:kern w:val="0"/>
                <w:sz w:val="24"/>
                <w:highlight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8B866E5">
            <w:pPr>
              <w:widowControl/>
              <w:jc w:val="center"/>
              <w:rPr>
                <w:rFonts w:hint="eastAsia" w:ascii="仿宋_GB2312" w:hAnsi="宋体" w:eastAsia="仿宋_GB2312" w:cs="宋体"/>
                <w:kern w:val="0"/>
                <w:sz w:val="24"/>
                <w:highlight w:val="none"/>
              </w:rPr>
            </w:pPr>
          </w:p>
        </w:tc>
        <w:tc>
          <w:tcPr>
            <w:tcW w:w="1113" w:type="dxa"/>
            <w:vMerge w:val="continue"/>
            <w:tcBorders>
              <w:left w:val="single" w:color="000000" w:sz="4" w:space="0"/>
              <w:bottom w:val="single" w:color="000000" w:sz="4" w:space="0"/>
              <w:right w:val="single" w:color="000000" w:sz="4" w:space="0"/>
            </w:tcBorders>
            <w:noWrap w:val="0"/>
            <w:vAlign w:val="center"/>
          </w:tcPr>
          <w:p w14:paraId="0C27E9CD">
            <w:pPr>
              <w:widowControl/>
              <w:jc w:val="left"/>
              <w:rPr>
                <w:rFonts w:hint="eastAsia" w:ascii="仿宋_GB2312" w:hAnsi="宋体" w:eastAsia="仿宋_GB2312" w:cs="宋体"/>
                <w:kern w:val="0"/>
                <w:sz w:val="24"/>
                <w:highlight w:val="none"/>
              </w:rPr>
            </w:pPr>
          </w:p>
        </w:tc>
      </w:tr>
    </w:tbl>
    <w:p w14:paraId="42B2811B">
      <w:pPr>
        <w:autoSpaceDE w:val="0"/>
        <w:autoSpaceDN w:val="0"/>
        <w:adjustRightInd w:val="0"/>
        <w:snapToGrid w:val="0"/>
        <w:spacing w:line="360" w:lineRule="auto"/>
        <w:jc w:val="left"/>
        <w:rPr>
          <w:rFonts w:ascii="宋体" w:hAnsi="宋体" w:cs="Arial"/>
          <w:b/>
          <w:kern w:val="0"/>
          <w:szCs w:val="21"/>
          <w:highlight w:val="none"/>
        </w:rPr>
        <w:sectPr>
          <w:pgSz w:w="11906" w:h="16838"/>
          <w:pgMar w:top="1440" w:right="1800" w:bottom="1440" w:left="1800" w:header="851" w:footer="992" w:gutter="0"/>
          <w:cols w:space="720" w:num="1"/>
          <w:docGrid w:type="lines" w:linePitch="312" w:charSpace="0"/>
        </w:sectPr>
      </w:pPr>
    </w:p>
    <w:p w14:paraId="33726C46">
      <w:pPr>
        <w:jc w:val="left"/>
        <w:rPr>
          <w:rFonts w:hint="eastAsia" w:ascii="仿宋_GB2312" w:hAnsi="宋体" w:eastAsia="仿宋_GB2312" w:cs="Arial"/>
          <w:sz w:val="24"/>
          <w:highlight w:val="none"/>
        </w:rPr>
      </w:pPr>
      <w:r>
        <w:rPr>
          <w:rFonts w:hint="eastAsia" w:ascii="仿宋_GB2312" w:hAnsi="宋体" w:eastAsia="仿宋_GB2312" w:cs="Arial"/>
          <w:b/>
          <w:kern w:val="0"/>
          <w:sz w:val="24"/>
          <w:highlight w:val="none"/>
        </w:rPr>
        <w:t>（四）地面清洁养护要求</w:t>
      </w:r>
    </w:p>
    <w:p w14:paraId="6B327F2F">
      <w:pPr>
        <w:autoSpaceDE w:val="0"/>
        <w:autoSpaceDN w:val="0"/>
        <w:adjustRightInd w:val="0"/>
        <w:snapToGrid w:val="0"/>
        <w:ind w:firstLine="480" w:firstLineChars="2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1、对医院楼区内各种材质地面（石材、瓷砖、PVC等、</w:t>
      </w:r>
      <w:r>
        <w:rPr>
          <w:rFonts w:hint="eastAsia" w:ascii="仿宋_GB2312" w:hAnsi="宋体" w:eastAsia="仿宋_GB2312" w:cs="Arial"/>
          <w:kern w:val="0"/>
          <w:sz w:val="24"/>
          <w:highlight w:val="none"/>
        </w:rPr>
        <w:t>石材地面、PVC地面</w:t>
      </w:r>
      <w:r>
        <w:rPr>
          <w:rFonts w:hint="eastAsia" w:ascii="仿宋_GB2312" w:hAnsi="宋体" w:eastAsia="仿宋_GB2312" w:cs="宋体"/>
          <w:kern w:val="0"/>
          <w:sz w:val="24"/>
          <w:highlight w:val="none"/>
        </w:rPr>
        <w:t>）进行相应的清洁、维护、保养，地面打蜡每季度一次；石材地面翻新、结晶每年各一次。</w:t>
      </w:r>
    </w:p>
    <w:p w14:paraId="17BCC054">
      <w:pPr>
        <w:autoSpaceDE w:val="0"/>
        <w:autoSpaceDN w:val="0"/>
        <w:adjustRightInd w:val="0"/>
        <w:snapToGrid w:val="0"/>
        <w:ind w:firstLine="480" w:firstLineChars="2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2、对于地面护理和服务所使用的各类清洁剂、蜡、光亮剂等质量均应符合国家有关卫生及环保标准，不得使用任何有害人体健康的清洗用品及原料。</w:t>
      </w:r>
    </w:p>
    <w:p w14:paraId="2F5290EC">
      <w:pPr>
        <w:widowControl/>
        <w:ind w:left="540" w:leftChars="257"/>
        <w:jc w:val="left"/>
        <w:rPr>
          <w:rFonts w:hint="eastAsia" w:ascii="仿宋_GB2312" w:hAnsi="宋体" w:eastAsia="仿宋_GB2312" w:cs="Times New Roman"/>
          <w:b/>
          <w:bCs/>
          <w:highlight w:val="none"/>
        </w:rPr>
      </w:pPr>
      <w:r>
        <w:rPr>
          <w:rFonts w:hint="eastAsia" w:ascii="仿宋_GB2312" w:hAnsi="宋体" w:eastAsia="仿宋_GB2312" w:cs="Times New Roman"/>
          <w:b/>
          <w:sz w:val="24"/>
          <w:highlight w:val="none"/>
        </w:rPr>
        <w:t>石材翻新及研磨技术要求：</w:t>
      </w:r>
    </w:p>
    <w:p w14:paraId="5ADCEB13">
      <w:pPr>
        <w:widowControl/>
        <w:spacing w:before="0" w:beforeAutospacing="0" w:after="0" w:afterAutospacing="0"/>
        <w:ind w:left="540" w:leftChars="257"/>
        <w:jc w:val="left"/>
        <w:rPr>
          <w:rFonts w:hint="eastAsia" w:ascii="仿宋_GB2312" w:hAnsi="宋体" w:eastAsia="仿宋_GB2312" w:cs="Times New Roman"/>
          <w:kern w:val="0"/>
          <w:sz w:val="24"/>
          <w:szCs w:val="24"/>
          <w:highlight w:val="none"/>
          <w:lang w:val="en-US" w:eastAsia="zh-CN" w:bidi="ar-SA"/>
        </w:rPr>
      </w:pPr>
      <w:r>
        <w:rPr>
          <w:rFonts w:hint="eastAsia" w:ascii="仿宋_GB2312" w:hAnsi="Calibri" w:eastAsia="仿宋_GB2312" w:cs="Times New Roman"/>
          <w:b/>
          <w:bCs/>
          <w:kern w:val="2"/>
          <w:sz w:val="21"/>
          <w:szCs w:val="24"/>
          <w:highlight w:val="none"/>
          <w:lang w:val="en-US" w:eastAsia="zh-CN" w:bidi="ar-SA"/>
        </w:rPr>
        <w:t>室内地面石材</w:t>
      </w:r>
    </w:p>
    <w:p w14:paraId="00C39BD3">
      <w:pPr>
        <w:widowControl/>
        <w:spacing w:before="0" w:beforeAutospacing="0" w:after="0" w:afterAutospacing="0"/>
        <w:ind w:left="540" w:leftChars="257"/>
        <w:jc w:val="left"/>
        <w:rPr>
          <w:rFonts w:hint="eastAsia" w:ascii="仿宋_GB2312" w:hAnsi="宋体" w:eastAsia="仿宋_GB2312" w:cs="Times New Roman"/>
          <w:kern w:val="0"/>
          <w:sz w:val="24"/>
          <w:szCs w:val="24"/>
          <w:highlight w:val="none"/>
          <w:lang w:val="en-US" w:eastAsia="zh-CN" w:bidi="ar-SA"/>
        </w:rPr>
      </w:pPr>
      <w:r>
        <w:rPr>
          <w:rFonts w:hint="eastAsia" w:ascii="仿宋_GB2312" w:hAnsi="Calibri" w:eastAsia="仿宋_GB2312" w:cs="Times New Roman"/>
          <w:kern w:val="2"/>
          <w:sz w:val="21"/>
          <w:szCs w:val="24"/>
          <w:highlight w:val="none"/>
          <w:lang w:val="en-US" w:eastAsia="zh-CN" w:bidi="ar-SA"/>
        </w:rPr>
        <w:t>①</w:t>
      </w:r>
      <w:r>
        <w:rPr>
          <w:rFonts w:hint="eastAsia" w:ascii="宋体" w:hAnsi="宋体" w:eastAsia="仿宋_GB2312" w:cs="Times New Roman"/>
          <w:kern w:val="0"/>
          <w:sz w:val="24"/>
          <w:szCs w:val="24"/>
          <w:highlight w:val="none"/>
          <w:lang w:val="en-US" w:eastAsia="zh-CN" w:bidi="ar-SA"/>
        </w:rPr>
        <w:t> </w:t>
      </w:r>
      <w:r>
        <w:rPr>
          <w:rFonts w:hint="eastAsia" w:ascii="仿宋_GB2312" w:hAnsi="Calibri" w:eastAsia="仿宋_GB2312" w:cs="Times New Roman"/>
          <w:kern w:val="2"/>
          <w:sz w:val="21"/>
          <w:szCs w:val="24"/>
          <w:highlight w:val="none"/>
          <w:lang w:val="en-US" w:eastAsia="zh-CN" w:bidi="ar-SA"/>
        </w:rPr>
        <w:t>石材表面亮度以未研磨石材亮度为准。</w:t>
      </w:r>
    </w:p>
    <w:p w14:paraId="601ED40B">
      <w:pPr>
        <w:widowControl/>
        <w:spacing w:before="0" w:beforeAutospacing="0" w:after="0" w:afterAutospacing="0"/>
        <w:ind w:left="540" w:leftChars="257"/>
        <w:jc w:val="left"/>
        <w:rPr>
          <w:rFonts w:hint="eastAsia" w:ascii="仿宋_GB2312" w:hAnsi="宋体" w:eastAsia="仿宋_GB2312" w:cs="Times New Roman"/>
          <w:kern w:val="0"/>
          <w:sz w:val="24"/>
          <w:szCs w:val="24"/>
          <w:highlight w:val="none"/>
          <w:lang w:val="en-US" w:eastAsia="zh-CN" w:bidi="ar-SA"/>
        </w:rPr>
      </w:pPr>
      <w:r>
        <w:rPr>
          <w:rFonts w:hint="eastAsia" w:ascii="仿宋_GB2312" w:hAnsi="Calibri" w:eastAsia="仿宋_GB2312" w:cs="Times New Roman"/>
          <w:kern w:val="2"/>
          <w:sz w:val="21"/>
          <w:szCs w:val="24"/>
          <w:highlight w:val="none"/>
          <w:lang w:val="en-US" w:eastAsia="zh-CN" w:bidi="ar-SA"/>
        </w:rPr>
        <w:t>②</w:t>
      </w:r>
      <w:r>
        <w:rPr>
          <w:rFonts w:hint="eastAsia" w:ascii="宋体" w:hAnsi="宋体" w:eastAsia="仿宋_GB2312" w:cs="Times New Roman"/>
          <w:kern w:val="0"/>
          <w:sz w:val="24"/>
          <w:szCs w:val="24"/>
          <w:highlight w:val="none"/>
          <w:lang w:val="en-US" w:eastAsia="zh-CN" w:bidi="ar-SA"/>
        </w:rPr>
        <w:t> </w:t>
      </w:r>
      <w:r>
        <w:rPr>
          <w:rFonts w:hint="eastAsia" w:ascii="仿宋_GB2312" w:hAnsi="Calibri" w:eastAsia="仿宋_GB2312" w:cs="Times New Roman"/>
          <w:kern w:val="2"/>
          <w:sz w:val="21"/>
          <w:szCs w:val="24"/>
          <w:highlight w:val="none"/>
          <w:lang w:val="en-US" w:eastAsia="zh-CN" w:bidi="ar-SA"/>
        </w:rPr>
        <w:t>表面平整无划痕。</w:t>
      </w:r>
    </w:p>
    <w:p w14:paraId="2FB3D8AA">
      <w:pPr>
        <w:widowControl/>
        <w:spacing w:before="0" w:beforeAutospacing="0" w:after="0" w:afterAutospacing="0"/>
        <w:ind w:left="540" w:leftChars="257"/>
        <w:jc w:val="left"/>
        <w:rPr>
          <w:rFonts w:hint="eastAsia" w:ascii="仿宋_GB2312" w:hAnsi="宋体" w:eastAsia="仿宋_GB2312" w:cs="Times New Roman"/>
          <w:kern w:val="0"/>
          <w:sz w:val="24"/>
          <w:szCs w:val="24"/>
          <w:highlight w:val="none"/>
          <w:lang w:val="en-US" w:eastAsia="zh-CN" w:bidi="ar-SA"/>
        </w:rPr>
      </w:pPr>
      <w:r>
        <w:rPr>
          <w:rFonts w:hint="eastAsia" w:ascii="仿宋_GB2312" w:hAnsi="Calibri" w:eastAsia="仿宋_GB2312" w:cs="Times New Roman"/>
          <w:kern w:val="2"/>
          <w:sz w:val="21"/>
          <w:szCs w:val="24"/>
          <w:highlight w:val="none"/>
          <w:lang w:val="en-US" w:eastAsia="zh-CN" w:bidi="ar-SA"/>
        </w:rPr>
        <w:t>③</w:t>
      </w:r>
      <w:r>
        <w:rPr>
          <w:rFonts w:hint="eastAsia" w:ascii="宋体" w:hAnsi="宋体" w:eastAsia="仿宋_GB2312" w:cs="Times New Roman"/>
          <w:kern w:val="0"/>
          <w:sz w:val="24"/>
          <w:szCs w:val="24"/>
          <w:highlight w:val="none"/>
          <w:lang w:val="en-US" w:eastAsia="zh-CN" w:bidi="ar-SA"/>
        </w:rPr>
        <w:t> </w:t>
      </w:r>
      <w:r>
        <w:rPr>
          <w:rFonts w:hint="eastAsia" w:ascii="仿宋_GB2312" w:hAnsi="Calibri" w:eastAsia="仿宋_GB2312" w:cs="Times New Roman"/>
          <w:kern w:val="2"/>
          <w:sz w:val="21"/>
          <w:szCs w:val="24"/>
          <w:highlight w:val="none"/>
          <w:lang w:val="en-US" w:eastAsia="zh-CN" w:bidi="ar-SA"/>
        </w:rPr>
        <w:t>石材相接部位无高低差，高低差为零。</w:t>
      </w:r>
    </w:p>
    <w:p w14:paraId="53D97E78">
      <w:pPr>
        <w:widowControl/>
        <w:spacing w:before="0" w:beforeAutospacing="0" w:after="0" w:afterAutospacing="0"/>
        <w:ind w:left="540" w:leftChars="257"/>
        <w:jc w:val="left"/>
        <w:rPr>
          <w:rFonts w:hint="eastAsia" w:ascii="仿宋_GB2312" w:hAnsi="宋体" w:eastAsia="仿宋_GB2312" w:cs="Times New Roman"/>
          <w:kern w:val="0"/>
          <w:sz w:val="24"/>
          <w:szCs w:val="24"/>
          <w:highlight w:val="none"/>
          <w:lang w:val="en-US" w:eastAsia="zh-CN" w:bidi="ar-SA"/>
        </w:rPr>
      </w:pPr>
      <w:r>
        <w:rPr>
          <w:rFonts w:hint="eastAsia" w:ascii="仿宋_GB2312" w:hAnsi="Calibri" w:eastAsia="仿宋_GB2312" w:cs="Times New Roman"/>
          <w:kern w:val="2"/>
          <w:sz w:val="21"/>
          <w:szCs w:val="24"/>
          <w:highlight w:val="none"/>
          <w:lang w:val="en-US" w:eastAsia="zh-CN" w:bidi="ar-SA"/>
        </w:rPr>
        <w:t>④</w:t>
      </w:r>
      <w:r>
        <w:rPr>
          <w:rFonts w:hint="eastAsia" w:ascii="宋体" w:hAnsi="宋体" w:eastAsia="仿宋_GB2312" w:cs="Times New Roman"/>
          <w:kern w:val="0"/>
          <w:sz w:val="24"/>
          <w:szCs w:val="24"/>
          <w:highlight w:val="none"/>
          <w:lang w:val="en-US" w:eastAsia="zh-CN" w:bidi="ar-SA"/>
        </w:rPr>
        <w:t> </w:t>
      </w:r>
      <w:r>
        <w:rPr>
          <w:rFonts w:hint="eastAsia" w:ascii="仿宋_GB2312" w:hAnsi="Calibri" w:eastAsia="仿宋_GB2312" w:cs="Times New Roman"/>
          <w:kern w:val="2"/>
          <w:sz w:val="21"/>
          <w:szCs w:val="24"/>
          <w:highlight w:val="none"/>
          <w:lang w:val="en-US" w:eastAsia="zh-CN" w:bidi="ar-SA"/>
        </w:rPr>
        <w:t>施工后的石材表面具备防滑效果。</w:t>
      </w:r>
    </w:p>
    <w:p w14:paraId="211A018C">
      <w:pPr>
        <w:widowControl/>
        <w:spacing w:before="0" w:beforeAutospacing="0" w:after="0" w:afterAutospacing="0"/>
        <w:ind w:left="540" w:leftChars="257"/>
        <w:jc w:val="both"/>
        <w:rPr>
          <w:rFonts w:hint="eastAsia" w:ascii="仿宋_GB2312" w:hAnsi="宋体" w:eastAsia="仿宋_GB2312" w:cs="Times New Roman"/>
          <w:kern w:val="0"/>
          <w:sz w:val="24"/>
          <w:szCs w:val="24"/>
          <w:highlight w:val="none"/>
          <w:lang w:val="en-US" w:eastAsia="zh-CN" w:bidi="ar-SA"/>
        </w:rPr>
      </w:pPr>
      <w:r>
        <w:rPr>
          <w:rFonts w:hint="eastAsia" w:ascii="仿宋_GB2312" w:hAnsi="Calibri" w:eastAsia="仿宋_GB2312" w:cs="Times New Roman"/>
          <w:b/>
          <w:bCs/>
          <w:kern w:val="2"/>
          <w:sz w:val="21"/>
          <w:szCs w:val="24"/>
          <w:highlight w:val="none"/>
          <w:lang w:val="en-US" w:eastAsia="zh-CN" w:bidi="ar-SA"/>
        </w:rPr>
        <w:t>室外石材清洗</w:t>
      </w:r>
    </w:p>
    <w:p w14:paraId="655B923E">
      <w:pPr>
        <w:widowControl/>
        <w:spacing w:before="0" w:beforeAutospacing="0" w:after="0" w:afterAutospacing="0"/>
        <w:ind w:left="540" w:leftChars="257"/>
        <w:jc w:val="left"/>
        <w:rPr>
          <w:rFonts w:hint="eastAsia" w:ascii="仿宋_GB2312" w:hAnsi="宋体" w:eastAsia="仿宋_GB2312" w:cs="Times New Roman"/>
          <w:kern w:val="0"/>
          <w:sz w:val="24"/>
          <w:szCs w:val="24"/>
          <w:highlight w:val="none"/>
          <w:lang w:val="en-US" w:eastAsia="zh-CN" w:bidi="ar-SA"/>
        </w:rPr>
      </w:pPr>
      <w:r>
        <w:rPr>
          <w:rFonts w:hint="eastAsia" w:ascii="仿宋_GB2312" w:hAnsi="Calibri" w:eastAsia="仿宋_GB2312" w:cs="Times New Roman"/>
          <w:kern w:val="2"/>
          <w:sz w:val="21"/>
          <w:szCs w:val="24"/>
          <w:highlight w:val="none"/>
          <w:lang w:val="en-US" w:eastAsia="zh-CN" w:bidi="ar-SA"/>
        </w:rPr>
        <w:t>⑤</w:t>
      </w:r>
      <w:r>
        <w:rPr>
          <w:rFonts w:hint="eastAsia" w:ascii="宋体" w:hAnsi="宋体" w:eastAsia="仿宋_GB2312" w:cs="Times New Roman"/>
          <w:kern w:val="0"/>
          <w:sz w:val="24"/>
          <w:szCs w:val="24"/>
          <w:highlight w:val="none"/>
          <w:lang w:val="en-US" w:eastAsia="zh-CN" w:bidi="ar-SA"/>
        </w:rPr>
        <w:t> </w:t>
      </w:r>
      <w:r>
        <w:rPr>
          <w:rFonts w:hint="eastAsia" w:ascii="仿宋_GB2312" w:hAnsi="Calibri" w:eastAsia="仿宋_GB2312" w:cs="Times New Roman"/>
          <w:kern w:val="2"/>
          <w:sz w:val="21"/>
          <w:szCs w:val="24"/>
          <w:highlight w:val="none"/>
          <w:lang w:val="en-US" w:eastAsia="zh-CN" w:bidi="ar-SA"/>
        </w:rPr>
        <w:t>石材表面油斑清除率</w:t>
      </w:r>
      <w:r>
        <w:rPr>
          <w:rFonts w:hint="eastAsia" w:ascii="仿宋_GB2312" w:hAnsi="Calibri" w:eastAsia="仿宋_GB2312" w:cs="Arial"/>
          <w:kern w:val="2"/>
          <w:sz w:val="21"/>
          <w:szCs w:val="24"/>
          <w:highlight w:val="none"/>
          <w:lang w:val="en-US" w:eastAsia="zh-CN" w:bidi="ar-SA"/>
        </w:rPr>
        <w:t>80%</w:t>
      </w:r>
      <w:r>
        <w:rPr>
          <w:rFonts w:hint="eastAsia" w:ascii="仿宋_GB2312" w:hAnsi="Calibri" w:eastAsia="仿宋_GB2312" w:cs="Times New Roman"/>
          <w:kern w:val="2"/>
          <w:sz w:val="21"/>
          <w:szCs w:val="24"/>
          <w:highlight w:val="none"/>
          <w:lang w:val="en-US" w:eastAsia="zh-CN" w:bidi="ar-SA"/>
        </w:rPr>
        <w:t>。</w:t>
      </w:r>
    </w:p>
    <w:p w14:paraId="7C0B0333">
      <w:pPr>
        <w:widowControl/>
        <w:spacing w:before="0" w:beforeAutospacing="0" w:after="0" w:afterAutospacing="0"/>
        <w:ind w:left="540" w:leftChars="257"/>
        <w:jc w:val="left"/>
        <w:rPr>
          <w:rFonts w:hint="eastAsia" w:ascii="仿宋_GB2312" w:hAnsi="宋体" w:eastAsia="仿宋_GB2312" w:cs="Times New Roman"/>
          <w:kern w:val="0"/>
          <w:sz w:val="24"/>
          <w:szCs w:val="24"/>
          <w:highlight w:val="none"/>
          <w:lang w:val="en-US" w:eastAsia="zh-CN" w:bidi="ar-SA"/>
        </w:rPr>
      </w:pPr>
      <w:r>
        <w:rPr>
          <w:rFonts w:hint="eastAsia" w:ascii="仿宋_GB2312" w:hAnsi="Calibri" w:eastAsia="仿宋_GB2312" w:cs="Times New Roman"/>
          <w:kern w:val="2"/>
          <w:sz w:val="21"/>
          <w:szCs w:val="24"/>
          <w:highlight w:val="none"/>
          <w:lang w:val="en-US" w:eastAsia="zh-CN" w:bidi="ar-SA"/>
        </w:rPr>
        <w:t>⑥</w:t>
      </w:r>
      <w:r>
        <w:rPr>
          <w:rFonts w:hint="eastAsia" w:ascii="宋体" w:hAnsi="宋体" w:eastAsia="仿宋_GB2312" w:cs="Times New Roman"/>
          <w:kern w:val="0"/>
          <w:sz w:val="24"/>
          <w:szCs w:val="24"/>
          <w:highlight w:val="none"/>
          <w:lang w:val="en-US" w:eastAsia="zh-CN" w:bidi="ar-SA"/>
        </w:rPr>
        <w:t> </w:t>
      </w:r>
      <w:r>
        <w:rPr>
          <w:rFonts w:hint="eastAsia" w:ascii="仿宋_GB2312" w:hAnsi="Calibri" w:eastAsia="仿宋_GB2312" w:cs="Times New Roman"/>
          <w:kern w:val="2"/>
          <w:sz w:val="21"/>
          <w:szCs w:val="24"/>
          <w:highlight w:val="none"/>
          <w:lang w:val="en-US" w:eastAsia="zh-CN" w:bidi="ar-SA"/>
        </w:rPr>
        <w:t>石材表面车轮印迹清除率</w:t>
      </w:r>
      <w:r>
        <w:rPr>
          <w:rFonts w:hint="eastAsia" w:ascii="仿宋_GB2312" w:hAnsi="Calibri" w:eastAsia="仿宋_GB2312" w:cs="Arial"/>
          <w:kern w:val="2"/>
          <w:sz w:val="21"/>
          <w:szCs w:val="24"/>
          <w:highlight w:val="none"/>
          <w:lang w:val="en-US" w:eastAsia="zh-CN" w:bidi="ar-SA"/>
        </w:rPr>
        <w:t>100%</w:t>
      </w:r>
      <w:r>
        <w:rPr>
          <w:rFonts w:hint="eastAsia" w:ascii="仿宋_GB2312" w:hAnsi="Calibri" w:eastAsia="仿宋_GB2312" w:cs="Times New Roman"/>
          <w:kern w:val="2"/>
          <w:sz w:val="21"/>
          <w:szCs w:val="24"/>
          <w:highlight w:val="none"/>
          <w:lang w:val="en-US" w:eastAsia="zh-CN" w:bidi="ar-SA"/>
        </w:rPr>
        <w:t>。</w:t>
      </w:r>
    </w:p>
    <w:p w14:paraId="212BDB24">
      <w:pPr>
        <w:widowControl/>
        <w:spacing w:before="0" w:beforeAutospacing="0" w:after="0" w:afterAutospacing="0"/>
        <w:ind w:left="540" w:leftChars="257"/>
        <w:jc w:val="left"/>
        <w:rPr>
          <w:rFonts w:hint="eastAsia" w:ascii="仿宋_GB2312" w:hAnsi="宋体" w:eastAsia="仿宋_GB2312" w:cs="Times New Roman"/>
          <w:kern w:val="0"/>
          <w:sz w:val="24"/>
          <w:szCs w:val="24"/>
          <w:highlight w:val="none"/>
          <w:lang w:val="en-US" w:eastAsia="zh-CN" w:bidi="ar-SA"/>
        </w:rPr>
      </w:pPr>
      <w:r>
        <w:rPr>
          <w:rFonts w:hint="eastAsia" w:ascii="仿宋_GB2312" w:hAnsi="Calibri" w:eastAsia="仿宋_GB2312" w:cs="Times New Roman"/>
          <w:kern w:val="2"/>
          <w:sz w:val="21"/>
          <w:szCs w:val="24"/>
          <w:highlight w:val="none"/>
          <w:lang w:val="en-US" w:eastAsia="zh-CN" w:bidi="ar-SA"/>
        </w:rPr>
        <w:t>⑦</w:t>
      </w:r>
      <w:r>
        <w:rPr>
          <w:rFonts w:hint="eastAsia" w:ascii="宋体" w:hAnsi="宋体" w:eastAsia="仿宋_GB2312" w:cs="Times New Roman"/>
          <w:kern w:val="0"/>
          <w:sz w:val="24"/>
          <w:szCs w:val="24"/>
          <w:highlight w:val="none"/>
          <w:lang w:val="en-US" w:eastAsia="zh-CN" w:bidi="ar-SA"/>
        </w:rPr>
        <w:t> </w:t>
      </w:r>
      <w:r>
        <w:rPr>
          <w:rFonts w:hint="eastAsia" w:ascii="仿宋_GB2312" w:hAnsi="Calibri" w:eastAsia="仿宋_GB2312" w:cs="Times New Roman"/>
          <w:kern w:val="2"/>
          <w:sz w:val="21"/>
          <w:szCs w:val="24"/>
          <w:highlight w:val="none"/>
          <w:lang w:val="en-US" w:eastAsia="zh-CN" w:bidi="ar-SA"/>
        </w:rPr>
        <w:t>其它污染物清除干净。</w:t>
      </w:r>
    </w:p>
    <w:p w14:paraId="29E3EA72">
      <w:pPr>
        <w:widowControl/>
        <w:spacing w:before="0" w:beforeAutospacing="0" w:after="0" w:afterAutospacing="0"/>
        <w:ind w:left="540" w:leftChars="257"/>
        <w:jc w:val="left"/>
        <w:rPr>
          <w:rFonts w:hint="eastAsia" w:ascii="仿宋_GB2312" w:hAnsi="宋体" w:eastAsia="仿宋_GB2312" w:cs="Times New Roman"/>
          <w:kern w:val="0"/>
          <w:sz w:val="24"/>
          <w:szCs w:val="24"/>
          <w:highlight w:val="none"/>
          <w:lang w:val="en-US" w:eastAsia="zh-CN" w:bidi="ar-SA"/>
        </w:rPr>
      </w:pPr>
      <w:r>
        <w:rPr>
          <w:rFonts w:hint="eastAsia" w:ascii="仿宋_GB2312" w:hAnsi="Calibri" w:eastAsia="仿宋_GB2312" w:cs="Times New Roman"/>
          <w:kern w:val="2"/>
          <w:sz w:val="21"/>
          <w:szCs w:val="24"/>
          <w:highlight w:val="none"/>
          <w:lang w:val="en-US" w:eastAsia="zh-CN" w:bidi="ar-SA"/>
        </w:rPr>
        <w:t>⑧</w:t>
      </w:r>
      <w:r>
        <w:rPr>
          <w:rFonts w:hint="eastAsia" w:ascii="宋体" w:hAnsi="宋体" w:eastAsia="仿宋_GB2312" w:cs="宋体"/>
          <w:kern w:val="0"/>
          <w:sz w:val="24"/>
          <w:szCs w:val="24"/>
          <w:highlight w:val="none"/>
          <w:lang w:val="en-US" w:eastAsia="zh-CN" w:bidi="ar-SA"/>
        </w:rPr>
        <w:t> </w:t>
      </w:r>
      <w:r>
        <w:rPr>
          <w:rFonts w:hint="eastAsia" w:ascii="仿宋_GB2312" w:hAnsi="Calibri" w:eastAsia="仿宋_GB2312" w:cs="Times New Roman"/>
          <w:kern w:val="2"/>
          <w:sz w:val="21"/>
          <w:szCs w:val="24"/>
          <w:highlight w:val="none"/>
          <w:lang w:val="en-US" w:eastAsia="zh-CN" w:bidi="ar-SA"/>
        </w:rPr>
        <w:t>石材表面锈斑清除干净。</w:t>
      </w:r>
    </w:p>
    <w:p w14:paraId="6FAFC07B">
      <w:pPr>
        <w:ind w:left="540" w:leftChars="257"/>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技术要求：</w:t>
      </w:r>
    </w:p>
    <w:p w14:paraId="6EF3AB33">
      <w:pPr>
        <w:ind w:left="540" w:leftChars="257"/>
        <w:rPr>
          <w:rFonts w:hint="eastAsia" w:ascii="仿宋_GB2312" w:hAnsi="宋体" w:eastAsia="仿宋_GB2312" w:cs="Times New Roman"/>
          <w:sz w:val="24"/>
          <w:highlight w:val="none"/>
        </w:rPr>
      </w:pPr>
      <w:r>
        <w:rPr>
          <w:rFonts w:hint="eastAsia" w:ascii="仿宋_GB2312" w:hAnsi="宋体" w:eastAsia="仿宋_GB2312" w:cs="Times New Roman"/>
          <w:b/>
          <w:bCs/>
          <w:sz w:val="24"/>
          <w:highlight w:val="none"/>
        </w:rPr>
        <w:t>研磨要求</w:t>
      </w:r>
    </w:p>
    <w:p w14:paraId="5784C29C">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1、大理石地面研磨材料采用符合国家质量标准的金刚石磨片，石材研磨剂—KP92、结晶粉、云石胶，石材保护剂K2—K3。</w:t>
      </w:r>
    </w:p>
    <w:p w14:paraId="0FB2AC9D">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2、工具采用符合国家强制标准的电动工具：大理石研磨机、切割机、调速机。</w:t>
      </w:r>
    </w:p>
    <w:p w14:paraId="10764C5B">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3、大理石地面研磨采用第一遍50—100号金刚石磨片研磨，第二遍采用200号—600号金刚石磨片研磨，第三遍采用800—3000号金刚石磨片研磨。</w:t>
      </w:r>
    </w:p>
    <w:p w14:paraId="57F9977E">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4、对大理石地面平整度偏差限值的要求为</w:t>
      </w:r>
    </w:p>
    <w:p w14:paraId="01A4985C">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①表面平整度1</w:t>
      </w:r>
      <w:r>
        <w:rPr>
          <w:rFonts w:hint="eastAsia" w:ascii="仿宋_GB2312" w:hAnsi="宋体" w:eastAsia="宋体" w:cs="Times New Roman"/>
          <w:sz w:val="24"/>
          <w:highlight w:val="none"/>
        </w:rPr>
        <w:t>㎜</w:t>
      </w:r>
      <w:r>
        <w:rPr>
          <w:rFonts w:hint="eastAsia" w:ascii="宋体" w:hAnsi="宋体" w:eastAsia="仿宋_GB2312" w:cs="Times New Roman"/>
          <w:sz w:val="24"/>
          <w:highlight w:val="none"/>
        </w:rPr>
        <w:t>      </w:t>
      </w:r>
      <w:r>
        <w:rPr>
          <w:rFonts w:hint="eastAsia" w:ascii="仿宋_GB2312" w:hAnsi="宋体" w:eastAsia="仿宋_GB2312" w:cs="Times New Roman"/>
          <w:sz w:val="24"/>
          <w:highlight w:val="none"/>
        </w:rPr>
        <w:t>②缝格平直2</w:t>
      </w:r>
      <w:r>
        <w:rPr>
          <w:rFonts w:hint="eastAsia" w:ascii="仿宋_GB2312" w:hAnsi="宋体" w:eastAsia="宋体" w:cs="Times New Roman"/>
          <w:sz w:val="24"/>
          <w:highlight w:val="none"/>
        </w:rPr>
        <w:t>㎜</w:t>
      </w:r>
    </w:p>
    <w:p w14:paraId="1560AE23">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③接缝高低差0.5</w:t>
      </w:r>
      <w:r>
        <w:rPr>
          <w:rFonts w:hint="eastAsia" w:ascii="仿宋_GB2312" w:hAnsi="宋体" w:eastAsia="宋体" w:cs="Times New Roman"/>
          <w:sz w:val="24"/>
          <w:highlight w:val="none"/>
        </w:rPr>
        <w:t>㎜</w:t>
      </w:r>
      <w:r>
        <w:rPr>
          <w:rFonts w:hint="eastAsia" w:ascii="宋体" w:hAnsi="宋体" w:eastAsia="仿宋_GB2312" w:cs="Times New Roman"/>
          <w:sz w:val="24"/>
          <w:highlight w:val="none"/>
        </w:rPr>
        <w:t>    </w:t>
      </w:r>
      <w:r>
        <w:rPr>
          <w:rFonts w:hint="eastAsia" w:ascii="仿宋_GB2312" w:hAnsi="宋体" w:eastAsia="仿宋_GB2312" w:cs="Times New Roman"/>
          <w:sz w:val="24"/>
          <w:highlight w:val="none"/>
        </w:rPr>
        <w:t>④板块间隙宽度1</w:t>
      </w:r>
      <w:r>
        <w:rPr>
          <w:rFonts w:hint="eastAsia" w:ascii="仿宋_GB2312" w:hAnsi="宋体" w:eastAsia="宋体" w:cs="Times New Roman"/>
          <w:sz w:val="24"/>
          <w:highlight w:val="none"/>
        </w:rPr>
        <w:t>㎜</w:t>
      </w:r>
    </w:p>
    <w:p w14:paraId="52F59F58">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5、进入施工现场后，用保护膜对需要打磨的石材周边物体进行遮挡保护，以防施工过程中对周边物体及装饰成品收到污染和损坏。</w:t>
      </w:r>
    </w:p>
    <w:p w14:paraId="39B6CFC2">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6、大理石地面的拼缝要清除彻底，以保证石材的整体效果，不让污物从缝隙中渗入石材中。</w:t>
      </w:r>
    </w:p>
    <w:p w14:paraId="34C4E295">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7、根据石材颜色，采用石材颜色相近的云石胶调色填补缝隙及裂纹，使其整体效果一体化。</w:t>
      </w:r>
    </w:p>
    <w:p w14:paraId="0C84940E">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8、精磨处理工序，待云石胶凝固后，适用翻新机配以最粗号磨头进行打磨，历经十遍以上不同磨号翻新、抛光处理，以保证石材的光泽持久。</w:t>
      </w:r>
    </w:p>
    <w:p w14:paraId="4187F78A">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9、石材防护工序：经抛光处理后对版面做一层防水保护层，以确保适用时污物不再渗入。</w:t>
      </w:r>
    </w:p>
    <w:p w14:paraId="0F22C24B">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10、工程施工工序应严格按照从粗到细，补缝牢固，颜色一致，剪口研磨，平整与大理石面水平。</w:t>
      </w:r>
    </w:p>
    <w:p w14:paraId="7AEB1B7C">
      <w:pPr>
        <w:ind w:firstLine="472" w:firstLineChars="196"/>
        <w:rPr>
          <w:rFonts w:hint="eastAsia" w:ascii="仿宋_GB2312" w:hAnsi="宋体" w:eastAsia="仿宋_GB2312" w:cs="Times New Roman"/>
          <w:sz w:val="24"/>
          <w:highlight w:val="none"/>
        </w:rPr>
      </w:pPr>
      <w:r>
        <w:rPr>
          <w:rFonts w:hint="eastAsia" w:ascii="仿宋_GB2312" w:hAnsi="宋体" w:eastAsia="仿宋_GB2312" w:cs="Times New Roman"/>
          <w:b/>
          <w:bCs/>
          <w:sz w:val="24"/>
          <w:highlight w:val="none"/>
        </w:rPr>
        <w:t>结晶要求</w:t>
      </w:r>
    </w:p>
    <w:p w14:paraId="5CE8C75C">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1、大理石地面结晶面采用符合国家质量检验标准合格产品的结晶粉K2—K3。</w:t>
      </w:r>
    </w:p>
    <w:p w14:paraId="69906AA9">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2、大理石地面结晶面应清澈，致密、坚硬形成保护层，起到为石材表面加光、加硬的作用，能达到防滑、防水、防油的功效</w:t>
      </w:r>
    </w:p>
    <w:p w14:paraId="43FBF051">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3、结晶加硬工序：板面干燥后才可做水晶加硬处理，反复多遍才能达到石材水晶加硬的最佳效果，而且起到防滑工程。经过处理后的石材一般光度基本能达到80度以上。</w:t>
      </w:r>
    </w:p>
    <w:p w14:paraId="4C69220B">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4、工程施工结晶工序，应使用专用石材养护剂，使其充分渗透到石材内部并形成保护层（阻水层），从而达到、防污、防腐要求，以提高石材抗风化能力</w:t>
      </w:r>
    </w:p>
    <w:p w14:paraId="536B8D62">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5、石材结晶完成面表面洁净、平整、坚实，光亮光滑，透明色泽一致，洁晶面层无裂纹，凹凸不平等现象。</w:t>
      </w:r>
    </w:p>
    <w:p w14:paraId="20230650">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6、石材完成面结晶处理均匀，尤其是靠在建筑物和装饰物的地面边缘必须处理到位。</w:t>
      </w:r>
    </w:p>
    <w:p w14:paraId="28B93E6D">
      <w:pPr>
        <w:ind w:firstLine="480" w:firstLineChars="2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7、石材表面结晶处理所使用的材料符合设计要求，材料必须有产品合格证及检验报告。</w:t>
      </w:r>
    </w:p>
    <w:tbl>
      <w:tblPr>
        <w:tblStyle w:val="2"/>
        <w:tblW w:w="0" w:type="auto"/>
        <w:tblInd w:w="0" w:type="dxa"/>
        <w:tblLayout w:type="fixed"/>
        <w:tblCellMar>
          <w:top w:w="15" w:type="dxa"/>
          <w:left w:w="15" w:type="dxa"/>
          <w:bottom w:w="15" w:type="dxa"/>
          <w:right w:w="15" w:type="dxa"/>
        </w:tblCellMar>
      </w:tblPr>
      <w:tblGrid>
        <w:gridCol w:w="4365"/>
        <w:gridCol w:w="1608"/>
        <w:gridCol w:w="1608"/>
        <w:gridCol w:w="1284"/>
      </w:tblGrid>
      <w:tr w14:paraId="4E624AFA">
        <w:tblPrEx>
          <w:tblCellMar>
            <w:top w:w="15" w:type="dxa"/>
            <w:left w:w="15" w:type="dxa"/>
            <w:bottom w:w="15" w:type="dxa"/>
            <w:right w:w="15" w:type="dxa"/>
          </w:tblCellMar>
        </w:tblPrEx>
        <w:tc>
          <w:tcPr>
            <w:tcW w:w="4365" w:type="dxa"/>
            <w:tcBorders>
              <w:top w:val="single" w:color="000000" w:sz="8" w:space="0"/>
              <w:left w:val="single" w:color="000000" w:sz="8" w:space="0"/>
              <w:bottom w:val="single" w:color="000000" w:sz="8" w:space="0"/>
              <w:right w:val="single" w:color="000000" w:sz="8" w:space="0"/>
            </w:tcBorders>
            <w:noWrap w:val="0"/>
            <w:vAlign w:val="center"/>
          </w:tcPr>
          <w:p w14:paraId="2195E0BE">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项目</w:t>
            </w:r>
          </w:p>
        </w:tc>
        <w:tc>
          <w:tcPr>
            <w:tcW w:w="4500" w:type="dxa"/>
            <w:gridSpan w:val="3"/>
            <w:tcBorders>
              <w:top w:val="single" w:color="000000" w:sz="8" w:space="0"/>
              <w:left w:val="single" w:color="000000" w:sz="8" w:space="0"/>
              <w:bottom w:val="single" w:color="000000" w:sz="8" w:space="0"/>
              <w:right w:val="single" w:color="000000" w:sz="8" w:space="0"/>
            </w:tcBorders>
            <w:noWrap w:val="0"/>
            <w:vAlign w:val="center"/>
          </w:tcPr>
          <w:p w14:paraId="40C320CF">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翻新完成后标准值</w:t>
            </w:r>
          </w:p>
        </w:tc>
      </w:tr>
      <w:tr w14:paraId="7BB6DD62">
        <w:tblPrEx>
          <w:tblCellMar>
            <w:top w:w="15" w:type="dxa"/>
            <w:left w:w="15" w:type="dxa"/>
            <w:bottom w:w="15" w:type="dxa"/>
            <w:right w:w="15" w:type="dxa"/>
          </w:tblCellMar>
        </w:tblPrEx>
        <w:tc>
          <w:tcPr>
            <w:tcW w:w="4365" w:type="dxa"/>
            <w:vMerge w:val="restart"/>
            <w:tcBorders>
              <w:top w:val="single" w:color="000000" w:sz="8" w:space="0"/>
              <w:left w:val="single" w:color="000000" w:sz="8" w:space="0"/>
              <w:bottom w:val="single" w:color="000000" w:sz="8" w:space="0"/>
              <w:right w:val="single" w:color="000000" w:sz="8" w:space="0"/>
            </w:tcBorders>
            <w:noWrap w:val="0"/>
            <w:vAlign w:val="center"/>
          </w:tcPr>
          <w:p w14:paraId="40B9113A">
            <w:pPr>
              <w:rPr>
                <w:rFonts w:hint="eastAsia" w:ascii="仿宋_GB2312" w:hAnsi="宋体" w:eastAsia="仿宋_GB2312" w:cs="宋体"/>
                <w:sz w:val="24"/>
                <w:highlight w:val="none"/>
              </w:rPr>
            </w:pPr>
            <w:r>
              <w:rPr>
                <w:rFonts w:hint="eastAsia" w:ascii="仿宋_GB2312" w:hAnsi="宋体" w:eastAsia="仿宋_GB2312" w:cs="宋体"/>
                <w:sz w:val="24"/>
                <w:highlight w:val="none"/>
              </w:rPr>
              <w:t>1</w:t>
            </w:r>
            <w:r>
              <w:rPr>
                <w:rFonts w:hint="eastAsia" w:ascii="仿宋_GB2312" w:hAnsi="宋体" w:eastAsia="仿宋_GB2312" w:cs="Times New Roman"/>
                <w:sz w:val="24"/>
                <w:highlight w:val="none"/>
              </w:rPr>
              <w:t>、石材表面光泽度</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6A75E57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石材种类</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634C278A">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石材硬度</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14:paraId="3DF18D0D">
            <w:pPr>
              <w:ind w:firstLine="480"/>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光泽度</w:t>
            </w:r>
          </w:p>
        </w:tc>
      </w:tr>
      <w:tr w14:paraId="3B29A1D6">
        <w:tblPrEx>
          <w:tblCellMar>
            <w:top w:w="15" w:type="dxa"/>
            <w:left w:w="15" w:type="dxa"/>
            <w:bottom w:w="15" w:type="dxa"/>
            <w:right w:w="15" w:type="dxa"/>
          </w:tblCellMar>
        </w:tblPrEx>
        <w:tc>
          <w:tcPr>
            <w:tcW w:w="43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17B3BA43">
            <w:pPr>
              <w:rPr>
                <w:rFonts w:hint="eastAsia" w:ascii="仿宋_GB2312" w:hAnsi="宋体" w:eastAsia="仿宋_GB2312" w:cs="宋体"/>
                <w:sz w:val="24"/>
                <w:highlight w:val="none"/>
              </w:rPr>
            </w:pPr>
          </w:p>
        </w:tc>
        <w:tc>
          <w:tcPr>
            <w:tcW w:w="1608" w:type="dxa"/>
            <w:vMerge w:val="restart"/>
            <w:tcBorders>
              <w:top w:val="single" w:color="000000" w:sz="8" w:space="0"/>
              <w:left w:val="single" w:color="000000" w:sz="8" w:space="0"/>
              <w:bottom w:val="single" w:color="000000" w:sz="8" w:space="0"/>
              <w:right w:val="single" w:color="000000" w:sz="8" w:space="0"/>
            </w:tcBorders>
            <w:noWrap w:val="0"/>
            <w:vAlign w:val="center"/>
          </w:tcPr>
          <w:p w14:paraId="7212F68B">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大理石</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48850A5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软质</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14:paraId="64C47B70">
            <w:pPr>
              <w:ind w:firstLine="480"/>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≥80°</w:t>
            </w:r>
          </w:p>
        </w:tc>
      </w:tr>
      <w:tr w14:paraId="5F26A760">
        <w:tblPrEx>
          <w:tblCellMar>
            <w:top w:w="15" w:type="dxa"/>
            <w:left w:w="15" w:type="dxa"/>
            <w:bottom w:w="15" w:type="dxa"/>
            <w:right w:w="15" w:type="dxa"/>
          </w:tblCellMar>
        </w:tblPrEx>
        <w:tc>
          <w:tcPr>
            <w:tcW w:w="43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244209BE">
            <w:pPr>
              <w:rPr>
                <w:rFonts w:hint="eastAsia" w:ascii="仿宋_GB2312" w:hAnsi="宋体" w:eastAsia="仿宋_GB2312" w:cs="宋体"/>
                <w:sz w:val="24"/>
                <w:highlight w:val="none"/>
              </w:rPr>
            </w:pPr>
          </w:p>
        </w:tc>
        <w:tc>
          <w:tcPr>
            <w:tcW w:w="1608" w:type="dxa"/>
            <w:vMerge w:val="continue"/>
            <w:tcBorders>
              <w:top w:val="single" w:color="000000" w:sz="8" w:space="0"/>
              <w:left w:val="single" w:color="000000" w:sz="8" w:space="0"/>
              <w:bottom w:val="single" w:color="000000" w:sz="8" w:space="0"/>
              <w:right w:val="single" w:color="000000" w:sz="8" w:space="0"/>
            </w:tcBorders>
            <w:noWrap w:val="0"/>
            <w:vAlign w:val="center"/>
          </w:tcPr>
          <w:p w14:paraId="14AAD0D7">
            <w:pPr>
              <w:rPr>
                <w:rFonts w:hint="eastAsia" w:ascii="仿宋_GB2312" w:hAnsi="宋体" w:eastAsia="仿宋_GB2312" w:cs="宋体"/>
                <w:sz w:val="24"/>
                <w:highlight w:val="none"/>
              </w:rPr>
            </w:pP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3259417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硬质</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14:paraId="791777F3">
            <w:pPr>
              <w:ind w:firstLine="480"/>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≥95°</w:t>
            </w:r>
          </w:p>
        </w:tc>
      </w:tr>
      <w:tr w14:paraId="0987D3BB">
        <w:tblPrEx>
          <w:tblCellMar>
            <w:top w:w="15" w:type="dxa"/>
            <w:left w:w="15" w:type="dxa"/>
            <w:bottom w:w="15" w:type="dxa"/>
            <w:right w:w="15" w:type="dxa"/>
          </w:tblCellMar>
        </w:tblPrEx>
        <w:tc>
          <w:tcPr>
            <w:tcW w:w="43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7C8FADF4">
            <w:pPr>
              <w:rPr>
                <w:rFonts w:hint="eastAsia" w:ascii="仿宋_GB2312" w:hAnsi="宋体" w:eastAsia="仿宋_GB2312" w:cs="宋体"/>
                <w:sz w:val="24"/>
                <w:highlight w:val="none"/>
              </w:rPr>
            </w:pPr>
          </w:p>
        </w:tc>
        <w:tc>
          <w:tcPr>
            <w:tcW w:w="1608" w:type="dxa"/>
            <w:vMerge w:val="restart"/>
            <w:tcBorders>
              <w:top w:val="single" w:color="000000" w:sz="8" w:space="0"/>
              <w:left w:val="single" w:color="000000" w:sz="8" w:space="0"/>
              <w:bottom w:val="single" w:color="000000" w:sz="8" w:space="0"/>
              <w:right w:val="single" w:color="000000" w:sz="8" w:space="0"/>
            </w:tcBorders>
            <w:noWrap w:val="0"/>
            <w:vAlign w:val="center"/>
          </w:tcPr>
          <w:p w14:paraId="0593BB69">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花岗石</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3967652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软质</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14:paraId="4D00C0E1">
            <w:pPr>
              <w:ind w:firstLine="480"/>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≥75°</w:t>
            </w:r>
          </w:p>
        </w:tc>
      </w:tr>
      <w:tr w14:paraId="4A10607D">
        <w:tblPrEx>
          <w:tblCellMar>
            <w:top w:w="15" w:type="dxa"/>
            <w:left w:w="15" w:type="dxa"/>
            <w:bottom w:w="15" w:type="dxa"/>
            <w:right w:w="15" w:type="dxa"/>
          </w:tblCellMar>
        </w:tblPrEx>
        <w:tc>
          <w:tcPr>
            <w:tcW w:w="43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438DFE5A">
            <w:pPr>
              <w:rPr>
                <w:rFonts w:hint="eastAsia" w:ascii="仿宋_GB2312" w:hAnsi="宋体" w:eastAsia="仿宋_GB2312" w:cs="宋体"/>
                <w:sz w:val="24"/>
                <w:highlight w:val="none"/>
              </w:rPr>
            </w:pPr>
          </w:p>
        </w:tc>
        <w:tc>
          <w:tcPr>
            <w:tcW w:w="1608" w:type="dxa"/>
            <w:vMerge w:val="continue"/>
            <w:tcBorders>
              <w:top w:val="single" w:color="000000" w:sz="8" w:space="0"/>
              <w:left w:val="single" w:color="000000" w:sz="8" w:space="0"/>
              <w:bottom w:val="single" w:color="000000" w:sz="8" w:space="0"/>
              <w:right w:val="single" w:color="000000" w:sz="8" w:space="0"/>
            </w:tcBorders>
            <w:noWrap w:val="0"/>
            <w:vAlign w:val="center"/>
          </w:tcPr>
          <w:p w14:paraId="24D37E66">
            <w:pPr>
              <w:rPr>
                <w:rFonts w:hint="eastAsia" w:ascii="仿宋_GB2312" w:hAnsi="宋体" w:eastAsia="仿宋_GB2312" w:cs="宋体"/>
                <w:sz w:val="24"/>
                <w:highlight w:val="none"/>
              </w:rPr>
            </w:pP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7BD15AC4">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硬质</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14:paraId="03D6DAB4">
            <w:pPr>
              <w:ind w:firstLine="480"/>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≥80°</w:t>
            </w:r>
          </w:p>
        </w:tc>
      </w:tr>
      <w:tr w14:paraId="1A7A2353">
        <w:tblPrEx>
          <w:tblCellMar>
            <w:top w:w="15" w:type="dxa"/>
            <w:left w:w="15" w:type="dxa"/>
            <w:bottom w:w="15" w:type="dxa"/>
            <w:right w:w="15" w:type="dxa"/>
          </w:tblCellMar>
        </w:tblPrEx>
        <w:trPr>
          <w:trHeight w:val="60" w:hRule="atLeast"/>
        </w:trPr>
        <w:tc>
          <w:tcPr>
            <w:tcW w:w="43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3F72BF44">
            <w:pPr>
              <w:rPr>
                <w:rFonts w:hint="eastAsia" w:ascii="仿宋_GB2312" w:hAnsi="宋体" w:eastAsia="仿宋_GB2312" w:cs="宋体"/>
                <w:sz w:val="24"/>
                <w:highlight w:val="none"/>
              </w:rPr>
            </w:pPr>
          </w:p>
        </w:tc>
        <w:tc>
          <w:tcPr>
            <w:tcW w:w="1608" w:type="dxa"/>
            <w:vMerge w:val="continue"/>
            <w:tcBorders>
              <w:top w:val="single" w:color="000000" w:sz="8" w:space="0"/>
              <w:left w:val="single" w:color="000000" w:sz="8" w:space="0"/>
              <w:bottom w:val="single" w:color="000000" w:sz="8" w:space="0"/>
              <w:right w:val="single" w:color="000000" w:sz="8" w:space="0"/>
            </w:tcBorders>
            <w:noWrap w:val="0"/>
            <w:vAlign w:val="center"/>
          </w:tcPr>
          <w:p w14:paraId="329E1FA1">
            <w:pPr>
              <w:rPr>
                <w:rFonts w:hint="eastAsia" w:ascii="仿宋_GB2312" w:hAnsi="宋体" w:eastAsia="仿宋_GB2312" w:cs="宋体"/>
                <w:sz w:val="24"/>
                <w:highlight w:val="none"/>
              </w:rPr>
            </w:pP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6C83A24C">
            <w:pPr>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致密质</w:t>
            </w:r>
          </w:p>
        </w:tc>
        <w:tc>
          <w:tcPr>
            <w:tcW w:w="1284" w:type="dxa"/>
            <w:tcBorders>
              <w:top w:val="single" w:color="000000" w:sz="8" w:space="0"/>
              <w:left w:val="single" w:color="000000" w:sz="8" w:space="0"/>
              <w:bottom w:val="single" w:color="000000" w:sz="8" w:space="0"/>
              <w:right w:val="single" w:color="000000" w:sz="8" w:space="0"/>
            </w:tcBorders>
            <w:noWrap w:val="0"/>
            <w:vAlign w:val="center"/>
          </w:tcPr>
          <w:p w14:paraId="152E3B40">
            <w:pPr>
              <w:ind w:firstLine="480"/>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≥80°</w:t>
            </w:r>
          </w:p>
        </w:tc>
      </w:tr>
      <w:tr w14:paraId="1BE1131F">
        <w:tblPrEx>
          <w:tblCellMar>
            <w:top w:w="15" w:type="dxa"/>
            <w:left w:w="15" w:type="dxa"/>
            <w:bottom w:w="15" w:type="dxa"/>
            <w:right w:w="15" w:type="dxa"/>
          </w:tblCellMar>
        </w:tblPrEx>
        <w:tc>
          <w:tcPr>
            <w:tcW w:w="4365" w:type="dxa"/>
            <w:tcBorders>
              <w:top w:val="single" w:color="000000" w:sz="8" w:space="0"/>
              <w:left w:val="single" w:color="000000" w:sz="8" w:space="0"/>
              <w:bottom w:val="single" w:color="000000" w:sz="8" w:space="0"/>
              <w:right w:val="single" w:color="000000" w:sz="8" w:space="0"/>
            </w:tcBorders>
            <w:noWrap w:val="0"/>
            <w:vAlign w:val="center"/>
          </w:tcPr>
          <w:p w14:paraId="7740D955">
            <w:pPr>
              <w:rPr>
                <w:rFonts w:hint="eastAsia" w:ascii="仿宋_GB2312" w:hAnsi="宋体" w:eastAsia="仿宋_GB2312" w:cs="宋体"/>
                <w:sz w:val="24"/>
                <w:highlight w:val="none"/>
              </w:rPr>
            </w:pPr>
            <w:r>
              <w:rPr>
                <w:rFonts w:hint="eastAsia" w:ascii="仿宋_GB2312" w:hAnsi="宋体" w:eastAsia="仿宋_GB2312" w:cs="宋体"/>
                <w:sz w:val="24"/>
                <w:highlight w:val="none"/>
              </w:rPr>
              <w:t>2、石材表面平整度</w:t>
            </w:r>
          </w:p>
        </w:tc>
        <w:tc>
          <w:tcPr>
            <w:tcW w:w="4500" w:type="dxa"/>
            <w:gridSpan w:val="3"/>
            <w:tcBorders>
              <w:top w:val="single" w:color="000000" w:sz="8" w:space="0"/>
              <w:left w:val="single" w:color="000000" w:sz="8" w:space="0"/>
              <w:bottom w:val="single" w:color="000000" w:sz="8" w:space="0"/>
              <w:right w:val="single" w:color="000000" w:sz="8" w:space="0"/>
            </w:tcBorders>
            <w:noWrap w:val="0"/>
            <w:vAlign w:val="center"/>
          </w:tcPr>
          <w:p w14:paraId="7AC4EDB7">
            <w:pPr>
              <w:ind w:firstLine="480"/>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目视佳</w:t>
            </w:r>
          </w:p>
        </w:tc>
      </w:tr>
      <w:tr w14:paraId="771A469E">
        <w:tblPrEx>
          <w:tblCellMar>
            <w:top w:w="15" w:type="dxa"/>
            <w:left w:w="15" w:type="dxa"/>
            <w:bottom w:w="15" w:type="dxa"/>
            <w:right w:w="15" w:type="dxa"/>
          </w:tblCellMar>
        </w:tblPrEx>
        <w:tc>
          <w:tcPr>
            <w:tcW w:w="4365" w:type="dxa"/>
            <w:tcBorders>
              <w:top w:val="single" w:color="000000" w:sz="8" w:space="0"/>
              <w:left w:val="single" w:color="000000" w:sz="8" w:space="0"/>
              <w:bottom w:val="single" w:color="000000" w:sz="8" w:space="0"/>
              <w:right w:val="single" w:color="000000" w:sz="8" w:space="0"/>
            </w:tcBorders>
            <w:noWrap w:val="0"/>
            <w:vAlign w:val="center"/>
          </w:tcPr>
          <w:p w14:paraId="3A12D0BD">
            <w:pPr>
              <w:rPr>
                <w:rFonts w:hint="eastAsia" w:ascii="仿宋_GB2312" w:hAnsi="宋体" w:eastAsia="仿宋_GB2312" w:cs="宋体"/>
                <w:sz w:val="24"/>
                <w:highlight w:val="none"/>
              </w:rPr>
            </w:pPr>
            <w:r>
              <w:rPr>
                <w:rFonts w:hint="eastAsia" w:ascii="仿宋_GB2312" w:hAnsi="宋体" w:eastAsia="仿宋_GB2312" w:cs="宋体"/>
                <w:sz w:val="24"/>
                <w:highlight w:val="none"/>
              </w:rPr>
              <w:t>3、石材表面研磨刮线</w:t>
            </w:r>
          </w:p>
        </w:tc>
        <w:tc>
          <w:tcPr>
            <w:tcW w:w="4500" w:type="dxa"/>
            <w:gridSpan w:val="3"/>
            <w:tcBorders>
              <w:top w:val="single" w:color="000000" w:sz="8" w:space="0"/>
              <w:left w:val="single" w:color="000000" w:sz="8" w:space="0"/>
              <w:bottom w:val="single" w:color="000000" w:sz="8" w:space="0"/>
              <w:right w:val="single" w:color="000000" w:sz="8" w:space="0"/>
            </w:tcBorders>
            <w:noWrap w:val="0"/>
            <w:vAlign w:val="center"/>
          </w:tcPr>
          <w:p w14:paraId="315CB06A">
            <w:pPr>
              <w:ind w:firstLine="480"/>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无刮线</w:t>
            </w:r>
          </w:p>
        </w:tc>
      </w:tr>
      <w:tr w14:paraId="36085327">
        <w:tblPrEx>
          <w:tblCellMar>
            <w:top w:w="15" w:type="dxa"/>
            <w:left w:w="15" w:type="dxa"/>
            <w:bottom w:w="15" w:type="dxa"/>
            <w:right w:w="15" w:type="dxa"/>
          </w:tblCellMar>
        </w:tblPrEx>
        <w:trPr>
          <w:trHeight w:val="405" w:hRule="atLeast"/>
        </w:trPr>
        <w:tc>
          <w:tcPr>
            <w:tcW w:w="4365" w:type="dxa"/>
            <w:tcBorders>
              <w:top w:val="single" w:color="000000" w:sz="8" w:space="0"/>
              <w:left w:val="single" w:color="000000" w:sz="8" w:space="0"/>
              <w:bottom w:val="single" w:color="000000" w:sz="8" w:space="0"/>
              <w:right w:val="single" w:color="000000" w:sz="8" w:space="0"/>
            </w:tcBorders>
            <w:noWrap w:val="0"/>
            <w:vAlign w:val="center"/>
          </w:tcPr>
          <w:p w14:paraId="1ED1CAC7">
            <w:pPr>
              <w:rPr>
                <w:rFonts w:hint="eastAsia" w:ascii="仿宋_GB2312" w:hAnsi="宋体" w:eastAsia="仿宋_GB2312" w:cs="宋体"/>
                <w:sz w:val="24"/>
                <w:highlight w:val="none"/>
              </w:rPr>
            </w:pPr>
            <w:r>
              <w:rPr>
                <w:rFonts w:hint="eastAsia" w:ascii="仿宋_GB2312" w:hAnsi="宋体" w:eastAsia="仿宋_GB2312" w:cs="宋体"/>
                <w:sz w:val="24"/>
                <w:highlight w:val="none"/>
              </w:rPr>
              <w:t>4、研磨翻新后石材色泽变化</w:t>
            </w:r>
          </w:p>
        </w:tc>
        <w:tc>
          <w:tcPr>
            <w:tcW w:w="4500" w:type="dxa"/>
            <w:gridSpan w:val="3"/>
            <w:tcBorders>
              <w:top w:val="single" w:color="000000" w:sz="8" w:space="0"/>
              <w:left w:val="single" w:color="000000" w:sz="8" w:space="0"/>
              <w:bottom w:val="single" w:color="000000" w:sz="8" w:space="0"/>
              <w:right w:val="single" w:color="000000" w:sz="8" w:space="0"/>
            </w:tcBorders>
            <w:noWrap w:val="0"/>
            <w:vAlign w:val="center"/>
          </w:tcPr>
          <w:p w14:paraId="27612758">
            <w:pPr>
              <w:ind w:firstLine="480"/>
              <w:jc w:val="center"/>
              <w:rPr>
                <w:rFonts w:hint="eastAsia" w:ascii="仿宋_GB2312" w:hAnsi="宋体" w:eastAsia="仿宋_GB2312" w:cs="宋体"/>
                <w:sz w:val="24"/>
                <w:highlight w:val="none"/>
              </w:rPr>
            </w:pPr>
            <w:r>
              <w:rPr>
                <w:rFonts w:hint="eastAsia" w:ascii="仿宋_GB2312" w:hAnsi="宋体" w:eastAsia="仿宋_GB2312" w:cs="宋体"/>
                <w:sz w:val="24"/>
                <w:highlight w:val="none"/>
              </w:rPr>
              <w:t>色泽亮丽、无烧伤变色</w:t>
            </w:r>
          </w:p>
        </w:tc>
      </w:tr>
    </w:tbl>
    <w:p w14:paraId="1EA10E54">
      <w:pPr>
        <w:rPr>
          <w:rFonts w:hint="eastAsia" w:ascii="仿宋_GB2312" w:hAnsi="宋体" w:eastAsia="仿宋_GB2312" w:cs="Times New Roman"/>
          <w:b/>
          <w:bCs/>
          <w:sz w:val="24"/>
          <w:highlight w:val="none"/>
        </w:rPr>
      </w:pPr>
      <w:r>
        <w:rPr>
          <w:rFonts w:hint="eastAsia" w:ascii="仿宋_GB2312" w:hAnsi="宋体" w:eastAsia="仿宋_GB2312" w:cs="Times New Roman"/>
          <w:b/>
          <w:bCs/>
          <w:sz w:val="24"/>
          <w:highlight w:val="none"/>
        </w:rPr>
        <w:t>PVC打蜡要求</w:t>
      </w:r>
      <w:r>
        <w:rPr>
          <w:rFonts w:hint="eastAsia" w:ascii="仿宋_GB2312" w:hAnsi="宋体" w:eastAsia="仿宋_GB2312" w:cs="Times New Roman"/>
          <w:bCs/>
          <w:sz w:val="24"/>
          <w:highlight w:val="none"/>
        </w:rPr>
        <w:t xml:space="preserve">  </w:t>
      </w:r>
    </w:p>
    <w:p w14:paraId="6D8B6566">
      <w:pPr>
        <w:ind w:firstLine="480" w:firstLineChars="200"/>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 xml:space="preserve">频次要求：为了保持塑胶地板的光洁，首次打蜡至少1底3面共铺4层蜡，保养期可根据情况打蜡2-3层面蜡。    </w:t>
      </w:r>
    </w:p>
    <w:p w14:paraId="1B8CC594">
      <w:pPr>
        <w:widowControl w:val="0"/>
        <w:numPr>
          <w:ilvl w:val="0"/>
          <w:numId w:val="2"/>
        </w:numPr>
        <w:ind w:left="420" w:hanging="420" w:firstLineChars="0"/>
        <w:jc w:val="both"/>
        <w:rPr>
          <w:rFonts w:hint="eastAsia" w:ascii="仿宋_GB2312" w:hAnsi="宋体" w:eastAsia="仿宋_GB2312" w:cs="Times New Roman"/>
          <w:bCs/>
          <w:kern w:val="2"/>
          <w:sz w:val="24"/>
          <w:szCs w:val="24"/>
          <w:highlight w:val="none"/>
          <w:lang w:val="en-US" w:eastAsia="zh-CN" w:bidi="ar-SA"/>
        </w:rPr>
      </w:pPr>
      <w:r>
        <w:rPr>
          <w:rFonts w:hint="eastAsia" w:ascii="仿宋_GB2312" w:hAnsi="宋体" w:eastAsia="仿宋_GB2312" w:cs="Times New Roman"/>
          <w:bCs/>
          <w:kern w:val="2"/>
          <w:sz w:val="24"/>
          <w:szCs w:val="24"/>
          <w:highlight w:val="none"/>
          <w:lang w:val="en-US" w:eastAsia="zh-CN" w:bidi="ar-SA"/>
        </w:rPr>
        <w:t xml:space="preserve">首先用推尘或吸尘器吸尘，清除表面垃圾。  </w:t>
      </w:r>
    </w:p>
    <w:p w14:paraId="5BA29573">
      <w:pPr>
        <w:widowControl w:val="0"/>
        <w:numPr>
          <w:ilvl w:val="0"/>
          <w:numId w:val="2"/>
        </w:numPr>
        <w:ind w:left="420" w:hanging="420" w:firstLineChars="0"/>
        <w:jc w:val="both"/>
        <w:rPr>
          <w:rFonts w:hint="eastAsia" w:ascii="仿宋_GB2312" w:hAnsi="宋体" w:eastAsia="仿宋_GB2312" w:cs="Times New Roman"/>
          <w:bCs/>
          <w:kern w:val="2"/>
          <w:sz w:val="24"/>
          <w:szCs w:val="24"/>
          <w:highlight w:val="none"/>
          <w:lang w:val="en-US" w:eastAsia="zh-CN" w:bidi="ar-SA"/>
        </w:rPr>
      </w:pPr>
      <w:r>
        <w:rPr>
          <w:rFonts w:hint="eastAsia" w:ascii="仿宋_GB2312" w:hAnsi="宋体" w:eastAsia="仿宋_GB2312" w:cs="Times New Roman"/>
          <w:bCs/>
          <w:kern w:val="2"/>
          <w:sz w:val="24"/>
          <w:szCs w:val="24"/>
          <w:highlight w:val="none"/>
          <w:lang w:val="en-US" w:eastAsia="zh-CN" w:bidi="ar-SA"/>
        </w:rPr>
        <w:t xml:space="preserve">用起蜡水按1∶10稀释后均匀涂在地面上，等5—10分钟，用擦地机加黑色强力起蜡垫去蜡，及时用吸水机将污水吸干。   </w:t>
      </w:r>
    </w:p>
    <w:p w14:paraId="41C15A7E">
      <w:pPr>
        <w:widowControl w:val="0"/>
        <w:numPr>
          <w:ilvl w:val="0"/>
          <w:numId w:val="2"/>
        </w:numPr>
        <w:ind w:left="420" w:hanging="420" w:firstLineChars="0"/>
        <w:jc w:val="both"/>
        <w:rPr>
          <w:rFonts w:hint="eastAsia" w:ascii="仿宋_GB2312" w:hAnsi="宋体" w:eastAsia="仿宋_GB2312" w:cs="Times New Roman"/>
          <w:bCs/>
          <w:kern w:val="2"/>
          <w:sz w:val="24"/>
          <w:szCs w:val="24"/>
          <w:highlight w:val="none"/>
          <w:lang w:val="en-US" w:eastAsia="zh-CN" w:bidi="ar-SA"/>
        </w:rPr>
      </w:pPr>
      <w:r>
        <w:rPr>
          <w:rFonts w:hint="eastAsia" w:ascii="仿宋_GB2312" w:hAnsi="宋体" w:eastAsia="仿宋_GB2312" w:cs="Times New Roman"/>
          <w:bCs/>
          <w:kern w:val="2"/>
          <w:sz w:val="24"/>
          <w:szCs w:val="24"/>
          <w:highlight w:val="none"/>
          <w:lang w:val="en-US" w:eastAsia="zh-CN" w:bidi="ar-SA"/>
        </w:rPr>
        <w:t xml:space="preserve">用清水过洗、吸干，视情况可反复清洗，直到地面不留任何残余蜡液和清洁剂。   </w:t>
      </w:r>
    </w:p>
    <w:p w14:paraId="05B0BF96">
      <w:pPr>
        <w:widowControl w:val="0"/>
        <w:numPr>
          <w:ilvl w:val="0"/>
          <w:numId w:val="2"/>
        </w:numPr>
        <w:ind w:left="420" w:hanging="420" w:firstLineChars="0"/>
        <w:jc w:val="both"/>
        <w:rPr>
          <w:rFonts w:hint="eastAsia" w:ascii="仿宋_GB2312" w:hAnsi="宋体" w:eastAsia="仿宋_GB2312" w:cs="Times New Roman"/>
          <w:bCs/>
          <w:kern w:val="2"/>
          <w:sz w:val="24"/>
          <w:szCs w:val="24"/>
          <w:highlight w:val="none"/>
          <w:lang w:val="en-US" w:eastAsia="zh-CN" w:bidi="ar-SA"/>
        </w:rPr>
      </w:pPr>
      <w:r>
        <w:rPr>
          <w:rFonts w:hint="eastAsia" w:ascii="仿宋_GB2312" w:hAnsi="宋体" w:eastAsia="仿宋_GB2312" w:cs="Times New Roman"/>
          <w:bCs/>
          <w:kern w:val="2"/>
          <w:sz w:val="24"/>
          <w:szCs w:val="24"/>
          <w:highlight w:val="none"/>
          <w:lang w:val="en-US" w:eastAsia="zh-CN" w:bidi="ar-SA"/>
        </w:rPr>
        <w:t xml:space="preserve">pvc地板上3-5层高强面蜡二合一硬光蜡。    </w:t>
      </w:r>
    </w:p>
    <w:p w14:paraId="5604DC38">
      <w:pP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 xml:space="preserve">特殊污垢的处理  </w:t>
      </w:r>
    </w:p>
    <w:p w14:paraId="776075C7">
      <w:pPr>
        <w:widowControl w:val="0"/>
        <w:numPr>
          <w:ilvl w:val="0"/>
          <w:numId w:val="2"/>
        </w:numPr>
        <w:ind w:left="420" w:hanging="420" w:firstLineChars="0"/>
        <w:jc w:val="both"/>
        <w:rPr>
          <w:rFonts w:hint="eastAsia" w:ascii="仿宋_GB2312" w:hAnsi="宋体" w:eastAsia="仿宋_GB2312" w:cs="Times New Roman"/>
          <w:bCs/>
          <w:kern w:val="2"/>
          <w:sz w:val="24"/>
          <w:szCs w:val="24"/>
          <w:highlight w:val="none"/>
          <w:lang w:val="en-US" w:eastAsia="zh-CN" w:bidi="ar-SA"/>
        </w:rPr>
      </w:pPr>
      <w:r>
        <w:rPr>
          <w:rFonts w:hint="eastAsia" w:ascii="仿宋_GB2312" w:hAnsi="宋体" w:eastAsia="仿宋_GB2312" w:cs="Times New Roman"/>
          <w:bCs/>
          <w:kern w:val="2"/>
          <w:sz w:val="24"/>
          <w:szCs w:val="24"/>
          <w:highlight w:val="none"/>
          <w:lang w:val="en-US" w:eastAsia="zh-CN" w:bidi="ar-SA"/>
        </w:rPr>
        <w:t xml:space="preserve">油污：局部油污，将强力除油剂原液直接倒在毛巾上擦拭;大面积油污，将除油剂按1：10稀释后，用擦地机加红色洗地垫低速清洁。   </w:t>
      </w:r>
    </w:p>
    <w:p w14:paraId="0C2839FC">
      <w:pPr>
        <w:widowControl w:val="0"/>
        <w:numPr>
          <w:ilvl w:val="0"/>
          <w:numId w:val="2"/>
        </w:numPr>
        <w:ind w:left="420" w:hanging="420" w:firstLineChars="0"/>
        <w:jc w:val="both"/>
        <w:rPr>
          <w:rFonts w:hint="eastAsia" w:ascii="仿宋_GB2312" w:hAnsi="宋体" w:eastAsia="仿宋_GB2312" w:cs="Times New Roman"/>
          <w:bCs/>
          <w:kern w:val="2"/>
          <w:sz w:val="24"/>
          <w:szCs w:val="24"/>
          <w:highlight w:val="none"/>
          <w:lang w:val="en-US" w:eastAsia="zh-CN" w:bidi="ar-SA"/>
        </w:rPr>
      </w:pPr>
      <w:r>
        <w:rPr>
          <w:rFonts w:hint="eastAsia" w:ascii="仿宋_GB2312" w:hAnsi="宋体" w:eastAsia="仿宋_GB2312" w:cs="Times New Roman"/>
          <w:bCs/>
          <w:kern w:val="2"/>
          <w:sz w:val="24"/>
          <w:szCs w:val="24"/>
          <w:highlight w:val="none"/>
          <w:lang w:val="en-US" w:eastAsia="zh-CN" w:bidi="ar-SA"/>
        </w:rPr>
        <w:t xml:space="preserve">黑胶印：用喷洁保养蜡配合高速抛光机加白色抛光垫抛光处理。对于时间比较长的黑胶印，可以将强力胶印去除剂直接倒在毛巾上擦拭处理。   </w:t>
      </w:r>
    </w:p>
    <w:p w14:paraId="5079297B">
      <w:pPr>
        <w:widowControl w:val="0"/>
        <w:numPr>
          <w:ilvl w:val="0"/>
          <w:numId w:val="2"/>
        </w:numPr>
        <w:ind w:left="420" w:hanging="420" w:firstLineChars="0"/>
        <w:jc w:val="both"/>
        <w:rPr>
          <w:rFonts w:hint="eastAsia" w:ascii="仿宋_GB2312" w:hAnsi="宋体" w:eastAsia="仿宋_GB2312" w:cs="Times New Roman"/>
          <w:bCs/>
          <w:kern w:val="2"/>
          <w:sz w:val="24"/>
          <w:szCs w:val="24"/>
          <w:highlight w:val="none"/>
          <w:lang w:val="en-US" w:eastAsia="zh-CN" w:bidi="ar-SA"/>
        </w:rPr>
      </w:pPr>
      <w:r>
        <w:rPr>
          <w:rFonts w:hint="eastAsia" w:ascii="仿宋_GB2312" w:hAnsi="宋体" w:eastAsia="仿宋_GB2312" w:cs="Times New Roman"/>
          <w:bCs/>
          <w:kern w:val="2"/>
          <w:sz w:val="24"/>
          <w:szCs w:val="24"/>
          <w:highlight w:val="none"/>
          <w:lang w:val="en-US" w:eastAsia="zh-CN" w:bidi="ar-SA"/>
        </w:rPr>
        <w:t>胶或口香糖：用专业的强力除胶剂直接倒在毛巾上檫拭去除。万能清洁剂:强力除油剂喷洁保养蜡强力胶印去除剂强力除胶剂。</w:t>
      </w:r>
    </w:p>
    <w:p w14:paraId="0CCB9986">
      <w:pPr>
        <w:widowControl w:val="0"/>
        <w:ind w:firstLine="472" w:firstLineChars="196"/>
        <w:jc w:val="both"/>
        <w:rPr>
          <w:rFonts w:hint="eastAsia" w:ascii="仿宋_GB2312" w:hAnsi="宋体" w:eastAsia="仿宋_GB2312" w:cs="Times New Roman"/>
          <w:b/>
          <w:bCs/>
          <w:kern w:val="2"/>
          <w:sz w:val="24"/>
          <w:szCs w:val="24"/>
          <w:highlight w:val="none"/>
          <w:lang w:val="en-US" w:eastAsia="zh-CN" w:bidi="ar-SA"/>
        </w:rPr>
      </w:pPr>
      <w:r>
        <w:rPr>
          <w:rFonts w:hint="eastAsia" w:ascii="仿宋_GB2312" w:hAnsi="宋体" w:eastAsia="仿宋_GB2312" w:cs="Times New Roman"/>
          <w:b/>
          <w:bCs/>
          <w:kern w:val="2"/>
          <w:sz w:val="24"/>
          <w:szCs w:val="24"/>
          <w:highlight w:val="none"/>
          <w:lang w:val="en-US" w:eastAsia="zh-CN" w:bidi="ar-SA"/>
        </w:rPr>
        <w:t>石材日常清洁养护及翻新研磨计划表</w:t>
      </w:r>
    </w:p>
    <w:tbl>
      <w:tblPr>
        <w:tblStyle w:val="2"/>
        <w:tblW w:w="0" w:type="auto"/>
        <w:jc w:val="center"/>
        <w:tblLayout w:type="fixed"/>
        <w:tblCellMar>
          <w:top w:w="0" w:type="dxa"/>
          <w:left w:w="108" w:type="dxa"/>
          <w:bottom w:w="0" w:type="dxa"/>
          <w:right w:w="108" w:type="dxa"/>
        </w:tblCellMar>
      </w:tblPr>
      <w:tblGrid>
        <w:gridCol w:w="1683"/>
        <w:gridCol w:w="699"/>
        <w:gridCol w:w="843"/>
        <w:gridCol w:w="886"/>
        <w:gridCol w:w="720"/>
        <w:gridCol w:w="720"/>
        <w:gridCol w:w="696"/>
        <w:gridCol w:w="1011"/>
        <w:gridCol w:w="1385"/>
      </w:tblGrid>
      <w:tr w14:paraId="1FC45008">
        <w:tblPrEx>
          <w:tblCellMar>
            <w:top w:w="0" w:type="dxa"/>
            <w:left w:w="108" w:type="dxa"/>
            <w:bottom w:w="0" w:type="dxa"/>
            <w:right w:w="108" w:type="dxa"/>
          </w:tblCellMar>
        </w:tblPrEx>
        <w:trPr>
          <w:trHeight w:val="288"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C000DF">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项目</w:t>
            </w:r>
          </w:p>
        </w:tc>
        <w:tc>
          <w:tcPr>
            <w:tcW w:w="699" w:type="dxa"/>
            <w:tcBorders>
              <w:top w:val="single" w:color="auto" w:sz="4" w:space="0"/>
              <w:left w:val="nil"/>
              <w:bottom w:val="single" w:color="auto" w:sz="4" w:space="0"/>
              <w:right w:val="single" w:color="auto" w:sz="4" w:space="0"/>
            </w:tcBorders>
            <w:shd w:val="clear" w:color="auto" w:fill="FFFFFF"/>
            <w:noWrap w:val="0"/>
            <w:vAlign w:val="center"/>
          </w:tcPr>
          <w:p w14:paraId="3221E2F8">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周一</w:t>
            </w:r>
          </w:p>
        </w:tc>
        <w:tc>
          <w:tcPr>
            <w:tcW w:w="843" w:type="dxa"/>
            <w:tcBorders>
              <w:top w:val="single" w:color="auto" w:sz="4" w:space="0"/>
              <w:left w:val="nil"/>
              <w:bottom w:val="single" w:color="auto" w:sz="4" w:space="0"/>
              <w:right w:val="single" w:color="auto" w:sz="4" w:space="0"/>
            </w:tcBorders>
            <w:shd w:val="clear" w:color="auto" w:fill="FFFFFF"/>
            <w:noWrap w:val="0"/>
            <w:vAlign w:val="center"/>
          </w:tcPr>
          <w:p w14:paraId="577EBE88">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周二</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14:paraId="6D14DF01">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周三</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1CC28E56">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周四</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628404D2">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周五</w:t>
            </w:r>
          </w:p>
        </w:tc>
        <w:tc>
          <w:tcPr>
            <w:tcW w:w="696" w:type="dxa"/>
            <w:tcBorders>
              <w:top w:val="single" w:color="auto" w:sz="4" w:space="0"/>
              <w:left w:val="nil"/>
              <w:bottom w:val="single" w:color="auto" w:sz="4" w:space="0"/>
              <w:right w:val="single" w:color="auto" w:sz="4" w:space="0"/>
            </w:tcBorders>
            <w:shd w:val="clear" w:color="auto" w:fill="FFFFFF"/>
            <w:noWrap w:val="0"/>
            <w:vAlign w:val="center"/>
          </w:tcPr>
          <w:p w14:paraId="343153CA">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周六</w:t>
            </w:r>
          </w:p>
        </w:tc>
        <w:tc>
          <w:tcPr>
            <w:tcW w:w="1011" w:type="dxa"/>
            <w:tcBorders>
              <w:top w:val="single" w:color="auto" w:sz="4" w:space="0"/>
              <w:left w:val="nil"/>
              <w:bottom w:val="single" w:color="auto" w:sz="4" w:space="0"/>
              <w:right w:val="single" w:color="auto" w:sz="4" w:space="0"/>
            </w:tcBorders>
            <w:shd w:val="clear" w:color="auto" w:fill="FFFFFF"/>
            <w:noWrap w:val="0"/>
            <w:vAlign w:val="center"/>
          </w:tcPr>
          <w:p w14:paraId="54164F4B">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周日</w:t>
            </w:r>
          </w:p>
        </w:tc>
        <w:tc>
          <w:tcPr>
            <w:tcW w:w="1385" w:type="dxa"/>
            <w:tcBorders>
              <w:top w:val="single" w:color="auto" w:sz="4" w:space="0"/>
              <w:left w:val="nil"/>
              <w:bottom w:val="single" w:color="auto" w:sz="4" w:space="0"/>
              <w:right w:val="single" w:color="auto" w:sz="4" w:space="0"/>
            </w:tcBorders>
            <w:shd w:val="clear" w:color="auto" w:fill="FFFFFF"/>
            <w:noWrap w:val="0"/>
            <w:vAlign w:val="center"/>
          </w:tcPr>
          <w:p w14:paraId="1059D4C9">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标准</w:t>
            </w:r>
          </w:p>
        </w:tc>
      </w:tr>
      <w:tr w14:paraId="5FFA77BB">
        <w:tblPrEx>
          <w:tblCellMar>
            <w:top w:w="0" w:type="dxa"/>
            <w:left w:w="108" w:type="dxa"/>
            <w:bottom w:w="0" w:type="dxa"/>
            <w:right w:w="108" w:type="dxa"/>
          </w:tblCellMar>
        </w:tblPrEx>
        <w:trPr>
          <w:trHeight w:val="288"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9A3F17">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大堂地面石材</w:t>
            </w:r>
          </w:p>
        </w:tc>
        <w:tc>
          <w:tcPr>
            <w:tcW w:w="699" w:type="dxa"/>
            <w:tcBorders>
              <w:top w:val="single" w:color="auto" w:sz="4" w:space="0"/>
              <w:left w:val="nil"/>
              <w:bottom w:val="single" w:color="auto" w:sz="4" w:space="0"/>
              <w:right w:val="single" w:color="auto" w:sz="4" w:space="0"/>
            </w:tcBorders>
            <w:shd w:val="clear" w:color="auto" w:fill="FFFFFF"/>
            <w:noWrap w:val="0"/>
            <w:vAlign w:val="center"/>
          </w:tcPr>
          <w:p w14:paraId="66D4550F">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43" w:type="dxa"/>
            <w:tcBorders>
              <w:top w:val="single" w:color="auto" w:sz="4" w:space="0"/>
              <w:left w:val="nil"/>
              <w:bottom w:val="single" w:color="auto" w:sz="4" w:space="0"/>
              <w:right w:val="single" w:color="auto" w:sz="4" w:space="0"/>
            </w:tcBorders>
            <w:shd w:val="clear" w:color="auto" w:fill="FFFFFF"/>
            <w:noWrap w:val="0"/>
            <w:vAlign w:val="center"/>
          </w:tcPr>
          <w:p w14:paraId="171630E2">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14:paraId="61C1C255">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4CD1DF84">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3BEEBB13">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696" w:type="dxa"/>
            <w:tcBorders>
              <w:top w:val="single" w:color="auto" w:sz="4" w:space="0"/>
              <w:left w:val="nil"/>
              <w:bottom w:val="single" w:color="auto" w:sz="4" w:space="0"/>
              <w:right w:val="single" w:color="auto" w:sz="4" w:space="0"/>
            </w:tcBorders>
            <w:shd w:val="clear" w:color="auto" w:fill="FFFFFF"/>
            <w:noWrap w:val="0"/>
            <w:vAlign w:val="center"/>
          </w:tcPr>
          <w:p w14:paraId="110832DF">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011" w:type="dxa"/>
            <w:tcBorders>
              <w:top w:val="single" w:color="auto" w:sz="4" w:space="0"/>
              <w:left w:val="nil"/>
              <w:bottom w:val="single" w:color="auto" w:sz="4" w:space="0"/>
              <w:right w:val="single" w:color="auto" w:sz="4" w:space="0"/>
            </w:tcBorders>
            <w:shd w:val="clear" w:color="auto" w:fill="FFFFFF"/>
            <w:noWrap w:val="0"/>
            <w:vAlign w:val="center"/>
          </w:tcPr>
          <w:p w14:paraId="498D2947">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385" w:type="dxa"/>
            <w:vMerge w:val="restart"/>
            <w:tcBorders>
              <w:top w:val="nil"/>
              <w:left w:val="nil"/>
              <w:bottom w:val="single" w:color="auto" w:sz="4" w:space="0"/>
              <w:right w:val="single" w:color="auto" w:sz="4" w:space="0"/>
            </w:tcBorders>
            <w:shd w:val="clear" w:color="auto" w:fill="FFFFFF"/>
            <w:noWrap w:val="0"/>
            <w:vAlign w:val="center"/>
          </w:tcPr>
          <w:p w14:paraId="31406F4F">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干净整洁，具体详见技术要求</w:t>
            </w:r>
          </w:p>
        </w:tc>
      </w:tr>
      <w:tr w14:paraId="19F0A0D3">
        <w:tblPrEx>
          <w:tblCellMar>
            <w:top w:w="0" w:type="dxa"/>
            <w:left w:w="108" w:type="dxa"/>
            <w:bottom w:w="0" w:type="dxa"/>
            <w:right w:w="108" w:type="dxa"/>
          </w:tblCellMar>
        </w:tblPrEx>
        <w:trPr>
          <w:trHeight w:val="288"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FABD76">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大堂墙面石材</w:t>
            </w:r>
          </w:p>
        </w:tc>
        <w:tc>
          <w:tcPr>
            <w:tcW w:w="699" w:type="dxa"/>
            <w:tcBorders>
              <w:top w:val="single" w:color="auto" w:sz="4" w:space="0"/>
              <w:left w:val="nil"/>
              <w:bottom w:val="single" w:color="auto" w:sz="4" w:space="0"/>
              <w:right w:val="single" w:color="auto" w:sz="4" w:space="0"/>
            </w:tcBorders>
            <w:shd w:val="clear" w:color="auto" w:fill="FFFFFF"/>
            <w:noWrap w:val="0"/>
            <w:vAlign w:val="center"/>
          </w:tcPr>
          <w:p w14:paraId="16A53901">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43" w:type="dxa"/>
            <w:tcBorders>
              <w:top w:val="single" w:color="auto" w:sz="4" w:space="0"/>
              <w:left w:val="nil"/>
              <w:bottom w:val="single" w:color="auto" w:sz="4" w:space="0"/>
              <w:right w:val="single" w:color="auto" w:sz="4" w:space="0"/>
            </w:tcBorders>
            <w:shd w:val="clear" w:color="auto" w:fill="FFFFFF"/>
            <w:noWrap w:val="0"/>
            <w:vAlign w:val="center"/>
          </w:tcPr>
          <w:p w14:paraId="60176B88">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14:paraId="520A2BBC">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795AC592">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06F7B43E">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696" w:type="dxa"/>
            <w:tcBorders>
              <w:top w:val="single" w:color="auto" w:sz="4" w:space="0"/>
              <w:left w:val="nil"/>
              <w:bottom w:val="single" w:color="auto" w:sz="4" w:space="0"/>
              <w:right w:val="single" w:color="auto" w:sz="4" w:space="0"/>
            </w:tcBorders>
            <w:shd w:val="clear" w:color="auto" w:fill="FFFFFF"/>
            <w:noWrap w:val="0"/>
            <w:vAlign w:val="center"/>
          </w:tcPr>
          <w:p w14:paraId="2F97A420">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011" w:type="dxa"/>
            <w:tcBorders>
              <w:top w:val="single" w:color="auto" w:sz="4" w:space="0"/>
              <w:left w:val="nil"/>
              <w:bottom w:val="single" w:color="auto" w:sz="4" w:space="0"/>
              <w:right w:val="single" w:color="auto" w:sz="4" w:space="0"/>
            </w:tcBorders>
            <w:shd w:val="clear" w:color="auto" w:fill="FFFFFF"/>
            <w:noWrap w:val="0"/>
            <w:vAlign w:val="center"/>
          </w:tcPr>
          <w:p w14:paraId="7811BBA6">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385" w:type="dxa"/>
            <w:vMerge w:val="continue"/>
            <w:tcBorders>
              <w:top w:val="nil"/>
              <w:left w:val="nil"/>
              <w:bottom w:val="single" w:color="auto" w:sz="4" w:space="0"/>
              <w:right w:val="single" w:color="auto" w:sz="4" w:space="0"/>
            </w:tcBorders>
            <w:noWrap w:val="0"/>
            <w:vAlign w:val="center"/>
          </w:tcPr>
          <w:p w14:paraId="1649CE2E">
            <w:pPr>
              <w:rPr>
                <w:rFonts w:hint="eastAsia" w:ascii="仿宋_GB2312" w:hAnsi="宋体" w:eastAsia="仿宋_GB2312" w:cs="宋体"/>
                <w:sz w:val="24"/>
                <w:highlight w:val="none"/>
              </w:rPr>
            </w:pPr>
          </w:p>
        </w:tc>
      </w:tr>
      <w:tr w14:paraId="0A5059C8">
        <w:tblPrEx>
          <w:tblCellMar>
            <w:top w:w="0" w:type="dxa"/>
            <w:left w:w="108" w:type="dxa"/>
            <w:bottom w:w="0" w:type="dxa"/>
            <w:right w:w="108" w:type="dxa"/>
          </w:tblCellMar>
        </w:tblPrEx>
        <w:trPr>
          <w:trHeight w:val="288"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71CF98">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公区通道地面</w:t>
            </w:r>
          </w:p>
        </w:tc>
        <w:tc>
          <w:tcPr>
            <w:tcW w:w="699" w:type="dxa"/>
            <w:tcBorders>
              <w:top w:val="single" w:color="auto" w:sz="4" w:space="0"/>
              <w:left w:val="nil"/>
              <w:bottom w:val="single" w:color="auto" w:sz="4" w:space="0"/>
              <w:right w:val="single" w:color="auto" w:sz="4" w:space="0"/>
            </w:tcBorders>
            <w:shd w:val="clear" w:color="auto" w:fill="FFFFFF"/>
            <w:noWrap w:val="0"/>
            <w:vAlign w:val="center"/>
          </w:tcPr>
          <w:p w14:paraId="7E06B864">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43" w:type="dxa"/>
            <w:tcBorders>
              <w:top w:val="single" w:color="auto" w:sz="4" w:space="0"/>
              <w:left w:val="nil"/>
              <w:bottom w:val="single" w:color="auto" w:sz="4" w:space="0"/>
              <w:right w:val="single" w:color="auto" w:sz="4" w:space="0"/>
            </w:tcBorders>
            <w:shd w:val="clear" w:color="auto" w:fill="FFFFFF"/>
            <w:noWrap w:val="0"/>
            <w:vAlign w:val="center"/>
          </w:tcPr>
          <w:p w14:paraId="5B6EA191">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14:paraId="0245DBB4">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7F843639">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31880700">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696" w:type="dxa"/>
            <w:tcBorders>
              <w:top w:val="single" w:color="auto" w:sz="4" w:space="0"/>
              <w:left w:val="nil"/>
              <w:bottom w:val="single" w:color="auto" w:sz="4" w:space="0"/>
              <w:right w:val="single" w:color="auto" w:sz="4" w:space="0"/>
            </w:tcBorders>
            <w:shd w:val="clear" w:color="auto" w:fill="FFFFFF"/>
            <w:noWrap w:val="0"/>
            <w:vAlign w:val="center"/>
          </w:tcPr>
          <w:p w14:paraId="34FD795D">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011" w:type="dxa"/>
            <w:tcBorders>
              <w:top w:val="single" w:color="auto" w:sz="4" w:space="0"/>
              <w:left w:val="nil"/>
              <w:bottom w:val="single" w:color="auto" w:sz="4" w:space="0"/>
              <w:right w:val="single" w:color="auto" w:sz="4" w:space="0"/>
            </w:tcBorders>
            <w:shd w:val="clear" w:color="auto" w:fill="FFFFFF"/>
            <w:noWrap w:val="0"/>
            <w:vAlign w:val="center"/>
          </w:tcPr>
          <w:p w14:paraId="4D8A8D7C">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385" w:type="dxa"/>
            <w:vMerge w:val="continue"/>
            <w:tcBorders>
              <w:top w:val="nil"/>
              <w:left w:val="nil"/>
              <w:bottom w:val="single" w:color="auto" w:sz="4" w:space="0"/>
              <w:right w:val="single" w:color="auto" w:sz="4" w:space="0"/>
            </w:tcBorders>
            <w:noWrap w:val="0"/>
            <w:vAlign w:val="center"/>
          </w:tcPr>
          <w:p w14:paraId="5EB9863E">
            <w:pPr>
              <w:rPr>
                <w:rFonts w:hint="eastAsia" w:ascii="仿宋_GB2312" w:hAnsi="宋体" w:eastAsia="仿宋_GB2312" w:cs="宋体"/>
                <w:sz w:val="24"/>
                <w:highlight w:val="none"/>
              </w:rPr>
            </w:pPr>
          </w:p>
        </w:tc>
      </w:tr>
      <w:tr w14:paraId="7C45DC41">
        <w:tblPrEx>
          <w:tblCellMar>
            <w:top w:w="0" w:type="dxa"/>
            <w:left w:w="108" w:type="dxa"/>
            <w:bottom w:w="0" w:type="dxa"/>
            <w:right w:w="108" w:type="dxa"/>
          </w:tblCellMar>
        </w:tblPrEx>
        <w:trPr>
          <w:trHeight w:val="288"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A39137">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公区通道墙面</w:t>
            </w:r>
          </w:p>
        </w:tc>
        <w:tc>
          <w:tcPr>
            <w:tcW w:w="699" w:type="dxa"/>
            <w:tcBorders>
              <w:top w:val="single" w:color="auto" w:sz="4" w:space="0"/>
              <w:left w:val="nil"/>
              <w:bottom w:val="single" w:color="auto" w:sz="4" w:space="0"/>
              <w:right w:val="single" w:color="auto" w:sz="4" w:space="0"/>
            </w:tcBorders>
            <w:shd w:val="clear" w:color="auto" w:fill="FFFFFF"/>
            <w:noWrap w:val="0"/>
            <w:vAlign w:val="center"/>
          </w:tcPr>
          <w:p w14:paraId="7DCE95E8">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43" w:type="dxa"/>
            <w:tcBorders>
              <w:top w:val="single" w:color="auto" w:sz="4" w:space="0"/>
              <w:left w:val="nil"/>
              <w:bottom w:val="single" w:color="auto" w:sz="4" w:space="0"/>
              <w:right w:val="single" w:color="auto" w:sz="4" w:space="0"/>
            </w:tcBorders>
            <w:shd w:val="clear" w:color="auto" w:fill="FFFFFF"/>
            <w:noWrap w:val="0"/>
            <w:vAlign w:val="center"/>
          </w:tcPr>
          <w:p w14:paraId="6157DA29">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14:paraId="70FDAF25">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65A73C69">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74D9E42B">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696" w:type="dxa"/>
            <w:tcBorders>
              <w:top w:val="single" w:color="auto" w:sz="4" w:space="0"/>
              <w:left w:val="nil"/>
              <w:bottom w:val="single" w:color="auto" w:sz="4" w:space="0"/>
              <w:right w:val="single" w:color="auto" w:sz="4" w:space="0"/>
            </w:tcBorders>
            <w:shd w:val="clear" w:color="auto" w:fill="FFFFFF"/>
            <w:noWrap w:val="0"/>
            <w:vAlign w:val="center"/>
          </w:tcPr>
          <w:p w14:paraId="23DFF381">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011" w:type="dxa"/>
            <w:tcBorders>
              <w:top w:val="single" w:color="auto" w:sz="4" w:space="0"/>
              <w:left w:val="nil"/>
              <w:bottom w:val="single" w:color="auto" w:sz="4" w:space="0"/>
              <w:right w:val="single" w:color="auto" w:sz="4" w:space="0"/>
            </w:tcBorders>
            <w:shd w:val="clear" w:color="auto" w:fill="FFFFFF"/>
            <w:noWrap w:val="0"/>
            <w:vAlign w:val="center"/>
          </w:tcPr>
          <w:p w14:paraId="76EAF1A4">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385" w:type="dxa"/>
            <w:tcBorders>
              <w:top w:val="single" w:color="auto" w:sz="4" w:space="0"/>
              <w:left w:val="nil"/>
              <w:bottom w:val="single" w:color="auto" w:sz="4" w:space="0"/>
              <w:right w:val="single" w:color="auto" w:sz="4" w:space="0"/>
            </w:tcBorders>
            <w:shd w:val="clear" w:color="auto" w:fill="FFFFFF"/>
            <w:noWrap w:val="0"/>
            <w:vAlign w:val="center"/>
          </w:tcPr>
          <w:p w14:paraId="6283AC80">
            <w:pPr>
              <w:overflowPunct w:val="0"/>
              <w:autoSpaceDE w:val="0"/>
              <w:autoSpaceDN w:val="0"/>
              <w:adjustRightInd w:val="0"/>
              <w:textAlignment w:val="baseline"/>
              <w:rPr>
                <w:rFonts w:hint="eastAsia" w:ascii="仿宋_GB2312" w:hAnsi="宋体" w:eastAsia="仿宋_GB2312" w:cs="宋体"/>
                <w:sz w:val="24"/>
                <w:highlight w:val="none"/>
              </w:rPr>
            </w:pPr>
          </w:p>
        </w:tc>
      </w:tr>
    </w:tbl>
    <w:p w14:paraId="15F4B958">
      <w:pPr>
        <w:widowControl w:val="0"/>
        <w:ind w:left="-420" w:leftChars="-200" w:firstLine="472" w:firstLineChars="196"/>
        <w:jc w:val="both"/>
        <w:rPr>
          <w:rFonts w:hint="eastAsia" w:ascii="仿宋_GB2312" w:hAnsi="宋体" w:eastAsia="仿宋_GB2312" w:cs="Times New Roman"/>
          <w:b/>
          <w:bCs/>
          <w:kern w:val="2"/>
          <w:sz w:val="24"/>
          <w:szCs w:val="24"/>
          <w:highlight w:val="none"/>
          <w:lang w:val="en-US" w:eastAsia="zh-CN" w:bidi="ar-SA"/>
        </w:rPr>
      </w:pPr>
      <w:r>
        <w:rPr>
          <w:rFonts w:hint="eastAsia" w:ascii="仿宋_GB2312" w:hAnsi="宋体" w:eastAsia="仿宋_GB2312" w:cs="Times New Roman"/>
          <w:b/>
          <w:bCs/>
          <w:kern w:val="2"/>
          <w:sz w:val="24"/>
          <w:szCs w:val="24"/>
          <w:highlight w:val="none"/>
          <w:lang w:val="en-US" w:eastAsia="zh-CN" w:bidi="ar-SA"/>
        </w:rPr>
        <w:t>PVC地面日常清洁养护及翻新研磨计划表</w:t>
      </w:r>
    </w:p>
    <w:tbl>
      <w:tblPr>
        <w:tblStyle w:val="2"/>
        <w:tblW w:w="0" w:type="auto"/>
        <w:jc w:val="center"/>
        <w:tblLayout w:type="fixed"/>
        <w:tblCellMar>
          <w:top w:w="0" w:type="dxa"/>
          <w:left w:w="108" w:type="dxa"/>
          <w:bottom w:w="0" w:type="dxa"/>
          <w:right w:w="108" w:type="dxa"/>
        </w:tblCellMar>
      </w:tblPr>
      <w:tblGrid>
        <w:gridCol w:w="1956"/>
        <w:gridCol w:w="771"/>
        <w:gridCol w:w="895"/>
        <w:gridCol w:w="867"/>
        <w:gridCol w:w="798"/>
        <w:gridCol w:w="900"/>
        <w:gridCol w:w="862"/>
        <w:gridCol w:w="876"/>
        <w:gridCol w:w="1373"/>
      </w:tblGrid>
      <w:tr w14:paraId="4341146B">
        <w:tblPrEx>
          <w:tblCellMar>
            <w:top w:w="0" w:type="dxa"/>
            <w:left w:w="108" w:type="dxa"/>
            <w:bottom w:w="0" w:type="dxa"/>
            <w:right w:w="108" w:type="dxa"/>
          </w:tblCellMar>
        </w:tblPrEx>
        <w:trPr>
          <w:trHeight w:val="288" w:hRule="atLeast"/>
          <w:jc w:val="center"/>
        </w:trPr>
        <w:tc>
          <w:tcPr>
            <w:tcW w:w="19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C2E0A9">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项目</w:t>
            </w:r>
          </w:p>
        </w:tc>
        <w:tc>
          <w:tcPr>
            <w:tcW w:w="771" w:type="dxa"/>
            <w:tcBorders>
              <w:top w:val="single" w:color="auto" w:sz="4" w:space="0"/>
              <w:left w:val="nil"/>
              <w:bottom w:val="single" w:color="auto" w:sz="4" w:space="0"/>
              <w:right w:val="single" w:color="auto" w:sz="4" w:space="0"/>
            </w:tcBorders>
            <w:shd w:val="clear" w:color="auto" w:fill="FFFFFF"/>
            <w:noWrap w:val="0"/>
            <w:vAlign w:val="center"/>
          </w:tcPr>
          <w:p w14:paraId="47FC5B33">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周一</w:t>
            </w:r>
          </w:p>
        </w:tc>
        <w:tc>
          <w:tcPr>
            <w:tcW w:w="895" w:type="dxa"/>
            <w:tcBorders>
              <w:top w:val="single" w:color="auto" w:sz="4" w:space="0"/>
              <w:left w:val="nil"/>
              <w:bottom w:val="single" w:color="auto" w:sz="4" w:space="0"/>
              <w:right w:val="single" w:color="auto" w:sz="4" w:space="0"/>
            </w:tcBorders>
            <w:shd w:val="clear" w:color="auto" w:fill="FFFFFF"/>
            <w:noWrap w:val="0"/>
            <w:vAlign w:val="center"/>
          </w:tcPr>
          <w:p w14:paraId="306C307D">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周二</w:t>
            </w:r>
          </w:p>
        </w:tc>
        <w:tc>
          <w:tcPr>
            <w:tcW w:w="867" w:type="dxa"/>
            <w:tcBorders>
              <w:top w:val="single" w:color="auto" w:sz="4" w:space="0"/>
              <w:left w:val="nil"/>
              <w:bottom w:val="single" w:color="auto" w:sz="4" w:space="0"/>
              <w:right w:val="single" w:color="auto" w:sz="4" w:space="0"/>
            </w:tcBorders>
            <w:shd w:val="clear" w:color="auto" w:fill="FFFFFF"/>
            <w:noWrap w:val="0"/>
            <w:vAlign w:val="center"/>
          </w:tcPr>
          <w:p w14:paraId="0282B402">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周三</w:t>
            </w:r>
          </w:p>
        </w:tc>
        <w:tc>
          <w:tcPr>
            <w:tcW w:w="798" w:type="dxa"/>
            <w:tcBorders>
              <w:top w:val="single" w:color="auto" w:sz="4" w:space="0"/>
              <w:left w:val="nil"/>
              <w:bottom w:val="single" w:color="auto" w:sz="4" w:space="0"/>
              <w:right w:val="single" w:color="auto" w:sz="4" w:space="0"/>
            </w:tcBorders>
            <w:shd w:val="clear" w:color="auto" w:fill="FFFFFF"/>
            <w:noWrap w:val="0"/>
            <w:vAlign w:val="center"/>
          </w:tcPr>
          <w:p w14:paraId="50225177">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周四</w:t>
            </w:r>
          </w:p>
        </w:tc>
        <w:tc>
          <w:tcPr>
            <w:tcW w:w="900" w:type="dxa"/>
            <w:tcBorders>
              <w:top w:val="single" w:color="auto" w:sz="4" w:space="0"/>
              <w:left w:val="nil"/>
              <w:bottom w:val="single" w:color="auto" w:sz="4" w:space="0"/>
              <w:right w:val="single" w:color="auto" w:sz="4" w:space="0"/>
            </w:tcBorders>
            <w:shd w:val="clear" w:color="auto" w:fill="FFFFFF"/>
            <w:noWrap w:val="0"/>
            <w:vAlign w:val="center"/>
          </w:tcPr>
          <w:p w14:paraId="7DC0C91A">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周五</w:t>
            </w:r>
          </w:p>
        </w:tc>
        <w:tc>
          <w:tcPr>
            <w:tcW w:w="862" w:type="dxa"/>
            <w:tcBorders>
              <w:top w:val="single" w:color="auto" w:sz="4" w:space="0"/>
              <w:left w:val="nil"/>
              <w:bottom w:val="single" w:color="auto" w:sz="4" w:space="0"/>
              <w:right w:val="single" w:color="auto" w:sz="4" w:space="0"/>
            </w:tcBorders>
            <w:shd w:val="clear" w:color="auto" w:fill="FFFFFF"/>
            <w:noWrap w:val="0"/>
            <w:vAlign w:val="center"/>
          </w:tcPr>
          <w:p w14:paraId="1512B650">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周六</w:t>
            </w:r>
          </w:p>
        </w:tc>
        <w:tc>
          <w:tcPr>
            <w:tcW w:w="876" w:type="dxa"/>
            <w:tcBorders>
              <w:top w:val="single" w:color="auto" w:sz="4" w:space="0"/>
              <w:left w:val="nil"/>
              <w:bottom w:val="single" w:color="auto" w:sz="4" w:space="0"/>
              <w:right w:val="single" w:color="auto" w:sz="4" w:space="0"/>
            </w:tcBorders>
            <w:shd w:val="clear" w:color="auto" w:fill="FFFFFF"/>
            <w:noWrap w:val="0"/>
            <w:vAlign w:val="center"/>
          </w:tcPr>
          <w:p w14:paraId="729C5188">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周日</w:t>
            </w:r>
          </w:p>
        </w:tc>
        <w:tc>
          <w:tcPr>
            <w:tcW w:w="1373" w:type="dxa"/>
            <w:tcBorders>
              <w:top w:val="single" w:color="auto" w:sz="4" w:space="0"/>
              <w:left w:val="nil"/>
              <w:bottom w:val="single" w:color="auto" w:sz="4" w:space="0"/>
              <w:right w:val="single" w:color="auto" w:sz="4" w:space="0"/>
            </w:tcBorders>
            <w:shd w:val="clear" w:color="auto" w:fill="FFFFFF"/>
            <w:noWrap w:val="0"/>
            <w:vAlign w:val="center"/>
          </w:tcPr>
          <w:p w14:paraId="4FE3AC88">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标准</w:t>
            </w:r>
          </w:p>
        </w:tc>
      </w:tr>
      <w:tr w14:paraId="416A26BD">
        <w:tblPrEx>
          <w:tblCellMar>
            <w:top w:w="0" w:type="dxa"/>
            <w:left w:w="108" w:type="dxa"/>
            <w:bottom w:w="0" w:type="dxa"/>
            <w:right w:w="108" w:type="dxa"/>
          </w:tblCellMar>
        </w:tblPrEx>
        <w:trPr>
          <w:trHeight w:val="288" w:hRule="atLeast"/>
          <w:jc w:val="center"/>
        </w:trPr>
        <w:tc>
          <w:tcPr>
            <w:tcW w:w="19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4DBB55">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诊室内PVC地面</w:t>
            </w:r>
          </w:p>
        </w:tc>
        <w:tc>
          <w:tcPr>
            <w:tcW w:w="771" w:type="dxa"/>
            <w:tcBorders>
              <w:top w:val="single" w:color="auto" w:sz="4" w:space="0"/>
              <w:left w:val="nil"/>
              <w:bottom w:val="single" w:color="auto" w:sz="4" w:space="0"/>
              <w:right w:val="single" w:color="auto" w:sz="4" w:space="0"/>
            </w:tcBorders>
            <w:shd w:val="clear" w:color="auto" w:fill="FFFFFF"/>
            <w:noWrap w:val="0"/>
            <w:vAlign w:val="center"/>
          </w:tcPr>
          <w:p w14:paraId="3739B74C">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95" w:type="dxa"/>
            <w:tcBorders>
              <w:top w:val="single" w:color="auto" w:sz="4" w:space="0"/>
              <w:left w:val="nil"/>
              <w:bottom w:val="single" w:color="auto" w:sz="4" w:space="0"/>
              <w:right w:val="single" w:color="auto" w:sz="4" w:space="0"/>
            </w:tcBorders>
            <w:shd w:val="clear" w:color="auto" w:fill="FFFFFF"/>
            <w:noWrap w:val="0"/>
            <w:vAlign w:val="center"/>
          </w:tcPr>
          <w:p w14:paraId="6CEAE4F2">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67" w:type="dxa"/>
            <w:tcBorders>
              <w:top w:val="single" w:color="auto" w:sz="4" w:space="0"/>
              <w:left w:val="nil"/>
              <w:bottom w:val="single" w:color="auto" w:sz="4" w:space="0"/>
              <w:right w:val="single" w:color="auto" w:sz="4" w:space="0"/>
            </w:tcBorders>
            <w:shd w:val="clear" w:color="auto" w:fill="FFFFFF"/>
            <w:noWrap w:val="0"/>
            <w:vAlign w:val="center"/>
          </w:tcPr>
          <w:p w14:paraId="6EFFEBA2">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98" w:type="dxa"/>
            <w:tcBorders>
              <w:top w:val="single" w:color="auto" w:sz="4" w:space="0"/>
              <w:left w:val="nil"/>
              <w:bottom w:val="single" w:color="auto" w:sz="4" w:space="0"/>
              <w:right w:val="single" w:color="auto" w:sz="4" w:space="0"/>
            </w:tcBorders>
            <w:shd w:val="clear" w:color="auto" w:fill="FFFFFF"/>
            <w:noWrap w:val="0"/>
            <w:vAlign w:val="center"/>
          </w:tcPr>
          <w:p w14:paraId="1B25A91E">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900" w:type="dxa"/>
            <w:tcBorders>
              <w:top w:val="single" w:color="auto" w:sz="4" w:space="0"/>
              <w:left w:val="nil"/>
              <w:bottom w:val="single" w:color="auto" w:sz="4" w:space="0"/>
              <w:right w:val="single" w:color="auto" w:sz="4" w:space="0"/>
            </w:tcBorders>
            <w:shd w:val="clear" w:color="auto" w:fill="FFFFFF"/>
            <w:noWrap w:val="0"/>
            <w:vAlign w:val="center"/>
          </w:tcPr>
          <w:p w14:paraId="3E038315">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62" w:type="dxa"/>
            <w:tcBorders>
              <w:top w:val="single" w:color="auto" w:sz="4" w:space="0"/>
              <w:left w:val="nil"/>
              <w:bottom w:val="single" w:color="auto" w:sz="4" w:space="0"/>
              <w:right w:val="single" w:color="auto" w:sz="4" w:space="0"/>
            </w:tcBorders>
            <w:shd w:val="clear" w:color="auto" w:fill="FFFFFF"/>
            <w:noWrap w:val="0"/>
            <w:vAlign w:val="center"/>
          </w:tcPr>
          <w:p w14:paraId="7675C027">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76" w:type="dxa"/>
            <w:tcBorders>
              <w:top w:val="single" w:color="auto" w:sz="4" w:space="0"/>
              <w:left w:val="nil"/>
              <w:bottom w:val="single" w:color="auto" w:sz="4" w:space="0"/>
              <w:right w:val="single" w:color="auto" w:sz="4" w:space="0"/>
            </w:tcBorders>
            <w:shd w:val="clear" w:color="auto" w:fill="FFFFFF"/>
            <w:noWrap w:val="0"/>
            <w:vAlign w:val="center"/>
          </w:tcPr>
          <w:p w14:paraId="60BF7438">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373" w:type="dxa"/>
            <w:vMerge w:val="restart"/>
            <w:tcBorders>
              <w:top w:val="nil"/>
              <w:left w:val="nil"/>
              <w:bottom w:val="single" w:color="auto" w:sz="4" w:space="0"/>
              <w:right w:val="single" w:color="auto" w:sz="4" w:space="0"/>
            </w:tcBorders>
            <w:shd w:val="clear" w:color="auto" w:fill="FFFFFF"/>
            <w:noWrap w:val="0"/>
            <w:vAlign w:val="center"/>
          </w:tcPr>
          <w:p w14:paraId="7A419BEB">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干净整洁，具体详见技术要求</w:t>
            </w:r>
          </w:p>
        </w:tc>
      </w:tr>
      <w:tr w14:paraId="40759337">
        <w:tblPrEx>
          <w:tblCellMar>
            <w:top w:w="0" w:type="dxa"/>
            <w:left w:w="108" w:type="dxa"/>
            <w:bottom w:w="0" w:type="dxa"/>
            <w:right w:w="108" w:type="dxa"/>
          </w:tblCellMar>
        </w:tblPrEx>
        <w:trPr>
          <w:trHeight w:val="288" w:hRule="atLeast"/>
          <w:jc w:val="center"/>
        </w:trPr>
        <w:tc>
          <w:tcPr>
            <w:tcW w:w="19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677B1F">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xml:space="preserve"> 通道内PVC地面</w:t>
            </w:r>
          </w:p>
        </w:tc>
        <w:tc>
          <w:tcPr>
            <w:tcW w:w="771" w:type="dxa"/>
            <w:tcBorders>
              <w:top w:val="single" w:color="auto" w:sz="4" w:space="0"/>
              <w:left w:val="nil"/>
              <w:bottom w:val="single" w:color="auto" w:sz="4" w:space="0"/>
              <w:right w:val="single" w:color="auto" w:sz="4" w:space="0"/>
            </w:tcBorders>
            <w:shd w:val="clear" w:color="auto" w:fill="FFFFFF"/>
            <w:noWrap w:val="0"/>
            <w:vAlign w:val="center"/>
          </w:tcPr>
          <w:p w14:paraId="20FBE033">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95" w:type="dxa"/>
            <w:tcBorders>
              <w:top w:val="single" w:color="auto" w:sz="4" w:space="0"/>
              <w:left w:val="nil"/>
              <w:bottom w:val="single" w:color="auto" w:sz="4" w:space="0"/>
              <w:right w:val="single" w:color="auto" w:sz="4" w:space="0"/>
            </w:tcBorders>
            <w:shd w:val="clear" w:color="auto" w:fill="FFFFFF"/>
            <w:noWrap w:val="0"/>
            <w:vAlign w:val="center"/>
          </w:tcPr>
          <w:p w14:paraId="2CE47D7A">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67" w:type="dxa"/>
            <w:tcBorders>
              <w:top w:val="single" w:color="auto" w:sz="4" w:space="0"/>
              <w:left w:val="nil"/>
              <w:bottom w:val="single" w:color="auto" w:sz="4" w:space="0"/>
              <w:right w:val="single" w:color="auto" w:sz="4" w:space="0"/>
            </w:tcBorders>
            <w:shd w:val="clear" w:color="auto" w:fill="FFFFFF"/>
            <w:noWrap w:val="0"/>
            <w:vAlign w:val="center"/>
          </w:tcPr>
          <w:p w14:paraId="427F392C">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98" w:type="dxa"/>
            <w:tcBorders>
              <w:top w:val="single" w:color="auto" w:sz="4" w:space="0"/>
              <w:left w:val="nil"/>
              <w:bottom w:val="single" w:color="auto" w:sz="4" w:space="0"/>
              <w:right w:val="single" w:color="auto" w:sz="4" w:space="0"/>
            </w:tcBorders>
            <w:shd w:val="clear" w:color="auto" w:fill="FFFFFF"/>
            <w:noWrap w:val="0"/>
            <w:vAlign w:val="center"/>
          </w:tcPr>
          <w:p w14:paraId="46F0C5AC">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900" w:type="dxa"/>
            <w:tcBorders>
              <w:top w:val="single" w:color="auto" w:sz="4" w:space="0"/>
              <w:left w:val="nil"/>
              <w:bottom w:val="single" w:color="auto" w:sz="4" w:space="0"/>
              <w:right w:val="single" w:color="auto" w:sz="4" w:space="0"/>
            </w:tcBorders>
            <w:shd w:val="clear" w:color="auto" w:fill="FFFFFF"/>
            <w:noWrap w:val="0"/>
            <w:vAlign w:val="center"/>
          </w:tcPr>
          <w:p w14:paraId="7EADC7BF">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62" w:type="dxa"/>
            <w:tcBorders>
              <w:top w:val="single" w:color="auto" w:sz="4" w:space="0"/>
              <w:left w:val="nil"/>
              <w:bottom w:val="single" w:color="auto" w:sz="4" w:space="0"/>
              <w:right w:val="single" w:color="auto" w:sz="4" w:space="0"/>
            </w:tcBorders>
            <w:shd w:val="clear" w:color="auto" w:fill="FFFFFF"/>
            <w:noWrap w:val="0"/>
            <w:vAlign w:val="center"/>
          </w:tcPr>
          <w:p w14:paraId="276EDC52">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76" w:type="dxa"/>
            <w:tcBorders>
              <w:top w:val="single" w:color="auto" w:sz="4" w:space="0"/>
              <w:left w:val="nil"/>
              <w:bottom w:val="single" w:color="auto" w:sz="4" w:space="0"/>
              <w:right w:val="single" w:color="auto" w:sz="4" w:space="0"/>
            </w:tcBorders>
            <w:shd w:val="clear" w:color="auto" w:fill="FFFFFF"/>
            <w:noWrap w:val="0"/>
            <w:vAlign w:val="center"/>
          </w:tcPr>
          <w:p w14:paraId="2A6C40FF">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373" w:type="dxa"/>
            <w:vMerge w:val="continue"/>
            <w:tcBorders>
              <w:top w:val="nil"/>
              <w:left w:val="nil"/>
              <w:bottom w:val="single" w:color="auto" w:sz="4" w:space="0"/>
              <w:right w:val="single" w:color="auto" w:sz="4" w:space="0"/>
            </w:tcBorders>
            <w:noWrap w:val="0"/>
            <w:vAlign w:val="center"/>
          </w:tcPr>
          <w:p w14:paraId="4F7DE107">
            <w:pPr>
              <w:rPr>
                <w:rFonts w:hint="eastAsia" w:ascii="仿宋_GB2312" w:hAnsi="宋体" w:eastAsia="仿宋_GB2312" w:cs="宋体"/>
                <w:sz w:val="24"/>
                <w:highlight w:val="none"/>
              </w:rPr>
            </w:pPr>
          </w:p>
        </w:tc>
      </w:tr>
      <w:tr w14:paraId="4F40E313">
        <w:tblPrEx>
          <w:tblCellMar>
            <w:top w:w="0" w:type="dxa"/>
            <w:left w:w="108" w:type="dxa"/>
            <w:bottom w:w="0" w:type="dxa"/>
            <w:right w:w="108" w:type="dxa"/>
          </w:tblCellMar>
        </w:tblPrEx>
        <w:trPr>
          <w:trHeight w:val="288" w:hRule="atLeast"/>
          <w:jc w:val="center"/>
        </w:trPr>
        <w:tc>
          <w:tcPr>
            <w:tcW w:w="19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E79983">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公区PVC地面</w:t>
            </w:r>
          </w:p>
        </w:tc>
        <w:tc>
          <w:tcPr>
            <w:tcW w:w="771" w:type="dxa"/>
            <w:tcBorders>
              <w:top w:val="single" w:color="auto" w:sz="4" w:space="0"/>
              <w:left w:val="nil"/>
              <w:bottom w:val="single" w:color="auto" w:sz="4" w:space="0"/>
              <w:right w:val="single" w:color="auto" w:sz="4" w:space="0"/>
            </w:tcBorders>
            <w:shd w:val="clear" w:color="auto" w:fill="FFFFFF"/>
            <w:noWrap w:val="0"/>
            <w:vAlign w:val="center"/>
          </w:tcPr>
          <w:p w14:paraId="22A8EC8F">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95" w:type="dxa"/>
            <w:tcBorders>
              <w:top w:val="single" w:color="auto" w:sz="4" w:space="0"/>
              <w:left w:val="nil"/>
              <w:bottom w:val="single" w:color="auto" w:sz="4" w:space="0"/>
              <w:right w:val="single" w:color="auto" w:sz="4" w:space="0"/>
            </w:tcBorders>
            <w:shd w:val="clear" w:color="auto" w:fill="FFFFFF"/>
            <w:noWrap w:val="0"/>
            <w:vAlign w:val="center"/>
          </w:tcPr>
          <w:p w14:paraId="61AC40E8">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67" w:type="dxa"/>
            <w:tcBorders>
              <w:top w:val="single" w:color="auto" w:sz="4" w:space="0"/>
              <w:left w:val="nil"/>
              <w:bottom w:val="single" w:color="auto" w:sz="4" w:space="0"/>
              <w:right w:val="single" w:color="auto" w:sz="4" w:space="0"/>
            </w:tcBorders>
            <w:shd w:val="clear" w:color="auto" w:fill="FFFFFF"/>
            <w:noWrap w:val="0"/>
            <w:vAlign w:val="center"/>
          </w:tcPr>
          <w:p w14:paraId="65EF331B">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798" w:type="dxa"/>
            <w:tcBorders>
              <w:top w:val="single" w:color="auto" w:sz="4" w:space="0"/>
              <w:left w:val="nil"/>
              <w:bottom w:val="single" w:color="auto" w:sz="4" w:space="0"/>
              <w:right w:val="single" w:color="auto" w:sz="4" w:space="0"/>
            </w:tcBorders>
            <w:shd w:val="clear" w:color="auto" w:fill="FFFFFF"/>
            <w:noWrap w:val="0"/>
            <w:vAlign w:val="center"/>
          </w:tcPr>
          <w:p w14:paraId="4AB3E809">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900" w:type="dxa"/>
            <w:tcBorders>
              <w:top w:val="single" w:color="auto" w:sz="4" w:space="0"/>
              <w:left w:val="nil"/>
              <w:bottom w:val="single" w:color="auto" w:sz="4" w:space="0"/>
              <w:right w:val="single" w:color="auto" w:sz="4" w:space="0"/>
            </w:tcBorders>
            <w:shd w:val="clear" w:color="auto" w:fill="FFFFFF"/>
            <w:noWrap w:val="0"/>
            <w:vAlign w:val="center"/>
          </w:tcPr>
          <w:p w14:paraId="7E5536D4">
            <w:pPr>
              <w:overflowPunct w:val="0"/>
              <w:autoSpaceDE w:val="0"/>
              <w:autoSpaceDN w:val="0"/>
              <w:adjustRightInd w:val="0"/>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62" w:type="dxa"/>
            <w:tcBorders>
              <w:top w:val="single" w:color="auto" w:sz="4" w:space="0"/>
              <w:left w:val="nil"/>
              <w:bottom w:val="single" w:color="auto" w:sz="4" w:space="0"/>
              <w:right w:val="single" w:color="auto" w:sz="4" w:space="0"/>
            </w:tcBorders>
            <w:shd w:val="clear" w:color="auto" w:fill="FFFFFF"/>
            <w:noWrap w:val="0"/>
            <w:vAlign w:val="center"/>
          </w:tcPr>
          <w:p w14:paraId="2674237C">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876" w:type="dxa"/>
            <w:tcBorders>
              <w:top w:val="single" w:color="auto" w:sz="4" w:space="0"/>
              <w:left w:val="nil"/>
              <w:bottom w:val="single" w:color="auto" w:sz="4" w:space="0"/>
              <w:right w:val="single" w:color="auto" w:sz="4" w:space="0"/>
            </w:tcBorders>
            <w:shd w:val="clear" w:color="auto" w:fill="FFFFFF"/>
            <w:noWrap w:val="0"/>
            <w:vAlign w:val="center"/>
          </w:tcPr>
          <w:p w14:paraId="7708E9EA">
            <w:pPr>
              <w:overflowPunct w:val="0"/>
              <w:autoSpaceDE w:val="0"/>
              <w:autoSpaceDN w:val="0"/>
              <w:adjustRightInd w:val="0"/>
              <w:jc w:val="center"/>
              <w:textAlignment w:val="baseline"/>
              <w:rPr>
                <w:rFonts w:hint="eastAsia" w:ascii="仿宋_GB2312" w:hAnsi="宋体" w:eastAsia="仿宋_GB2312" w:cs="宋体"/>
                <w:sz w:val="24"/>
                <w:highlight w:val="none"/>
              </w:rPr>
            </w:pPr>
            <w:r>
              <w:rPr>
                <w:rFonts w:hint="eastAsia" w:ascii="仿宋_GB2312" w:hAnsi="宋体" w:eastAsia="仿宋_GB2312" w:cs="Times New Roman"/>
                <w:sz w:val="24"/>
                <w:highlight w:val="none"/>
              </w:rPr>
              <w:t>　</w:t>
            </w:r>
          </w:p>
        </w:tc>
        <w:tc>
          <w:tcPr>
            <w:tcW w:w="1373" w:type="dxa"/>
            <w:vMerge w:val="continue"/>
            <w:tcBorders>
              <w:top w:val="nil"/>
              <w:left w:val="nil"/>
              <w:bottom w:val="single" w:color="auto" w:sz="4" w:space="0"/>
              <w:right w:val="single" w:color="auto" w:sz="4" w:space="0"/>
            </w:tcBorders>
            <w:noWrap w:val="0"/>
            <w:vAlign w:val="center"/>
          </w:tcPr>
          <w:p w14:paraId="2E190814">
            <w:pPr>
              <w:rPr>
                <w:rFonts w:hint="eastAsia" w:ascii="仿宋_GB2312" w:hAnsi="宋体" w:eastAsia="仿宋_GB2312" w:cs="宋体"/>
                <w:sz w:val="24"/>
                <w:highlight w:val="none"/>
              </w:rPr>
            </w:pPr>
          </w:p>
        </w:tc>
      </w:tr>
    </w:tbl>
    <w:p w14:paraId="07D2EED8">
      <w:pPr>
        <w:autoSpaceDE w:val="0"/>
        <w:autoSpaceDN w:val="0"/>
        <w:adjustRightInd w:val="0"/>
        <w:snapToGrid w:val="0"/>
        <w:jc w:val="left"/>
        <w:rPr>
          <w:rFonts w:hint="eastAsia" w:ascii="仿宋_GB2312" w:hAnsi="宋体" w:eastAsia="仿宋_GB2312" w:cs="宋体"/>
          <w:kern w:val="0"/>
          <w:sz w:val="24"/>
          <w:highlight w:val="none"/>
        </w:rPr>
      </w:pPr>
      <w:r>
        <w:rPr>
          <w:rFonts w:hint="eastAsia" w:ascii="仿宋_GB2312" w:hAnsi="宋体" w:eastAsia="仿宋_GB2312" w:cs="Arial"/>
          <w:b/>
          <w:kern w:val="0"/>
          <w:sz w:val="24"/>
          <w:highlight w:val="none"/>
        </w:rPr>
        <w:t>（五）其他要求</w:t>
      </w:r>
    </w:p>
    <w:p w14:paraId="574B6F1F">
      <w:pPr>
        <w:autoSpaceDE w:val="0"/>
        <w:autoSpaceDN w:val="0"/>
        <w:adjustRightInd w:val="0"/>
        <w:snapToGrid w:val="0"/>
        <w:ind w:firstLine="472" w:firstLineChars="196"/>
        <w:jc w:val="left"/>
        <w:rPr>
          <w:rFonts w:hint="eastAsia" w:ascii="仿宋_GB2312" w:hAnsi="宋体" w:eastAsia="仿宋_GB2312" w:cs="Arial"/>
          <w:kern w:val="0"/>
          <w:sz w:val="24"/>
          <w:highlight w:val="none"/>
        </w:rPr>
      </w:pPr>
      <w:r>
        <w:rPr>
          <w:rFonts w:hint="eastAsia" w:ascii="仿宋_GB2312" w:hAnsi="宋体" w:eastAsia="仿宋_GB2312" w:cs="Arial"/>
          <w:b/>
          <w:kern w:val="0"/>
          <w:sz w:val="24"/>
          <w:highlight w:val="none"/>
        </w:rPr>
        <w:t>1、医疗废物运送要求</w:t>
      </w:r>
    </w:p>
    <w:p w14:paraId="44DB30F5">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(1)</w:t>
      </w:r>
      <w:r>
        <w:rPr>
          <w:rFonts w:hint="eastAsia" w:ascii="仿宋_GB2312" w:hAnsi="宋体" w:eastAsia="仿宋_GB2312" w:cs="Arial"/>
          <w:kern w:val="0"/>
          <w:sz w:val="24"/>
          <w:highlight w:val="none"/>
        </w:rPr>
        <w:t>医疗废物的清运必须指定专人，做好专业防护，佩戴专用手套、帽子、隔离衣，按照</w:t>
      </w:r>
      <w:r>
        <w:rPr>
          <w:rFonts w:hint="eastAsia" w:ascii="仿宋_GB2312" w:hAnsi="宋体" w:eastAsia="仿宋_GB2312" w:cs="Arial"/>
          <w:kern w:val="0"/>
          <w:sz w:val="24"/>
          <w:highlight w:val="none"/>
          <w:lang w:eastAsia="zh-CN"/>
        </w:rPr>
        <w:t>采购人</w:t>
      </w:r>
      <w:r>
        <w:rPr>
          <w:rFonts w:hint="eastAsia" w:ascii="仿宋_GB2312" w:hAnsi="宋体" w:eastAsia="仿宋_GB2312" w:cs="Arial"/>
          <w:kern w:val="0"/>
          <w:sz w:val="24"/>
          <w:highlight w:val="none"/>
        </w:rPr>
        <w:t>规定的时间、路线及操作规程。</w:t>
      </w:r>
    </w:p>
    <w:p w14:paraId="0073FBD7">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(2)</w:t>
      </w:r>
      <w:r>
        <w:rPr>
          <w:rFonts w:hint="eastAsia" w:ascii="仿宋_GB2312" w:hAnsi="宋体" w:eastAsia="仿宋_GB2312" w:cs="Arial"/>
          <w:kern w:val="0"/>
          <w:sz w:val="24"/>
          <w:highlight w:val="none"/>
        </w:rPr>
        <w:t>运送人员在运送医疗废物前，应检查包装袋或容器的标识，标签及封口是否符合要求，不得将不符合要求的医疗废物运送至暂时储存地点。</w:t>
      </w:r>
    </w:p>
    <w:p w14:paraId="736E9F9B">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(3)</w:t>
      </w:r>
      <w:r>
        <w:rPr>
          <w:rFonts w:hint="eastAsia" w:ascii="仿宋_GB2312" w:hAnsi="宋体" w:eastAsia="仿宋_GB2312" w:cs="Arial"/>
          <w:kern w:val="0"/>
          <w:sz w:val="24"/>
          <w:highlight w:val="none"/>
        </w:rPr>
        <w:t>运送医疗废物应当使用防渗漏、防遗撒、无锐利边角、易于装卸和清洁的专用运送工具。</w:t>
      </w:r>
    </w:p>
    <w:p w14:paraId="61C61C51">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(4)每日运送工作结束后，应当对运送工具进行清洁和消毒。</w:t>
      </w:r>
    </w:p>
    <w:p w14:paraId="19F81757">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(5)隔离的传染病人产生的感染性废物应当使用双层包装物，并及时封存。</w:t>
      </w:r>
    </w:p>
    <w:p w14:paraId="10204FB1">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(6)包装袋内的废物不应超过袋子的3/4，并做到包扎完好，每个包装袋或容器上应标明废物产生单位、产生日期、主要内容物、运送目的地及特别说明。</w:t>
      </w:r>
    </w:p>
    <w:p w14:paraId="634D11B2">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(7)运送涉疫情医废，应符合医院院感管理要求。</w:t>
      </w:r>
    </w:p>
    <w:p w14:paraId="1B1FCC96">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(8)运送医废人员应固定，不得随意更换，</w:t>
      </w:r>
      <w:r>
        <w:rPr>
          <w:rFonts w:hint="eastAsia" w:ascii="仿宋_GB2312" w:hAnsi="宋体" w:eastAsia="仿宋_GB2312" w:cs="Arial"/>
          <w:kern w:val="0"/>
          <w:sz w:val="24"/>
          <w:highlight w:val="none"/>
          <w:lang w:eastAsia="zh-CN"/>
        </w:rPr>
        <w:t>中标人</w:t>
      </w:r>
      <w:r>
        <w:rPr>
          <w:rFonts w:hint="eastAsia" w:ascii="仿宋_GB2312" w:hAnsi="宋体" w:eastAsia="仿宋_GB2312" w:cs="Arial"/>
          <w:kern w:val="0"/>
          <w:sz w:val="24"/>
          <w:highlight w:val="none"/>
        </w:rPr>
        <w:t>应为其定期体检并留存体检报告。</w:t>
      </w:r>
    </w:p>
    <w:p w14:paraId="09AA3A82">
      <w:pPr>
        <w:autoSpaceDE w:val="0"/>
        <w:autoSpaceDN w:val="0"/>
        <w:adjustRightInd w:val="0"/>
        <w:snapToGrid w:val="0"/>
        <w:ind w:firstLine="472" w:firstLineChars="196"/>
        <w:jc w:val="left"/>
        <w:rPr>
          <w:rFonts w:hint="eastAsia" w:ascii="仿宋_GB2312" w:hAnsi="宋体" w:eastAsia="仿宋_GB2312" w:cs="宋体"/>
          <w:kern w:val="0"/>
          <w:sz w:val="24"/>
          <w:highlight w:val="none"/>
        </w:rPr>
      </w:pPr>
      <w:r>
        <w:rPr>
          <w:rFonts w:hint="eastAsia" w:ascii="仿宋_GB2312" w:hAnsi="宋体" w:eastAsia="仿宋_GB2312" w:cs="Arial"/>
          <w:b/>
          <w:kern w:val="0"/>
          <w:sz w:val="24"/>
          <w:highlight w:val="none"/>
        </w:rPr>
        <w:t>2、保洁应急能力及医院感染控制的专业管理知识要求</w:t>
      </w:r>
    </w:p>
    <w:p w14:paraId="01870EA6">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(1)</w:t>
      </w:r>
      <w:r>
        <w:rPr>
          <w:rFonts w:hint="eastAsia" w:ascii="仿宋_GB2312" w:hAnsi="宋体" w:eastAsia="仿宋_GB2312" w:cs="Arial"/>
          <w:kern w:val="0"/>
          <w:sz w:val="24"/>
          <w:highlight w:val="none"/>
        </w:rPr>
        <w:t>当发生医疗垃圾泄漏事件时，能启动相关应急预案做好泄漏区域的消毒处置，同时报告院总务与规划建设处和院感染管理办公室并填写登记表。</w:t>
      </w:r>
    </w:p>
    <w:p w14:paraId="68682800">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(2)</w:t>
      </w:r>
      <w:r>
        <w:rPr>
          <w:rFonts w:hint="eastAsia" w:ascii="仿宋_GB2312" w:hAnsi="宋体" w:eastAsia="仿宋_GB2312" w:cs="Arial"/>
          <w:kern w:val="0"/>
          <w:sz w:val="24"/>
          <w:highlight w:val="none"/>
        </w:rPr>
        <w:t>当清运医疗垃圾发生锐器意外刺伤时，能启动相关应急预案进行初步处理，同时报告院总务与规划建设处和院感染管理办公室并填写登记表。</w:t>
      </w:r>
    </w:p>
    <w:p w14:paraId="5AD3A58A">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(3)</w:t>
      </w:r>
      <w:r>
        <w:rPr>
          <w:rFonts w:hint="eastAsia" w:ascii="仿宋_GB2312" w:hAnsi="宋体" w:eastAsia="仿宋_GB2312" w:cs="Arial"/>
          <w:kern w:val="0"/>
          <w:sz w:val="24"/>
          <w:highlight w:val="none"/>
        </w:rPr>
        <w:t>当发生重大事件时能及时向院总务与规划建设处报告，并及时协调应对本部门工作，有序保障医疗环境。</w:t>
      </w:r>
    </w:p>
    <w:p w14:paraId="6B3250B2">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(4)</w:t>
      </w:r>
      <w:r>
        <w:rPr>
          <w:rFonts w:hint="eastAsia" w:ascii="仿宋_GB2312" w:hAnsi="宋体" w:eastAsia="仿宋_GB2312" w:cs="Arial"/>
          <w:kern w:val="0"/>
          <w:sz w:val="24"/>
          <w:highlight w:val="none"/>
        </w:rPr>
        <w:t>对医院废弃物的处置按照院感规定的标准执行，执行消毒隔离规定，并有制度、有标准，由措施。</w:t>
      </w:r>
    </w:p>
    <w:p w14:paraId="0294E5D8">
      <w:pPr>
        <w:autoSpaceDE w:val="0"/>
        <w:autoSpaceDN w:val="0"/>
        <w:adjustRightInd w:val="0"/>
        <w:snapToGrid w:val="0"/>
        <w:ind w:firstLine="472" w:firstLineChars="196"/>
        <w:jc w:val="left"/>
        <w:rPr>
          <w:rFonts w:hint="eastAsia" w:ascii="仿宋_GB2312" w:hAnsi="宋体" w:eastAsia="仿宋_GB2312" w:cs="Arial"/>
          <w:b/>
          <w:kern w:val="0"/>
          <w:sz w:val="24"/>
          <w:highlight w:val="none"/>
        </w:rPr>
      </w:pPr>
      <w:r>
        <w:rPr>
          <w:rFonts w:hint="eastAsia" w:ascii="仿宋_GB2312" w:hAnsi="宋体" w:eastAsia="仿宋_GB2312" w:cs="Arial"/>
          <w:b/>
          <w:kern w:val="0"/>
          <w:sz w:val="24"/>
          <w:highlight w:val="none"/>
        </w:rPr>
        <w:t>3、夜班具体要求</w:t>
      </w:r>
    </w:p>
    <w:p w14:paraId="42C0E0FB">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（1）</w:t>
      </w:r>
      <w:r>
        <w:rPr>
          <w:rFonts w:hint="eastAsia" w:ascii="仿宋_GB2312" w:hAnsi="宋体" w:eastAsia="仿宋_GB2312" w:cs="Arial"/>
          <w:kern w:val="0"/>
          <w:sz w:val="24"/>
          <w:highlight w:val="none"/>
        </w:rPr>
        <w:t>病区应安排足够的夜班人员，以确保达到医院质量要求，工作时间为18:00至次日6:30。</w:t>
      </w:r>
    </w:p>
    <w:p w14:paraId="226BD1F6">
      <w:pPr>
        <w:tabs>
          <w:tab w:val="left" w:pos="1138"/>
        </w:tabs>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A.地面：表面洁净、无尘土、污迹、烟头、纸屑、血迹及垃圾。</w:t>
      </w:r>
      <w:r>
        <w:rPr>
          <w:rFonts w:hint="eastAsia" w:ascii="仿宋_GB2312" w:hAnsi="宋体" w:eastAsia="仿宋_GB2312" w:cs="Arial"/>
          <w:bCs/>
          <w:kern w:val="0"/>
          <w:sz w:val="24"/>
          <w:highlight w:val="none"/>
        </w:rPr>
        <w:t>擦拭地面要用8·4消毒液按比例进行擦拭。</w:t>
      </w:r>
    </w:p>
    <w:p w14:paraId="5B9F1E78">
      <w:pPr>
        <w:tabs>
          <w:tab w:val="left" w:pos="1138"/>
        </w:tabs>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B.纸篓、不锈钢垃圾桶：不能超越2/3，垃圾袋不能二次使用。</w:t>
      </w:r>
    </w:p>
    <w:p w14:paraId="7DE684BA">
      <w:pPr>
        <w:tabs>
          <w:tab w:val="left" w:pos="1138"/>
        </w:tabs>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C.定期清洁卫生地面、卫生死角，包括输液室座椅、床下。</w:t>
      </w:r>
    </w:p>
    <w:p w14:paraId="69C1CF6B">
      <w:pPr>
        <w:tabs>
          <w:tab w:val="left" w:pos="1138"/>
        </w:tabs>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D.核磁卫生间晚间，彻底清刷一次，并</w:t>
      </w:r>
      <w:r>
        <w:rPr>
          <w:rFonts w:hint="eastAsia" w:ascii="仿宋_GB2312" w:hAnsi="宋体" w:eastAsia="仿宋_GB2312" w:cs="Arial"/>
          <w:bCs/>
          <w:kern w:val="0"/>
          <w:sz w:val="24"/>
          <w:highlight w:val="none"/>
        </w:rPr>
        <w:t>使用8·4消毒液，按照使用比例正确使用。</w:t>
      </w:r>
    </w:p>
    <w:p w14:paraId="1D6AA2F5">
      <w:pPr>
        <w:tabs>
          <w:tab w:val="left" w:pos="1138"/>
        </w:tabs>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E.夜班保洁员不能离开工作岗位，有应急工作，随叫随到。</w:t>
      </w:r>
    </w:p>
    <w:p w14:paraId="57E3133A">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(2) 病房晚间工作</w:t>
      </w:r>
    </w:p>
    <w:p w14:paraId="5F6668CA">
      <w:pPr>
        <w:tabs>
          <w:tab w:val="left" w:pos="1138"/>
          <w:tab w:val="left" w:pos="1696"/>
        </w:tabs>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A.地面：表面洁净、无尘土、污迹、烟头、纸屑、垃圾。</w:t>
      </w:r>
    </w:p>
    <w:p w14:paraId="386EC7BC">
      <w:pPr>
        <w:tabs>
          <w:tab w:val="left" w:pos="1138"/>
          <w:tab w:val="left" w:pos="1696"/>
        </w:tabs>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B.纸篓：倾倒纸篓垃圾、周边保持清洁、垃圾袋不能二次使用。</w:t>
      </w:r>
    </w:p>
    <w:p w14:paraId="334AB19E">
      <w:pPr>
        <w:tabs>
          <w:tab w:val="left" w:pos="1138"/>
          <w:tab w:val="left" w:pos="1696"/>
        </w:tabs>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C.盥洗区域：台面、镜面要保持清洁、不垃圾杂物。</w:t>
      </w:r>
    </w:p>
    <w:p w14:paraId="27783ADD">
      <w:pPr>
        <w:tabs>
          <w:tab w:val="left" w:pos="1138"/>
          <w:tab w:val="left" w:pos="1696"/>
        </w:tabs>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D.便器：清洁、无污渍、无异味。</w:t>
      </w:r>
    </w:p>
    <w:p w14:paraId="13BE3850">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(3) 外围、垃圾工晚间工作</w:t>
      </w:r>
    </w:p>
    <w:p w14:paraId="251CFDA9">
      <w:pPr>
        <w:tabs>
          <w:tab w:val="left" w:pos="1138"/>
        </w:tabs>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A.巡视清扫医技、病房楼门口，烟头、垃圾。</w:t>
      </w:r>
    </w:p>
    <w:p w14:paraId="271C54BF">
      <w:pPr>
        <w:tabs>
          <w:tab w:val="left" w:pos="1138"/>
        </w:tabs>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B.清运病房生活、医疗垃圾。</w:t>
      </w:r>
    </w:p>
    <w:p w14:paraId="26E79E16">
      <w:pPr>
        <w:autoSpaceDE w:val="0"/>
        <w:autoSpaceDN w:val="0"/>
        <w:adjustRightInd w:val="0"/>
        <w:snapToGrid w:val="0"/>
        <w:ind w:firstLine="472" w:firstLineChars="196"/>
        <w:jc w:val="left"/>
        <w:rPr>
          <w:rFonts w:hint="eastAsia" w:ascii="仿宋_GB2312" w:hAnsi="宋体" w:eastAsia="仿宋_GB2312" w:cs="Arial"/>
          <w:b/>
          <w:kern w:val="0"/>
          <w:sz w:val="24"/>
          <w:highlight w:val="none"/>
        </w:rPr>
      </w:pPr>
      <w:r>
        <w:rPr>
          <w:rFonts w:hint="eastAsia" w:ascii="仿宋_GB2312" w:hAnsi="宋体" w:eastAsia="仿宋_GB2312" w:cs="Arial"/>
          <w:b/>
          <w:kern w:val="0"/>
          <w:sz w:val="24"/>
          <w:highlight w:val="none"/>
        </w:rPr>
        <w:t>4、其它：</w:t>
      </w:r>
    </w:p>
    <w:p w14:paraId="65FAA832">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（1）</w:t>
      </w:r>
      <w:r>
        <w:rPr>
          <w:rFonts w:hint="eastAsia" w:ascii="仿宋_GB2312" w:hAnsi="宋体" w:eastAsia="仿宋_GB2312" w:cs="Arial"/>
          <w:kern w:val="0"/>
          <w:sz w:val="24"/>
          <w:highlight w:val="none"/>
        </w:rPr>
        <w:t>告示牌正确使用，在进行湿拖、洗地机作业、雨天时要在作业区醒目位置放置告示牌，防止病人滑倒或绊倒。</w:t>
      </w:r>
    </w:p>
    <w:p w14:paraId="25C67AC0">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（2）</w:t>
      </w:r>
      <w:r>
        <w:rPr>
          <w:rFonts w:hint="eastAsia" w:ascii="仿宋_GB2312" w:hAnsi="宋体" w:eastAsia="仿宋_GB2312" w:cs="Arial"/>
          <w:kern w:val="0"/>
          <w:sz w:val="24"/>
          <w:highlight w:val="none"/>
          <w:lang w:eastAsia="zh-CN"/>
        </w:rPr>
        <w:t>中标人</w:t>
      </w:r>
      <w:r>
        <w:rPr>
          <w:rFonts w:hint="eastAsia" w:ascii="仿宋_GB2312" w:hAnsi="宋体" w:eastAsia="仿宋_GB2312" w:cs="Arial"/>
          <w:kern w:val="0"/>
          <w:sz w:val="24"/>
          <w:highlight w:val="none"/>
        </w:rPr>
        <w:t>要为</w:t>
      </w:r>
      <w:r>
        <w:rPr>
          <w:rFonts w:hint="eastAsia" w:ascii="仿宋_GB2312" w:hAnsi="宋体" w:eastAsia="仿宋_GB2312" w:cs="Arial"/>
          <w:kern w:val="0"/>
          <w:sz w:val="24"/>
          <w:highlight w:val="none"/>
          <w:lang w:eastAsia="zh-CN"/>
        </w:rPr>
        <w:t>采购人</w:t>
      </w:r>
      <w:r>
        <w:rPr>
          <w:rFonts w:hint="eastAsia" w:ascii="仿宋_GB2312" w:hAnsi="宋体" w:eastAsia="仿宋_GB2312" w:cs="Arial"/>
          <w:kern w:val="0"/>
          <w:sz w:val="24"/>
          <w:highlight w:val="none"/>
        </w:rPr>
        <w:t>提供不间断保洁管理服务，对ICU、手术室提供24小时保洁服务；对病区安排中班及夜班保洁服务、对医院遇特殊事件安排应急保洁服务对特殊区域；特殊地面进行专项机械保洁（机械设备由保洁公司配备）。</w:t>
      </w:r>
    </w:p>
    <w:p w14:paraId="5FEBAAFB">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（3）</w:t>
      </w:r>
      <w:r>
        <w:rPr>
          <w:rFonts w:hint="eastAsia" w:ascii="仿宋_GB2312" w:hAnsi="宋体" w:eastAsia="仿宋_GB2312" w:cs="Arial"/>
          <w:kern w:val="0"/>
          <w:sz w:val="24"/>
          <w:highlight w:val="none"/>
          <w:lang w:eastAsia="zh-CN"/>
        </w:rPr>
        <w:t>中标人</w:t>
      </w:r>
      <w:r>
        <w:rPr>
          <w:rFonts w:hint="eastAsia" w:ascii="仿宋_GB2312" w:hAnsi="宋体" w:eastAsia="仿宋_GB2312" w:cs="Arial"/>
          <w:kern w:val="0"/>
          <w:sz w:val="24"/>
          <w:highlight w:val="none"/>
        </w:rPr>
        <w:t>对行政办公区域负责4层、公共会议室内清洁工作，图书馆、实验室、档案室、展厅等区域每周定期入室清洁一次；对教学区负责专家层10层及退宿学生公寓室内的清洁及所有公共区域内的清洁工作，培训教室及会议室每周定期入室清洁一次。</w:t>
      </w:r>
    </w:p>
    <w:p w14:paraId="02CAB043">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（4）</w:t>
      </w:r>
      <w:r>
        <w:rPr>
          <w:rFonts w:hint="eastAsia" w:ascii="仿宋_GB2312" w:hAnsi="宋体" w:eastAsia="仿宋_GB2312" w:cs="Arial"/>
          <w:kern w:val="0"/>
          <w:sz w:val="24"/>
          <w:highlight w:val="none"/>
          <w:lang w:eastAsia="zh-CN"/>
        </w:rPr>
        <w:t>中标人</w:t>
      </w:r>
      <w:r>
        <w:rPr>
          <w:rFonts w:hint="eastAsia" w:ascii="仿宋_GB2312" w:hAnsi="宋体" w:eastAsia="仿宋_GB2312" w:cs="Arial"/>
          <w:kern w:val="0"/>
          <w:sz w:val="24"/>
          <w:highlight w:val="none"/>
        </w:rPr>
        <w:t>对检验科、临床检验室、教学实验室、治疗室、处置换药室等所有检验室、实验室等医疗操作室只负责保洁工作，不负责器械、试管、玻片、导管、操作台面的清洗消毒工作。</w:t>
      </w:r>
    </w:p>
    <w:p w14:paraId="3F4EE06B">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（5）</w:t>
      </w:r>
      <w:r>
        <w:rPr>
          <w:rFonts w:hint="eastAsia" w:ascii="仿宋_GB2312" w:hAnsi="宋体" w:eastAsia="仿宋_GB2312" w:cs="Arial"/>
          <w:kern w:val="0"/>
          <w:sz w:val="24"/>
          <w:highlight w:val="none"/>
          <w:lang w:eastAsia="zh-CN"/>
        </w:rPr>
        <w:t>中标人</w:t>
      </w:r>
      <w:r>
        <w:rPr>
          <w:rFonts w:hint="eastAsia" w:ascii="仿宋_GB2312" w:hAnsi="宋体" w:eastAsia="仿宋_GB2312" w:cs="Arial"/>
          <w:kern w:val="0"/>
          <w:sz w:val="24"/>
          <w:highlight w:val="none"/>
        </w:rPr>
        <w:t>负责建筑内部手可够及处的清洁工作，负责清洁擦拭手及手持工具可够及处玻璃的清洁，频次依具体情况酌情而定；负责清洁擦拭高处灯具、通风口、内墙、拆装窗帘和隔帘（1次/季度）。</w:t>
      </w:r>
    </w:p>
    <w:p w14:paraId="190D35E2">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（6）</w:t>
      </w:r>
      <w:r>
        <w:rPr>
          <w:rFonts w:hint="eastAsia" w:ascii="仿宋_GB2312" w:hAnsi="宋体" w:eastAsia="仿宋_GB2312" w:cs="Arial"/>
          <w:kern w:val="0"/>
          <w:sz w:val="24"/>
          <w:highlight w:val="none"/>
          <w:lang w:eastAsia="zh-CN"/>
        </w:rPr>
        <w:t>中标人</w:t>
      </w:r>
      <w:r>
        <w:rPr>
          <w:rFonts w:hint="eastAsia" w:ascii="仿宋_GB2312" w:hAnsi="宋体" w:eastAsia="仿宋_GB2312" w:cs="Arial"/>
          <w:kern w:val="0"/>
          <w:sz w:val="24"/>
          <w:highlight w:val="none"/>
        </w:rPr>
        <w:t>负责生活垃圾、医疗废物的收集、运送至院内暂存处，提供消耗品和垃圾袋。</w:t>
      </w:r>
    </w:p>
    <w:p w14:paraId="044831E5">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（7）</w:t>
      </w:r>
      <w:r>
        <w:rPr>
          <w:rFonts w:hint="eastAsia" w:ascii="仿宋_GB2312" w:hAnsi="宋体" w:eastAsia="仿宋_GB2312" w:cs="Arial"/>
          <w:kern w:val="0"/>
          <w:sz w:val="24"/>
          <w:highlight w:val="none"/>
          <w:lang w:eastAsia="zh-CN"/>
        </w:rPr>
        <w:t>中标人</w:t>
      </w:r>
      <w:r>
        <w:rPr>
          <w:rFonts w:hint="eastAsia" w:ascii="仿宋_GB2312" w:hAnsi="宋体" w:eastAsia="仿宋_GB2312" w:cs="Arial"/>
          <w:kern w:val="0"/>
          <w:sz w:val="24"/>
          <w:highlight w:val="none"/>
        </w:rPr>
        <w:t>负责提供保洁员工和管理人员的服装和工作服的洗涤；提供保洁用的桌巾、尘推、拖布及洗涤消毒剂等服务用品。</w:t>
      </w:r>
    </w:p>
    <w:p w14:paraId="7A87A608">
      <w:pPr>
        <w:autoSpaceDE w:val="0"/>
        <w:autoSpaceDN w:val="0"/>
        <w:adjustRightInd w:val="0"/>
        <w:snapToGrid w:val="0"/>
        <w:ind w:firstLine="480" w:firstLineChars="200"/>
        <w:jc w:val="left"/>
        <w:rPr>
          <w:rFonts w:hint="eastAsia" w:ascii="仿宋_GB2312" w:hAnsi="宋体" w:eastAsia="仿宋_GB2312" w:cs="Arial"/>
          <w:b/>
          <w:bCs/>
          <w:kern w:val="0"/>
          <w:sz w:val="24"/>
          <w:highlight w:val="none"/>
        </w:rPr>
      </w:pPr>
      <w:r>
        <w:rPr>
          <w:rFonts w:hint="eastAsia" w:ascii="仿宋_GB2312" w:hAnsi="宋体" w:eastAsia="仿宋_GB2312" w:cs="宋体"/>
          <w:kern w:val="0"/>
          <w:sz w:val="24"/>
          <w:highlight w:val="none"/>
        </w:rPr>
        <w:t>（8）</w:t>
      </w:r>
      <w:r>
        <w:rPr>
          <w:rFonts w:hint="eastAsia" w:ascii="仿宋_GB2312" w:hAnsi="宋体" w:eastAsia="仿宋_GB2312" w:cs="Arial"/>
          <w:kern w:val="0"/>
          <w:sz w:val="24"/>
          <w:highlight w:val="none"/>
          <w:lang w:eastAsia="zh-CN"/>
        </w:rPr>
        <w:t>中标人</w:t>
      </w:r>
      <w:r>
        <w:rPr>
          <w:rFonts w:hint="eastAsia" w:ascii="仿宋_GB2312" w:hAnsi="宋体" w:eastAsia="仿宋_GB2312" w:cs="Arial"/>
          <w:kern w:val="0"/>
          <w:sz w:val="24"/>
          <w:highlight w:val="none"/>
        </w:rPr>
        <w:t>负责出院病人床具床头桌清洁消毒，不负责铺床工作。床具消毒要做到一床一巾。</w:t>
      </w:r>
    </w:p>
    <w:p w14:paraId="5C09F9C9">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（9）</w:t>
      </w:r>
      <w:r>
        <w:rPr>
          <w:rFonts w:hint="eastAsia" w:ascii="仿宋_GB2312" w:hAnsi="宋体" w:eastAsia="仿宋_GB2312" w:cs="Arial"/>
          <w:kern w:val="0"/>
          <w:sz w:val="24"/>
          <w:highlight w:val="none"/>
          <w:lang w:eastAsia="zh-CN"/>
        </w:rPr>
        <w:t>中标人</w:t>
      </w:r>
      <w:r>
        <w:rPr>
          <w:rFonts w:hint="eastAsia" w:ascii="仿宋_GB2312" w:hAnsi="宋体" w:eastAsia="仿宋_GB2312" w:cs="Arial"/>
          <w:kern w:val="0"/>
          <w:sz w:val="24"/>
          <w:highlight w:val="none"/>
        </w:rPr>
        <w:t>使用的所有消毒液产品、浓度，均按院感染办公室规定执行。</w:t>
      </w:r>
    </w:p>
    <w:p w14:paraId="523113E7">
      <w:pPr>
        <w:autoSpaceDE w:val="0"/>
        <w:autoSpaceDN w:val="0"/>
        <w:adjustRightInd w:val="0"/>
        <w:snapToGrid w:val="0"/>
        <w:ind w:firstLine="480" w:firstLineChars="2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（10）医疗废物和生活垃圾的清运必须封闭式运输，并执行保洁管理办公室规定的时间、线路及操作规程。</w:t>
      </w:r>
    </w:p>
    <w:p w14:paraId="776D09A6">
      <w:pPr>
        <w:autoSpaceDE w:val="0"/>
        <w:autoSpaceDN w:val="0"/>
        <w:adjustRightInd w:val="0"/>
        <w:snapToGrid w:val="0"/>
        <w:ind w:firstLine="480" w:firstLineChars="2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（11）</w:t>
      </w:r>
      <w:r>
        <w:rPr>
          <w:rFonts w:hint="eastAsia" w:ascii="仿宋_GB2312" w:hAnsi="宋体" w:eastAsia="仿宋_GB2312" w:cs="宋体"/>
          <w:kern w:val="0"/>
          <w:sz w:val="24"/>
          <w:highlight w:val="none"/>
          <w:lang w:eastAsia="zh-CN"/>
        </w:rPr>
        <w:t>中标人</w:t>
      </w:r>
      <w:r>
        <w:rPr>
          <w:rFonts w:hint="eastAsia" w:ascii="仿宋_GB2312" w:hAnsi="宋体" w:eastAsia="仿宋_GB2312" w:cs="宋体"/>
          <w:kern w:val="0"/>
          <w:sz w:val="24"/>
          <w:highlight w:val="none"/>
        </w:rPr>
        <w:t>员工要挂牌上岗，服从院保洁管理办公室工作安排，遵守医院各项规章制度。</w:t>
      </w:r>
    </w:p>
    <w:p w14:paraId="6802D4C2">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宋体"/>
          <w:kern w:val="0"/>
          <w:sz w:val="24"/>
          <w:highlight w:val="none"/>
        </w:rPr>
        <w:t>（12）保洁范围还包括</w:t>
      </w:r>
      <w:r>
        <w:rPr>
          <w:rFonts w:hint="eastAsia" w:ascii="仿宋_GB2312" w:hAnsi="宋体" w:eastAsia="仿宋_GB2312" w:cs="Arial"/>
          <w:kern w:val="0"/>
          <w:sz w:val="24"/>
          <w:highlight w:val="none"/>
        </w:rPr>
        <w:t>所有区域中央、集中空调的出风口和回风口。科室内的杂物搬运等。</w:t>
      </w:r>
    </w:p>
    <w:p w14:paraId="476914D7">
      <w:pPr>
        <w:autoSpaceDE w:val="0"/>
        <w:autoSpaceDN w:val="0"/>
        <w:adjustRightInd w:val="0"/>
        <w:snapToGrid w:val="0"/>
        <w:ind w:firstLine="480" w:firstLineChars="200"/>
        <w:jc w:val="left"/>
        <w:rPr>
          <w:rFonts w:hint="eastAsia" w:ascii="仿宋_GB2312" w:hAnsi="宋体" w:eastAsia="仿宋_GB2312" w:cs="Arial"/>
          <w:kern w:val="0"/>
          <w:sz w:val="24"/>
          <w:highlight w:val="none"/>
        </w:rPr>
      </w:pPr>
      <w:r>
        <w:rPr>
          <w:rFonts w:hint="eastAsia" w:ascii="仿宋_GB2312" w:hAnsi="宋体" w:eastAsia="仿宋_GB2312" w:cs="Arial"/>
          <w:kern w:val="0"/>
          <w:sz w:val="24"/>
          <w:highlight w:val="none"/>
        </w:rPr>
        <w:t>（13）洗地、打蜡、石材养护等专项工作，需安排在节假日及夜间进行，做到零打扰式清洁模式。</w:t>
      </w:r>
    </w:p>
    <w:p w14:paraId="6D1CCBC5">
      <w:pPr>
        <w:widowControl/>
        <w:rPr>
          <w:rFonts w:hint="eastAsia" w:ascii="仿宋_GB2312" w:hAnsi="宋体" w:eastAsia="仿宋_GB2312" w:cs="宋体"/>
          <w:b/>
          <w:bCs/>
          <w:kern w:val="0"/>
          <w:sz w:val="24"/>
          <w:highlight w:val="none"/>
        </w:rPr>
      </w:pPr>
      <w:r>
        <w:rPr>
          <w:rFonts w:hint="eastAsia" w:ascii="仿宋_GB2312" w:hAnsi="宋体" w:eastAsia="仿宋_GB2312" w:cs="宋体"/>
          <w:b/>
          <w:bCs/>
          <w:kern w:val="0"/>
          <w:sz w:val="24"/>
          <w:highlight w:val="none"/>
        </w:rPr>
        <w:t>四、卫生保洁考核标准</w:t>
      </w:r>
    </w:p>
    <w:p w14:paraId="4E750C03">
      <w:pPr>
        <w:widowControl/>
        <w:ind w:firstLine="472" w:firstLineChars="196"/>
        <w:rPr>
          <w:rFonts w:hint="eastAsia" w:ascii="仿宋_GB2312" w:hAnsi="宋体" w:eastAsia="仿宋_GB2312" w:cs="宋体"/>
          <w:b/>
          <w:bCs/>
          <w:kern w:val="0"/>
          <w:sz w:val="24"/>
          <w:highlight w:val="none"/>
        </w:rPr>
      </w:pPr>
      <w:r>
        <w:rPr>
          <w:rFonts w:hint="eastAsia" w:ascii="仿宋_GB2312" w:hAnsi="宋体" w:eastAsia="仿宋_GB2312" w:cs="宋体"/>
          <w:b/>
          <w:bCs/>
          <w:kern w:val="0"/>
          <w:sz w:val="24"/>
          <w:highlight w:val="none"/>
        </w:rPr>
        <w:t>1、管理要求：</w:t>
      </w:r>
    </w:p>
    <w:p w14:paraId="2C880943">
      <w:pPr>
        <w:widowControl w:val="0"/>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1）中标人应按医院规定严格考勤纪律，要求所有保洁人员按要求刷指纹卡记录考勤，保洁经理因故外出，需提前告知采购人管理人员，做好工作安排和考勤记录。每月月底最后一天保洁经理与采购人管理人员应对保洁人员全月考勤签字确认。</w:t>
      </w:r>
    </w:p>
    <w:p w14:paraId="1FCAF710">
      <w:pPr>
        <w:widowControl w:val="0"/>
        <w:tabs>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2）中标人须按合同内人员编制提供综合素质符合采购人要求的保洁服务人员。如因人员缺编造成保洁服务质量下降，保洁公司应承担全部责任；保洁公司招聘的保洁员，按要求提供相关资料（身份证复印件、健康证、无犯罪记录证明）后，方可办理进入医院工作。</w:t>
      </w:r>
    </w:p>
    <w:p w14:paraId="198389F1">
      <w:pPr>
        <w:widowControl w:val="0"/>
        <w:tabs>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3）中标人应对保洁管理人员做好岗位职责、管理等方面的培训；应对保洁人员做好入职和岗前培训，确保新入职员工尽快熟悉工作流程、操作标准、礼节礼貌规范、岗位职责、劳动安全、消防安全等内容，培训合格方可上岗，若因个人原因（如未按操作流程或未按采购人要求操作）在工作中发生意外，由中标人承担全部责任。</w:t>
      </w:r>
    </w:p>
    <w:p w14:paraId="46A88446">
      <w:pPr>
        <w:widowControl w:val="0"/>
        <w:tabs>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（4）保洁人员应遵守采购人《员工守则》内的规章制度，统一着装、统一管理，要操作规范，会使用礼貌用语。</w:t>
      </w:r>
    </w:p>
    <w:p w14:paraId="7CD67F15">
      <w:pPr>
        <w:widowControl w:val="0"/>
        <w:tabs>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（5）中标人管理人员及所有保洁员工应签署《安全责任书》。</w:t>
      </w:r>
    </w:p>
    <w:p w14:paraId="14D06E03">
      <w:pPr>
        <w:widowControl w:val="0"/>
        <w:tabs>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（6）对于采购人检查出的问题，中标人应在采购人规定期限内进行整改，提交整改方案，并按要求提交书面材料报甲乙双方领导。</w:t>
      </w:r>
    </w:p>
    <w:p w14:paraId="4D1871F9">
      <w:pPr>
        <w:widowControl w:val="0"/>
        <w:tabs>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（7）中标人应严格服从采购人管理，每日给员工召开班前班后会（通知环境组人员参加 ）并布置当日的工作内容做到及时沟通信息；每周与采购人共同对本周工作进行总结并提交问题整改措施。</w:t>
      </w:r>
    </w:p>
    <w:p w14:paraId="24CFD992">
      <w:pPr>
        <w:widowControl w:val="0"/>
        <w:tabs>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8）中标人项目管理需进行每日巡视，并做好巡视记录，对发现的问题及时进行整改及复查工作，随时起到指导和监督的作用，做到日清日毕。按照岗位职责，完成本职工作，不拖沓、不推诿、配合采购人做好对客服务。</w:t>
      </w:r>
    </w:p>
    <w:p w14:paraId="7631B80A">
      <w:pPr>
        <w:widowControl w:val="0"/>
        <w:tabs>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（9）保洁项目经理需提前一周做好每周、每月、每季度、半年度、年度工作计划及专项工作（内容全面，可操作性强），并上交环境部，对出现的相关问题进行研讨和解决。</w:t>
      </w:r>
    </w:p>
    <w:p w14:paraId="59273A8B">
      <w:pPr>
        <w:widowControl w:val="0"/>
        <w:tabs>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10）保洁人员应服从上级领导、团结同事、互相帮助、爱护公物、爱岗敬业，在规定时间内保质保量完成任务。保洁人员在工作时间不脱岗、不串岗、不大声喧哗，不做有损公司形象的事，不私自拿取或收受客户财物；对故意损坏、遗失工具或采购人设备设施者需按原价赔偿，所有违纪行为一经发现或被检举，视情节轻重给予相应处分直至辞退；</w:t>
      </w:r>
    </w:p>
    <w:p w14:paraId="348A7F8F">
      <w:pPr>
        <w:widowControl w:val="0"/>
        <w:tabs>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（11）合理、妥善处理辞退员工事宜，避免发生劳动纠纷，采购人不承担任何责任。</w:t>
      </w:r>
    </w:p>
    <w:p w14:paraId="415A3661">
      <w:pPr>
        <w:widowControl w:val="0"/>
        <w:tabs>
          <w:tab w:val="left" w:pos="425"/>
        </w:tabs>
        <w:snapToGrid w:val="0"/>
        <w:ind w:firstLine="480" w:firstLineChars="200"/>
        <w:jc w:val="both"/>
        <w:rPr>
          <w:rFonts w:hint="eastAsia" w:ascii="仿宋_GB2312" w:hAnsi="宋体" w:eastAsia="仿宋_GB2312" w:cs="Times New Roman"/>
          <w:kern w:val="0"/>
          <w:sz w:val="24"/>
          <w:szCs w:val="24"/>
          <w:highlight w:val="none"/>
          <w:lang w:val="en-US" w:eastAsia="zh-CN" w:bidi="ar-SA"/>
        </w:rPr>
      </w:pPr>
      <w:r>
        <w:rPr>
          <w:rFonts w:hint="eastAsia" w:ascii="仿宋_GB2312" w:hAnsi="宋体" w:eastAsia="仿宋_GB2312" w:cs="Times New Roman"/>
          <w:kern w:val="0"/>
          <w:sz w:val="24"/>
          <w:szCs w:val="24"/>
          <w:highlight w:val="none"/>
          <w:lang w:val="en-US" w:eastAsia="zh-CN" w:bidi="ar-SA"/>
        </w:rPr>
        <w:t>（12）中标人以</w:t>
      </w:r>
      <w:r>
        <w:rPr>
          <w:rFonts w:hint="eastAsia" w:ascii="仿宋_GB2312" w:hAnsi="宋体" w:eastAsia="仿宋_GB2312" w:cs="Times New Roman"/>
          <w:color w:val="auto"/>
          <w:kern w:val="0"/>
          <w:sz w:val="24"/>
          <w:szCs w:val="24"/>
          <w:highlight w:val="none"/>
          <w:lang w:val="en-US" w:eastAsia="zh-CN" w:bidi="ar-SA"/>
        </w:rPr>
        <w:t>每两个月付款为节点，对提出的问题、建议进行分析和总结，提出有效的解决措施，及时完善到服</w:t>
      </w:r>
      <w:r>
        <w:rPr>
          <w:rFonts w:hint="eastAsia" w:ascii="仿宋_GB2312" w:hAnsi="宋体" w:eastAsia="仿宋_GB2312" w:cs="Times New Roman"/>
          <w:kern w:val="0"/>
          <w:sz w:val="24"/>
          <w:szCs w:val="24"/>
          <w:highlight w:val="none"/>
          <w:lang w:val="en-US" w:eastAsia="zh-CN" w:bidi="ar-SA"/>
        </w:rPr>
        <w:t>务方案及工作计划内，并上交采购人和监管方。</w:t>
      </w:r>
    </w:p>
    <w:p w14:paraId="0D7F3EE1">
      <w:pPr>
        <w:autoSpaceDE w:val="0"/>
        <w:autoSpaceDN w:val="0"/>
        <w:adjustRightInd w:val="0"/>
        <w:snapToGrid w:val="0"/>
        <w:spacing w:line="360" w:lineRule="auto"/>
        <w:jc w:val="left"/>
        <w:rPr>
          <w:rFonts w:ascii="宋体" w:hAnsi="宋体" w:eastAsia="宋体" w:cs="Times New Roman"/>
          <w:kern w:val="0"/>
          <w:szCs w:val="21"/>
          <w:highlight w:val="none"/>
        </w:rPr>
      </w:pPr>
    </w:p>
    <w:p w14:paraId="5BD1F5C4">
      <w:pPr>
        <w:adjustRightInd w:val="0"/>
        <w:spacing w:line="360" w:lineRule="atLeast"/>
        <w:jc w:val="left"/>
        <w:textAlignment w:val="baseline"/>
        <w:rPr>
          <w:rFonts w:hint="eastAsia" w:ascii="Calibri" w:hAnsi="Calibri" w:eastAsia="宋体" w:cs="Times New Roman"/>
          <w:b/>
          <w:sz w:val="24"/>
          <w:highlight w:val="none"/>
        </w:rPr>
      </w:pPr>
    </w:p>
    <w:p w14:paraId="75FFFB6B">
      <w:pPr>
        <w:adjustRightInd w:val="0"/>
        <w:spacing w:line="360" w:lineRule="atLeast"/>
        <w:jc w:val="left"/>
        <w:textAlignment w:val="baseline"/>
        <w:rPr>
          <w:rFonts w:ascii="Calibri" w:hAnsi="Calibri" w:eastAsia="宋体" w:cs="Times New Roman"/>
          <w:b/>
          <w:sz w:val="24"/>
          <w:highlight w:val="none"/>
        </w:rPr>
      </w:pPr>
      <w:r>
        <w:rPr>
          <w:rFonts w:hint="eastAsia" w:ascii="Calibri" w:hAnsi="Calibri" w:eastAsia="宋体" w:cs="Times New Roman"/>
          <w:b/>
          <w:sz w:val="24"/>
          <w:highlight w:val="none"/>
        </w:rPr>
        <w:t>四、售后服务及培训要求</w:t>
      </w:r>
    </w:p>
    <w:p w14:paraId="6B764F3D">
      <w:pPr>
        <w:adjustRightInd w:val="0"/>
        <w:spacing w:line="360" w:lineRule="atLeast"/>
        <w:jc w:val="left"/>
        <w:textAlignment w:val="baseline"/>
        <w:rPr>
          <w:rFonts w:hint="eastAsia" w:ascii="仿宋_GB2312" w:hAnsi="Calibri" w:eastAsia="仿宋_GB2312" w:cs="Times New Roman"/>
          <w:b/>
          <w:sz w:val="24"/>
          <w:highlight w:val="none"/>
        </w:rPr>
      </w:pPr>
      <w:r>
        <w:rPr>
          <w:rFonts w:hint="eastAsia" w:ascii="Calibri" w:hAnsi="Calibri" w:eastAsia="宋体" w:cs="Times New Roman"/>
          <w:b/>
          <w:sz w:val="24"/>
          <w:highlight w:val="none"/>
        </w:rPr>
        <w:t xml:space="preserve">    </w:t>
      </w:r>
      <w:r>
        <w:rPr>
          <w:rFonts w:hint="eastAsia" w:ascii="仿宋_GB2312" w:hAnsi="Calibri" w:eastAsia="仿宋_GB2312" w:cs="Times New Roman"/>
          <w:bCs/>
          <w:sz w:val="24"/>
          <w:highlight w:val="none"/>
        </w:rPr>
        <w:t>无</w:t>
      </w:r>
    </w:p>
    <w:p w14:paraId="5CE8D05C">
      <w:pPr>
        <w:adjustRightInd w:val="0"/>
        <w:spacing w:line="240" w:lineRule="auto"/>
        <w:jc w:val="left"/>
        <w:textAlignment w:val="baseline"/>
        <w:rPr>
          <w:rFonts w:hint="eastAsia" w:ascii="宋体" w:hAnsi="宋体" w:eastAsia="宋体" w:cs="宋体"/>
          <w:b/>
          <w:sz w:val="24"/>
          <w:highlight w:val="none"/>
        </w:rPr>
      </w:pPr>
      <w:r>
        <w:rPr>
          <w:rFonts w:hint="eastAsia" w:ascii="Calibri" w:hAnsi="Calibri" w:eastAsia="宋体" w:cs="Times New Roman"/>
          <w:b/>
          <w:sz w:val="24"/>
          <w:highlight w:val="none"/>
        </w:rPr>
        <w:t>五、</w:t>
      </w:r>
      <w:r>
        <w:rPr>
          <w:rFonts w:hint="eastAsia" w:ascii="宋体" w:hAnsi="宋体" w:eastAsia="宋体" w:cs="宋体"/>
          <w:b/>
          <w:sz w:val="24"/>
          <w:highlight w:val="none"/>
          <w:lang w:eastAsia="zh-CN"/>
        </w:rPr>
        <w:t>服务</w:t>
      </w:r>
      <w:r>
        <w:rPr>
          <w:rFonts w:hint="eastAsia" w:ascii="宋体" w:hAnsi="宋体" w:eastAsia="宋体" w:cs="宋体"/>
          <w:b/>
          <w:sz w:val="24"/>
          <w:highlight w:val="none"/>
        </w:rPr>
        <w:t>时间及地点</w:t>
      </w:r>
    </w:p>
    <w:p w14:paraId="6C08029D">
      <w:pPr>
        <w:adjustRightInd w:val="0"/>
        <w:spacing w:line="440" w:lineRule="exact"/>
        <w:ind w:left="409" w:leftChars="195" w:firstLine="0" w:firstLineChars="0"/>
        <w:jc w:val="left"/>
        <w:textAlignment w:val="baseline"/>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服务时间：一年。</w:t>
      </w:r>
    </w:p>
    <w:p w14:paraId="1DFEC4A7">
      <w:pPr>
        <w:adjustRightInd w:val="0"/>
        <w:spacing w:line="360" w:lineRule="atLeast"/>
        <w:ind w:firstLine="420" w:firstLineChars="0"/>
        <w:jc w:val="left"/>
        <w:textAlignment w:val="baseline"/>
        <w:rPr>
          <w:rFonts w:hint="eastAsia" w:ascii="仿宋_GB2312" w:hAnsi="Calibri" w:eastAsia="仿宋_GB2312" w:cs="Times New Roman"/>
          <w:b/>
          <w:sz w:val="24"/>
          <w:highlight w:val="none"/>
        </w:rPr>
      </w:pPr>
      <w:r>
        <w:rPr>
          <w:rFonts w:hint="eastAsia" w:ascii="宋体" w:hAnsi="宋体" w:eastAsia="宋体" w:cs="宋体"/>
          <w:color w:val="000000"/>
          <w:kern w:val="0"/>
          <w:szCs w:val="21"/>
          <w:highlight w:val="none"/>
        </w:rPr>
        <w:t>服务地点：北京市丰台区南四环西路119号首都医科大学附属北京天坛医院。</w:t>
      </w:r>
    </w:p>
    <w:p w14:paraId="76D73C20">
      <w:pPr>
        <w:adjustRightInd w:val="0"/>
        <w:spacing w:line="360" w:lineRule="atLeast"/>
        <w:jc w:val="left"/>
        <w:textAlignment w:val="baseline"/>
        <w:rPr>
          <w:rFonts w:ascii="Calibri" w:hAnsi="Calibri" w:eastAsia="宋体" w:cs="Times New Roman"/>
          <w:b/>
          <w:sz w:val="24"/>
          <w:highlight w:val="none"/>
        </w:rPr>
      </w:pPr>
      <w:r>
        <w:rPr>
          <w:rFonts w:hint="eastAsia" w:ascii="Calibri" w:hAnsi="Calibri" w:eastAsia="宋体" w:cs="Times New Roman"/>
          <w:b/>
          <w:sz w:val="24"/>
          <w:highlight w:val="none"/>
        </w:rPr>
        <w:t>六、验收服务要求</w:t>
      </w:r>
    </w:p>
    <w:p w14:paraId="5633B27D">
      <w:pPr>
        <w:autoSpaceDE w:val="0"/>
        <w:autoSpaceDN w:val="0"/>
        <w:adjustRightInd w:val="0"/>
        <w:snapToGrid w:val="0"/>
        <w:spacing w:line="360" w:lineRule="auto"/>
        <w:ind w:firstLine="480" w:firstLineChars="200"/>
        <w:jc w:val="left"/>
        <w:rPr>
          <w:rFonts w:hint="eastAsia" w:ascii="仿宋_GB2312" w:hAnsi="宋体" w:eastAsia="仿宋_GB2312" w:cs="Arial"/>
          <w:bCs/>
          <w:kern w:val="0"/>
          <w:sz w:val="24"/>
          <w:highlight w:val="none"/>
        </w:rPr>
      </w:pPr>
      <w:r>
        <w:rPr>
          <w:rFonts w:hint="eastAsia" w:ascii="仿宋_GB2312" w:hAnsi="宋体" w:eastAsia="仿宋_GB2312" w:cs="Arial"/>
          <w:bCs/>
          <w:kern w:val="0"/>
          <w:sz w:val="24"/>
          <w:highlight w:val="none"/>
        </w:rPr>
        <w:t>考核表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218"/>
        <w:gridCol w:w="959"/>
        <w:gridCol w:w="2205"/>
        <w:gridCol w:w="1575"/>
        <w:gridCol w:w="705"/>
        <w:gridCol w:w="795"/>
        <w:gridCol w:w="1463"/>
      </w:tblGrid>
      <w:tr w14:paraId="3220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526" w:type="dxa"/>
            <w:gridSpan w:val="8"/>
            <w:shd w:val="clear" w:color="auto" w:fill="BEBEBE"/>
            <w:noWrap w:val="0"/>
            <w:vAlign w:val="center"/>
          </w:tcPr>
          <w:p w14:paraId="30E5A955">
            <w:pPr>
              <w:jc w:val="left"/>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一．人员考核</w:t>
            </w:r>
          </w:p>
        </w:tc>
      </w:tr>
      <w:tr w14:paraId="5D87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824" w:type="dxa"/>
            <w:gridSpan w:val="2"/>
            <w:shd w:val="clear" w:color="auto" w:fill="FFFFFF"/>
            <w:noWrap w:val="0"/>
            <w:vAlign w:val="center"/>
          </w:tcPr>
          <w:p w14:paraId="44824295">
            <w:pPr>
              <w:jc w:val="center"/>
              <w:rPr>
                <w:rFonts w:hint="eastAsia" w:ascii="仿宋_GB2312" w:hAnsi="宋体" w:eastAsia="仿宋_GB2312" w:cs="Times New Roman"/>
                <w:b/>
                <w:sz w:val="24"/>
                <w:highlight w:val="none"/>
              </w:rPr>
            </w:pPr>
            <w:r>
              <w:rPr>
                <w:rFonts w:hint="eastAsia" w:ascii="仿宋_GB2312" w:hAnsi="宋体" w:eastAsia="仿宋_GB2312" w:cs="Times New Roman"/>
                <w:bCs/>
                <w:sz w:val="24"/>
                <w:highlight w:val="none"/>
              </w:rPr>
              <w:t>出勤人数</w:t>
            </w:r>
          </w:p>
        </w:tc>
        <w:tc>
          <w:tcPr>
            <w:tcW w:w="3164" w:type="dxa"/>
            <w:gridSpan w:val="2"/>
            <w:shd w:val="clear" w:color="auto" w:fill="FFFFFF"/>
            <w:noWrap w:val="0"/>
            <w:vAlign w:val="center"/>
          </w:tcPr>
          <w:p w14:paraId="19C74C10">
            <w:pPr>
              <w:jc w:val="center"/>
              <w:rPr>
                <w:rFonts w:hint="eastAsia" w:ascii="仿宋_GB2312" w:hAnsi="宋体" w:eastAsia="仿宋_GB2312" w:cs="Times New Roman"/>
                <w:sz w:val="24"/>
                <w:highlight w:val="none"/>
              </w:rPr>
            </w:pPr>
          </w:p>
        </w:tc>
        <w:tc>
          <w:tcPr>
            <w:tcW w:w="1575" w:type="dxa"/>
            <w:shd w:val="clear" w:color="auto" w:fill="FFFFFF"/>
            <w:noWrap w:val="0"/>
            <w:vAlign w:val="center"/>
          </w:tcPr>
          <w:p w14:paraId="28E46F24">
            <w:pPr>
              <w:jc w:val="center"/>
              <w:rPr>
                <w:rFonts w:hint="eastAsia" w:ascii="仿宋_GB2312" w:hAnsi="宋体" w:eastAsia="仿宋_GB2312" w:cs="Times New Roman"/>
                <w:sz w:val="24"/>
                <w:highlight w:val="none"/>
              </w:rPr>
            </w:pPr>
            <w:r>
              <w:rPr>
                <w:rFonts w:hint="eastAsia" w:ascii="仿宋_GB2312" w:hAnsi="宋体" w:eastAsia="仿宋_GB2312" w:cs="Times New Roman"/>
                <w:bCs/>
                <w:sz w:val="24"/>
                <w:highlight w:val="none"/>
              </w:rPr>
              <w:t>出勤率</w:t>
            </w:r>
          </w:p>
        </w:tc>
        <w:tc>
          <w:tcPr>
            <w:tcW w:w="2963" w:type="dxa"/>
            <w:gridSpan w:val="3"/>
            <w:shd w:val="clear" w:color="auto" w:fill="FFFFFF"/>
            <w:noWrap w:val="0"/>
            <w:vAlign w:val="center"/>
          </w:tcPr>
          <w:p w14:paraId="25A0099C">
            <w:pPr>
              <w:jc w:val="center"/>
              <w:rPr>
                <w:rFonts w:hint="eastAsia" w:ascii="仿宋_GB2312" w:hAnsi="宋体" w:eastAsia="仿宋_GB2312" w:cs="Times New Roman"/>
                <w:sz w:val="24"/>
                <w:highlight w:val="none"/>
              </w:rPr>
            </w:pPr>
          </w:p>
        </w:tc>
      </w:tr>
      <w:tr w14:paraId="32E9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526" w:type="dxa"/>
            <w:gridSpan w:val="8"/>
            <w:shd w:val="clear" w:color="auto" w:fill="BEBEBE"/>
            <w:noWrap w:val="0"/>
            <w:vAlign w:val="center"/>
          </w:tcPr>
          <w:p w14:paraId="4B8CE697">
            <w:pPr>
              <w:jc w:val="left"/>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二．服务质量考核</w:t>
            </w:r>
          </w:p>
        </w:tc>
      </w:tr>
      <w:tr w14:paraId="56C3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06" w:type="dxa"/>
            <w:noWrap w:val="0"/>
            <w:vAlign w:val="center"/>
          </w:tcPr>
          <w:p w14:paraId="254172C3">
            <w:pPr>
              <w:jc w:val="center"/>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序号</w:t>
            </w:r>
          </w:p>
        </w:tc>
        <w:tc>
          <w:tcPr>
            <w:tcW w:w="1218" w:type="dxa"/>
            <w:noWrap w:val="0"/>
            <w:vAlign w:val="center"/>
          </w:tcPr>
          <w:p w14:paraId="4639192D">
            <w:pPr>
              <w:jc w:val="center"/>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考核项目</w:t>
            </w:r>
          </w:p>
        </w:tc>
        <w:tc>
          <w:tcPr>
            <w:tcW w:w="959" w:type="dxa"/>
            <w:noWrap w:val="0"/>
            <w:vAlign w:val="center"/>
          </w:tcPr>
          <w:p w14:paraId="05375591">
            <w:pPr>
              <w:jc w:val="center"/>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分值</w:t>
            </w:r>
          </w:p>
        </w:tc>
        <w:tc>
          <w:tcPr>
            <w:tcW w:w="4485" w:type="dxa"/>
            <w:gridSpan w:val="3"/>
            <w:noWrap w:val="0"/>
            <w:vAlign w:val="center"/>
          </w:tcPr>
          <w:p w14:paraId="520928D0">
            <w:pPr>
              <w:jc w:val="center"/>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标准</w:t>
            </w:r>
          </w:p>
        </w:tc>
        <w:tc>
          <w:tcPr>
            <w:tcW w:w="795" w:type="dxa"/>
            <w:noWrap w:val="0"/>
            <w:vAlign w:val="center"/>
          </w:tcPr>
          <w:p w14:paraId="43F6C389">
            <w:pPr>
              <w:jc w:val="center"/>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得分</w:t>
            </w:r>
          </w:p>
        </w:tc>
        <w:tc>
          <w:tcPr>
            <w:tcW w:w="1463" w:type="dxa"/>
            <w:noWrap w:val="0"/>
            <w:vAlign w:val="center"/>
          </w:tcPr>
          <w:p w14:paraId="0FA74D11">
            <w:pPr>
              <w:jc w:val="center"/>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说明</w:t>
            </w:r>
          </w:p>
        </w:tc>
      </w:tr>
      <w:tr w14:paraId="4CE7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06" w:type="dxa"/>
            <w:vMerge w:val="restart"/>
            <w:noWrap w:val="0"/>
            <w:vAlign w:val="center"/>
          </w:tcPr>
          <w:p w14:paraId="735EE729">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1</w:t>
            </w:r>
          </w:p>
        </w:tc>
        <w:tc>
          <w:tcPr>
            <w:tcW w:w="1218" w:type="dxa"/>
            <w:vMerge w:val="restart"/>
            <w:noWrap w:val="0"/>
            <w:vAlign w:val="center"/>
          </w:tcPr>
          <w:p w14:paraId="08BFF8B2">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 xml:space="preserve"> 日常清洁</w:t>
            </w:r>
          </w:p>
        </w:tc>
        <w:tc>
          <w:tcPr>
            <w:tcW w:w="959" w:type="dxa"/>
            <w:vMerge w:val="restart"/>
            <w:noWrap w:val="0"/>
            <w:vAlign w:val="center"/>
          </w:tcPr>
          <w:p w14:paraId="38E11FF5">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30分</w:t>
            </w:r>
          </w:p>
        </w:tc>
        <w:tc>
          <w:tcPr>
            <w:tcW w:w="4485" w:type="dxa"/>
            <w:gridSpan w:val="3"/>
            <w:noWrap w:val="0"/>
            <w:vAlign w:val="center"/>
          </w:tcPr>
          <w:p w14:paraId="139CAC7E">
            <w:pPr>
              <w:jc w:val="left"/>
              <w:rPr>
                <w:rFonts w:hint="eastAsia" w:ascii="仿宋_GB2312" w:hAnsi="宋体" w:eastAsia="仿宋_GB2312" w:cs="Times New Roman"/>
                <w:sz w:val="24"/>
                <w:highlight w:val="none"/>
              </w:rPr>
            </w:pPr>
            <w:r>
              <w:rPr>
                <w:rFonts w:hint="eastAsia" w:ascii="仿宋_GB2312" w:hAnsi="宋体" w:eastAsia="仿宋_GB2312" w:cs="Times New Roman"/>
                <w:b/>
                <w:bCs/>
                <w:sz w:val="24"/>
                <w:highlight w:val="none"/>
              </w:rPr>
              <w:t>楼内公共区域、外围及地库：</w:t>
            </w:r>
            <w:r>
              <w:rPr>
                <w:rFonts w:hint="eastAsia" w:ascii="仿宋_GB2312" w:hAnsi="宋体" w:eastAsia="仿宋_GB2312" w:cs="Times New Roman"/>
                <w:sz w:val="24"/>
                <w:highlight w:val="none"/>
              </w:rPr>
              <w:t>地面光亮、无污渍、无杂物、无异味，垃圾无堆积、无遗漏、垃圾桶定制摆放、外表光亮，雨搭及玻璃（室内及地库出入口）光亮、无手印、无积尘，墙壁、顶棚、出风口、灯具、楼顶定期清洁、无杂物、无灰尘，标识及公共设施（挂号机、售卖机、花盆等）清洁、无积尘，分诊台及候诊椅摆放整齐，表面擦拭干净，定期做彻底清洁等。  不符合要求，每人次扣0.5分</w:t>
            </w:r>
          </w:p>
        </w:tc>
        <w:tc>
          <w:tcPr>
            <w:tcW w:w="795" w:type="dxa"/>
            <w:vMerge w:val="restart"/>
            <w:noWrap w:val="0"/>
            <w:vAlign w:val="center"/>
          </w:tcPr>
          <w:p w14:paraId="46A86CA6">
            <w:pPr>
              <w:jc w:val="center"/>
              <w:rPr>
                <w:rFonts w:hint="eastAsia" w:ascii="仿宋_GB2312" w:hAnsi="宋体" w:eastAsia="仿宋_GB2312" w:cs="Times New Roman"/>
                <w:sz w:val="24"/>
                <w:highlight w:val="none"/>
              </w:rPr>
            </w:pPr>
          </w:p>
        </w:tc>
        <w:tc>
          <w:tcPr>
            <w:tcW w:w="1463" w:type="dxa"/>
            <w:vMerge w:val="restart"/>
            <w:noWrap w:val="0"/>
            <w:vAlign w:val="center"/>
          </w:tcPr>
          <w:p w14:paraId="563D5089">
            <w:pPr>
              <w:jc w:val="center"/>
              <w:rPr>
                <w:rFonts w:hint="eastAsia" w:ascii="仿宋_GB2312" w:hAnsi="宋体" w:eastAsia="仿宋_GB2312" w:cs="Times New Roman"/>
                <w:sz w:val="24"/>
                <w:highlight w:val="none"/>
              </w:rPr>
            </w:pPr>
          </w:p>
        </w:tc>
      </w:tr>
      <w:tr w14:paraId="20C9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06" w:type="dxa"/>
            <w:vMerge w:val="continue"/>
            <w:noWrap w:val="0"/>
            <w:vAlign w:val="center"/>
          </w:tcPr>
          <w:p w14:paraId="6B383EB7">
            <w:pPr>
              <w:jc w:val="center"/>
              <w:rPr>
                <w:rFonts w:hint="eastAsia" w:ascii="仿宋_GB2312" w:hAnsi="宋体" w:eastAsia="仿宋_GB2312" w:cs="Times New Roman"/>
                <w:bCs/>
                <w:sz w:val="24"/>
                <w:highlight w:val="none"/>
              </w:rPr>
            </w:pPr>
          </w:p>
        </w:tc>
        <w:tc>
          <w:tcPr>
            <w:tcW w:w="1218" w:type="dxa"/>
            <w:vMerge w:val="continue"/>
            <w:noWrap w:val="0"/>
            <w:vAlign w:val="center"/>
          </w:tcPr>
          <w:p w14:paraId="1CC6654E">
            <w:pPr>
              <w:jc w:val="center"/>
              <w:rPr>
                <w:rFonts w:hint="eastAsia" w:ascii="仿宋_GB2312" w:hAnsi="宋体" w:eastAsia="仿宋_GB2312" w:cs="Times New Roman"/>
                <w:bCs/>
                <w:sz w:val="24"/>
                <w:highlight w:val="none"/>
              </w:rPr>
            </w:pPr>
          </w:p>
        </w:tc>
        <w:tc>
          <w:tcPr>
            <w:tcW w:w="959" w:type="dxa"/>
            <w:vMerge w:val="continue"/>
            <w:noWrap w:val="0"/>
            <w:vAlign w:val="center"/>
          </w:tcPr>
          <w:p w14:paraId="2A1FF49C">
            <w:pPr>
              <w:jc w:val="center"/>
              <w:rPr>
                <w:rFonts w:hint="eastAsia" w:ascii="仿宋_GB2312" w:hAnsi="宋体" w:eastAsia="仿宋_GB2312" w:cs="Times New Roman"/>
                <w:sz w:val="24"/>
                <w:highlight w:val="none"/>
              </w:rPr>
            </w:pPr>
          </w:p>
        </w:tc>
        <w:tc>
          <w:tcPr>
            <w:tcW w:w="4485" w:type="dxa"/>
            <w:gridSpan w:val="3"/>
            <w:noWrap w:val="0"/>
            <w:vAlign w:val="center"/>
          </w:tcPr>
          <w:p w14:paraId="771C74B3">
            <w:pPr>
              <w:jc w:val="left"/>
              <w:rPr>
                <w:rFonts w:hint="eastAsia" w:ascii="仿宋_GB2312" w:hAnsi="宋体" w:eastAsia="仿宋_GB2312" w:cs="Times New Roman"/>
                <w:sz w:val="24"/>
                <w:highlight w:val="none"/>
              </w:rPr>
            </w:pPr>
            <w:r>
              <w:rPr>
                <w:rFonts w:hint="eastAsia" w:ascii="仿宋_GB2312" w:hAnsi="宋体" w:eastAsia="仿宋_GB2312" w:cs="Times New Roman"/>
                <w:b/>
                <w:bCs/>
                <w:sz w:val="24"/>
                <w:highlight w:val="none"/>
              </w:rPr>
              <w:t>治疗室、药疗室、医生办公室、行政办公室、其他功能性房：</w:t>
            </w:r>
            <w:r>
              <w:rPr>
                <w:rFonts w:hint="eastAsia" w:ascii="仿宋_GB2312" w:hAnsi="宋体" w:eastAsia="仿宋_GB2312" w:cs="Times New Roman"/>
                <w:sz w:val="24"/>
                <w:highlight w:val="none"/>
              </w:rPr>
              <w:t>遵守院规、清洁后保证地面无污渍，无杂物、无卫生死角，家具、壁架等无尘土，对清洁项目进行消毒，清洁、无污渍、垃圾无堆积、医疗垃圾按院感染办规定处理。  不符合要求，每人次扣0.5分</w:t>
            </w:r>
          </w:p>
        </w:tc>
        <w:tc>
          <w:tcPr>
            <w:tcW w:w="795" w:type="dxa"/>
            <w:vMerge w:val="continue"/>
            <w:noWrap w:val="0"/>
            <w:vAlign w:val="center"/>
          </w:tcPr>
          <w:p w14:paraId="3EBEAAE1">
            <w:pPr>
              <w:jc w:val="left"/>
              <w:rPr>
                <w:rFonts w:hint="eastAsia" w:ascii="仿宋_GB2312" w:hAnsi="宋体" w:eastAsia="仿宋_GB2312" w:cs="Times New Roman"/>
                <w:sz w:val="24"/>
                <w:highlight w:val="none"/>
              </w:rPr>
            </w:pPr>
          </w:p>
        </w:tc>
        <w:tc>
          <w:tcPr>
            <w:tcW w:w="1463" w:type="dxa"/>
            <w:vMerge w:val="continue"/>
            <w:noWrap w:val="0"/>
            <w:vAlign w:val="center"/>
          </w:tcPr>
          <w:p w14:paraId="159E5035">
            <w:pPr>
              <w:jc w:val="left"/>
              <w:rPr>
                <w:rFonts w:hint="eastAsia" w:ascii="仿宋_GB2312" w:hAnsi="宋体" w:eastAsia="仿宋_GB2312" w:cs="Times New Roman"/>
                <w:sz w:val="24"/>
                <w:highlight w:val="none"/>
              </w:rPr>
            </w:pPr>
          </w:p>
        </w:tc>
      </w:tr>
      <w:tr w14:paraId="1A4D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06" w:type="dxa"/>
            <w:vMerge w:val="continue"/>
            <w:noWrap w:val="0"/>
            <w:vAlign w:val="center"/>
          </w:tcPr>
          <w:p w14:paraId="28A7D091">
            <w:pPr>
              <w:jc w:val="center"/>
              <w:rPr>
                <w:rFonts w:hint="eastAsia" w:ascii="仿宋_GB2312" w:hAnsi="宋体" w:eastAsia="仿宋_GB2312" w:cs="Times New Roman"/>
                <w:bCs/>
                <w:sz w:val="24"/>
                <w:highlight w:val="none"/>
              </w:rPr>
            </w:pPr>
          </w:p>
        </w:tc>
        <w:tc>
          <w:tcPr>
            <w:tcW w:w="1218" w:type="dxa"/>
            <w:vMerge w:val="continue"/>
            <w:noWrap w:val="0"/>
            <w:vAlign w:val="center"/>
          </w:tcPr>
          <w:p w14:paraId="0B1C165C">
            <w:pPr>
              <w:jc w:val="center"/>
              <w:rPr>
                <w:rFonts w:hint="eastAsia" w:ascii="仿宋_GB2312" w:hAnsi="宋体" w:eastAsia="仿宋_GB2312" w:cs="Times New Roman"/>
                <w:bCs/>
                <w:sz w:val="24"/>
                <w:highlight w:val="none"/>
              </w:rPr>
            </w:pPr>
          </w:p>
        </w:tc>
        <w:tc>
          <w:tcPr>
            <w:tcW w:w="959" w:type="dxa"/>
            <w:vMerge w:val="continue"/>
            <w:noWrap w:val="0"/>
            <w:vAlign w:val="center"/>
          </w:tcPr>
          <w:p w14:paraId="4751E91D">
            <w:pPr>
              <w:jc w:val="center"/>
              <w:rPr>
                <w:rFonts w:hint="eastAsia" w:ascii="仿宋_GB2312" w:hAnsi="宋体" w:eastAsia="仿宋_GB2312" w:cs="Times New Roman"/>
                <w:sz w:val="24"/>
                <w:highlight w:val="none"/>
              </w:rPr>
            </w:pPr>
          </w:p>
        </w:tc>
        <w:tc>
          <w:tcPr>
            <w:tcW w:w="4485" w:type="dxa"/>
            <w:gridSpan w:val="3"/>
            <w:noWrap w:val="0"/>
            <w:vAlign w:val="center"/>
          </w:tcPr>
          <w:p w14:paraId="7AF76916">
            <w:pPr>
              <w:jc w:val="left"/>
              <w:rPr>
                <w:rFonts w:hint="eastAsia" w:ascii="仿宋_GB2312" w:hAnsi="宋体" w:eastAsia="仿宋_GB2312" w:cs="Times New Roman"/>
                <w:sz w:val="24"/>
                <w:highlight w:val="none"/>
              </w:rPr>
            </w:pPr>
            <w:r>
              <w:rPr>
                <w:rFonts w:hint="eastAsia" w:ascii="仿宋_GB2312" w:hAnsi="宋体" w:eastAsia="仿宋_GB2312" w:cs="Times New Roman"/>
                <w:b/>
                <w:bCs/>
                <w:sz w:val="24"/>
                <w:highlight w:val="none"/>
              </w:rPr>
              <w:t>楼梯、电梯：</w:t>
            </w:r>
            <w:r>
              <w:rPr>
                <w:rFonts w:hint="eastAsia" w:ascii="仿宋_GB2312" w:hAnsi="宋体" w:eastAsia="仿宋_GB2312" w:cs="Times New Roman"/>
                <w:sz w:val="24"/>
                <w:highlight w:val="none"/>
              </w:rPr>
              <w:t>清洁、楼梯扶手光亮、无污渍、无垃圾堆放，电梯轿厢内清洁、顶面定期打蜡、无污渍、无卫生死角。   不符合要求，每人次扣0.5分</w:t>
            </w:r>
          </w:p>
        </w:tc>
        <w:tc>
          <w:tcPr>
            <w:tcW w:w="795" w:type="dxa"/>
            <w:vMerge w:val="continue"/>
            <w:noWrap w:val="0"/>
            <w:vAlign w:val="center"/>
          </w:tcPr>
          <w:p w14:paraId="6B75A8F1">
            <w:pPr>
              <w:jc w:val="left"/>
              <w:rPr>
                <w:rFonts w:hint="eastAsia" w:ascii="仿宋_GB2312" w:hAnsi="宋体" w:eastAsia="仿宋_GB2312" w:cs="Times New Roman"/>
                <w:sz w:val="24"/>
                <w:highlight w:val="none"/>
              </w:rPr>
            </w:pPr>
          </w:p>
        </w:tc>
        <w:tc>
          <w:tcPr>
            <w:tcW w:w="1463" w:type="dxa"/>
            <w:vMerge w:val="continue"/>
            <w:noWrap w:val="0"/>
            <w:vAlign w:val="center"/>
          </w:tcPr>
          <w:p w14:paraId="6EBA4616">
            <w:pPr>
              <w:jc w:val="left"/>
              <w:rPr>
                <w:rFonts w:hint="eastAsia" w:ascii="仿宋_GB2312" w:hAnsi="宋体" w:eastAsia="仿宋_GB2312" w:cs="Times New Roman"/>
                <w:sz w:val="24"/>
                <w:highlight w:val="none"/>
              </w:rPr>
            </w:pPr>
          </w:p>
        </w:tc>
      </w:tr>
      <w:tr w14:paraId="6284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06" w:type="dxa"/>
            <w:vMerge w:val="continue"/>
            <w:noWrap w:val="0"/>
            <w:vAlign w:val="center"/>
          </w:tcPr>
          <w:p w14:paraId="2D5BCD21">
            <w:pPr>
              <w:jc w:val="center"/>
              <w:rPr>
                <w:rFonts w:hint="eastAsia" w:ascii="仿宋_GB2312" w:hAnsi="宋体" w:eastAsia="仿宋_GB2312" w:cs="Times New Roman"/>
                <w:bCs/>
                <w:sz w:val="24"/>
                <w:highlight w:val="none"/>
              </w:rPr>
            </w:pPr>
          </w:p>
        </w:tc>
        <w:tc>
          <w:tcPr>
            <w:tcW w:w="1218" w:type="dxa"/>
            <w:vMerge w:val="continue"/>
            <w:noWrap w:val="0"/>
            <w:vAlign w:val="center"/>
          </w:tcPr>
          <w:p w14:paraId="059BAD76">
            <w:pPr>
              <w:jc w:val="center"/>
              <w:rPr>
                <w:rFonts w:hint="eastAsia" w:ascii="仿宋_GB2312" w:hAnsi="宋体" w:eastAsia="仿宋_GB2312" w:cs="Times New Roman"/>
                <w:bCs/>
                <w:sz w:val="24"/>
                <w:highlight w:val="none"/>
              </w:rPr>
            </w:pPr>
          </w:p>
        </w:tc>
        <w:tc>
          <w:tcPr>
            <w:tcW w:w="959" w:type="dxa"/>
            <w:vMerge w:val="continue"/>
            <w:noWrap w:val="0"/>
            <w:vAlign w:val="center"/>
          </w:tcPr>
          <w:p w14:paraId="0D1D6713">
            <w:pPr>
              <w:jc w:val="center"/>
              <w:rPr>
                <w:rFonts w:hint="eastAsia" w:ascii="仿宋_GB2312" w:hAnsi="宋体" w:eastAsia="仿宋_GB2312" w:cs="Times New Roman"/>
                <w:sz w:val="24"/>
                <w:highlight w:val="none"/>
              </w:rPr>
            </w:pPr>
          </w:p>
        </w:tc>
        <w:tc>
          <w:tcPr>
            <w:tcW w:w="4485" w:type="dxa"/>
            <w:gridSpan w:val="3"/>
            <w:noWrap w:val="0"/>
            <w:vAlign w:val="center"/>
          </w:tcPr>
          <w:p w14:paraId="14506633">
            <w:pPr>
              <w:jc w:val="left"/>
              <w:rPr>
                <w:rFonts w:hint="eastAsia" w:ascii="仿宋_GB2312" w:hAnsi="宋体" w:eastAsia="仿宋_GB2312" w:cs="Times New Roman"/>
                <w:sz w:val="24"/>
                <w:highlight w:val="none"/>
              </w:rPr>
            </w:pPr>
            <w:r>
              <w:rPr>
                <w:rFonts w:hint="eastAsia" w:ascii="仿宋_GB2312" w:hAnsi="宋体" w:eastAsia="仿宋_GB2312" w:cs="Times New Roman"/>
                <w:b/>
                <w:bCs/>
                <w:sz w:val="24"/>
                <w:highlight w:val="none"/>
              </w:rPr>
              <w:t>诊室：</w:t>
            </w:r>
            <w:r>
              <w:rPr>
                <w:rFonts w:hint="eastAsia" w:ascii="仿宋_GB2312" w:hAnsi="宋体" w:eastAsia="仿宋_GB2312" w:cs="Times New Roman"/>
                <w:sz w:val="24"/>
                <w:highlight w:val="none"/>
              </w:rPr>
              <w:t>清洁、无污渍、医疗垃圾无遗漏、堆放、诊桌，椅（“一桌一巾”消毒擦拭）。不符合要求，每人次扣0.5分</w:t>
            </w:r>
          </w:p>
        </w:tc>
        <w:tc>
          <w:tcPr>
            <w:tcW w:w="795" w:type="dxa"/>
            <w:vMerge w:val="continue"/>
            <w:noWrap w:val="0"/>
            <w:vAlign w:val="center"/>
          </w:tcPr>
          <w:p w14:paraId="65B3F691">
            <w:pPr>
              <w:jc w:val="left"/>
              <w:rPr>
                <w:rFonts w:hint="eastAsia" w:ascii="仿宋_GB2312" w:hAnsi="宋体" w:eastAsia="仿宋_GB2312" w:cs="Times New Roman"/>
                <w:sz w:val="24"/>
                <w:highlight w:val="none"/>
              </w:rPr>
            </w:pPr>
          </w:p>
        </w:tc>
        <w:tc>
          <w:tcPr>
            <w:tcW w:w="1463" w:type="dxa"/>
            <w:vMerge w:val="continue"/>
            <w:noWrap w:val="0"/>
            <w:vAlign w:val="center"/>
          </w:tcPr>
          <w:p w14:paraId="3D9426A1">
            <w:pPr>
              <w:jc w:val="left"/>
              <w:rPr>
                <w:rFonts w:hint="eastAsia" w:ascii="仿宋_GB2312" w:hAnsi="宋体" w:eastAsia="仿宋_GB2312" w:cs="Times New Roman"/>
                <w:sz w:val="24"/>
                <w:highlight w:val="none"/>
              </w:rPr>
            </w:pPr>
          </w:p>
        </w:tc>
      </w:tr>
      <w:tr w14:paraId="1912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06" w:type="dxa"/>
            <w:vMerge w:val="continue"/>
            <w:noWrap w:val="0"/>
            <w:vAlign w:val="center"/>
          </w:tcPr>
          <w:p w14:paraId="5B66A8E0">
            <w:pPr>
              <w:jc w:val="center"/>
              <w:rPr>
                <w:rFonts w:hint="eastAsia" w:ascii="仿宋_GB2312" w:hAnsi="宋体" w:eastAsia="仿宋_GB2312" w:cs="Times New Roman"/>
                <w:bCs/>
                <w:sz w:val="24"/>
                <w:highlight w:val="none"/>
              </w:rPr>
            </w:pPr>
          </w:p>
        </w:tc>
        <w:tc>
          <w:tcPr>
            <w:tcW w:w="1218" w:type="dxa"/>
            <w:vMerge w:val="continue"/>
            <w:noWrap w:val="0"/>
            <w:vAlign w:val="center"/>
          </w:tcPr>
          <w:p w14:paraId="0E124F27">
            <w:pPr>
              <w:jc w:val="center"/>
              <w:rPr>
                <w:rFonts w:hint="eastAsia" w:ascii="仿宋_GB2312" w:hAnsi="宋体" w:eastAsia="仿宋_GB2312" w:cs="Times New Roman"/>
                <w:bCs/>
                <w:sz w:val="24"/>
                <w:highlight w:val="none"/>
              </w:rPr>
            </w:pPr>
          </w:p>
        </w:tc>
        <w:tc>
          <w:tcPr>
            <w:tcW w:w="959" w:type="dxa"/>
            <w:vMerge w:val="continue"/>
            <w:noWrap w:val="0"/>
            <w:vAlign w:val="center"/>
          </w:tcPr>
          <w:p w14:paraId="49327B7D">
            <w:pPr>
              <w:jc w:val="center"/>
              <w:rPr>
                <w:rFonts w:hint="eastAsia" w:ascii="仿宋_GB2312" w:hAnsi="宋体" w:eastAsia="仿宋_GB2312" w:cs="Times New Roman"/>
                <w:sz w:val="24"/>
                <w:highlight w:val="none"/>
              </w:rPr>
            </w:pPr>
          </w:p>
        </w:tc>
        <w:tc>
          <w:tcPr>
            <w:tcW w:w="4485" w:type="dxa"/>
            <w:gridSpan w:val="3"/>
            <w:noWrap w:val="0"/>
            <w:vAlign w:val="center"/>
          </w:tcPr>
          <w:p w14:paraId="5EDF618B">
            <w:pPr>
              <w:jc w:val="left"/>
              <w:rPr>
                <w:rFonts w:hint="eastAsia" w:ascii="仿宋_GB2312" w:hAnsi="宋体" w:eastAsia="仿宋_GB2312" w:cs="Times New Roman"/>
                <w:sz w:val="24"/>
                <w:highlight w:val="none"/>
              </w:rPr>
            </w:pPr>
            <w:r>
              <w:rPr>
                <w:rFonts w:hint="eastAsia" w:ascii="仿宋_GB2312" w:hAnsi="宋体" w:eastAsia="仿宋_GB2312" w:cs="Times New Roman"/>
                <w:b/>
                <w:bCs/>
                <w:sz w:val="24"/>
                <w:highlight w:val="none"/>
              </w:rPr>
              <w:t>病房及医技检查科室：</w:t>
            </w:r>
            <w:r>
              <w:rPr>
                <w:rFonts w:hint="eastAsia" w:ascii="仿宋_GB2312" w:hAnsi="宋体" w:eastAsia="仿宋_GB2312" w:cs="Times New Roman"/>
                <w:sz w:val="24"/>
                <w:highlight w:val="none"/>
              </w:rPr>
              <w:t>“一桌一巾”消毒擦拭，清洁、地面光亮，无污渍、终末消毒严格按照院感要求、擦拭及收到垃圾顺序遵循科室的要求，定期更换毛巾、地巾。不符合要求，每人次扣0.5分</w:t>
            </w:r>
          </w:p>
        </w:tc>
        <w:tc>
          <w:tcPr>
            <w:tcW w:w="795" w:type="dxa"/>
            <w:vMerge w:val="continue"/>
            <w:noWrap w:val="0"/>
            <w:vAlign w:val="center"/>
          </w:tcPr>
          <w:p w14:paraId="7C7C51C8">
            <w:pPr>
              <w:jc w:val="left"/>
              <w:rPr>
                <w:rFonts w:hint="eastAsia" w:ascii="仿宋_GB2312" w:hAnsi="宋体" w:eastAsia="仿宋_GB2312" w:cs="Times New Roman"/>
                <w:sz w:val="24"/>
                <w:highlight w:val="none"/>
              </w:rPr>
            </w:pPr>
          </w:p>
        </w:tc>
        <w:tc>
          <w:tcPr>
            <w:tcW w:w="1463" w:type="dxa"/>
            <w:vMerge w:val="continue"/>
            <w:noWrap w:val="0"/>
            <w:vAlign w:val="center"/>
          </w:tcPr>
          <w:p w14:paraId="1EB73D20">
            <w:pPr>
              <w:jc w:val="left"/>
              <w:rPr>
                <w:rFonts w:hint="eastAsia" w:ascii="仿宋_GB2312" w:hAnsi="宋体" w:eastAsia="仿宋_GB2312" w:cs="Times New Roman"/>
                <w:sz w:val="24"/>
                <w:highlight w:val="none"/>
              </w:rPr>
            </w:pPr>
          </w:p>
        </w:tc>
      </w:tr>
      <w:tr w14:paraId="743C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06" w:type="dxa"/>
            <w:vMerge w:val="continue"/>
            <w:noWrap w:val="0"/>
            <w:vAlign w:val="center"/>
          </w:tcPr>
          <w:p w14:paraId="75177F0A">
            <w:pPr>
              <w:jc w:val="center"/>
              <w:rPr>
                <w:rFonts w:hint="eastAsia" w:ascii="仿宋_GB2312" w:hAnsi="宋体" w:eastAsia="仿宋_GB2312" w:cs="Times New Roman"/>
                <w:bCs/>
                <w:sz w:val="24"/>
                <w:highlight w:val="none"/>
              </w:rPr>
            </w:pPr>
          </w:p>
        </w:tc>
        <w:tc>
          <w:tcPr>
            <w:tcW w:w="1218" w:type="dxa"/>
            <w:vMerge w:val="continue"/>
            <w:noWrap w:val="0"/>
            <w:vAlign w:val="center"/>
          </w:tcPr>
          <w:p w14:paraId="16A5F6A3">
            <w:pPr>
              <w:jc w:val="center"/>
              <w:rPr>
                <w:rFonts w:hint="eastAsia" w:ascii="仿宋_GB2312" w:hAnsi="宋体" w:eastAsia="仿宋_GB2312" w:cs="Times New Roman"/>
                <w:bCs/>
                <w:sz w:val="24"/>
                <w:highlight w:val="none"/>
              </w:rPr>
            </w:pPr>
          </w:p>
        </w:tc>
        <w:tc>
          <w:tcPr>
            <w:tcW w:w="959" w:type="dxa"/>
            <w:vMerge w:val="continue"/>
            <w:noWrap w:val="0"/>
            <w:vAlign w:val="center"/>
          </w:tcPr>
          <w:p w14:paraId="10814A03">
            <w:pPr>
              <w:jc w:val="center"/>
              <w:rPr>
                <w:rFonts w:hint="eastAsia" w:ascii="仿宋_GB2312" w:hAnsi="宋体" w:eastAsia="仿宋_GB2312" w:cs="Times New Roman"/>
                <w:sz w:val="24"/>
                <w:highlight w:val="none"/>
              </w:rPr>
            </w:pPr>
          </w:p>
        </w:tc>
        <w:tc>
          <w:tcPr>
            <w:tcW w:w="4485" w:type="dxa"/>
            <w:gridSpan w:val="3"/>
            <w:noWrap w:val="0"/>
            <w:vAlign w:val="center"/>
          </w:tcPr>
          <w:p w14:paraId="4C6FDFE8">
            <w:pPr>
              <w:jc w:val="left"/>
              <w:rPr>
                <w:rFonts w:hint="eastAsia" w:ascii="仿宋_GB2312" w:hAnsi="宋体" w:eastAsia="仿宋_GB2312" w:cs="Times New Roman"/>
                <w:sz w:val="24"/>
                <w:highlight w:val="none"/>
              </w:rPr>
            </w:pPr>
            <w:r>
              <w:rPr>
                <w:rFonts w:hint="eastAsia" w:ascii="仿宋_GB2312" w:hAnsi="宋体" w:eastAsia="仿宋_GB2312" w:cs="Times New Roman"/>
                <w:b/>
                <w:bCs/>
                <w:sz w:val="24"/>
                <w:highlight w:val="none"/>
              </w:rPr>
              <w:t>手术室、ICU：</w:t>
            </w:r>
            <w:r>
              <w:rPr>
                <w:rFonts w:hint="eastAsia" w:ascii="仿宋_GB2312" w:hAnsi="宋体" w:eastAsia="仿宋_GB2312" w:cs="Times New Roman"/>
                <w:sz w:val="24"/>
                <w:highlight w:val="none"/>
              </w:rPr>
              <w:t>符合消毒隔离要求清洁，无死角、无污渍。不符合要求，每人次扣0.5分</w:t>
            </w:r>
          </w:p>
        </w:tc>
        <w:tc>
          <w:tcPr>
            <w:tcW w:w="795" w:type="dxa"/>
            <w:vMerge w:val="continue"/>
            <w:noWrap w:val="0"/>
            <w:vAlign w:val="center"/>
          </w:tcPr>
          <w:p w14:paraId="3B6D6434">
            <w:pPr>
              <w:jc w:val="left"/>
              <w:rPr>
                <w:rFonts w:hint="eastAsia" w:ascii="仿宋_GB2312" w:hAnsi="宋体" w:eastAsia="仿宋_GB2312" w:cs="Times New Roman"/>
                <w:sz w:val="24"/>
                <w:highlight w:val="none"/>
              </w:rPr>
            </w:pPr>
          </w:p>
        </w:tc>
        <w:tc>
          <w:tcPr>
            <w:tcW w:w="1463" w:type="dxa"/>
            <w:vMerge w:val="continue"/>
            <w:noWrap w:val="0"/>
            <w:vAlign w:val="center"/>
          </w:tcPr>
          <w:p w14:paraId="049ACFD1">
            <w:pPr>
              <w:jc w:val="left"/>
              <w:rPr>
                <w:rFonts w:hint="eastAsia" w:ascii="仿宋_GB2312" w:hAnsi="宋体" w:eastAsia="仿宋_GB2312" w:cs="Times New Roman"/>
                <w:sz w:val="24"/>
                <w:highlight w:val="none"/>
              </w:rPr>
            </w:pPr>
          </w:p>
        </w:tc>
      </w:tr>
      <w:tr w14:paraId="0A8D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06" w:type="dxa"/>
            <w:vMerge w:val="restart"/>
            <w:noWrap w:val="0"/>
            <w:vAlign w:val="center"/>
          </w:tcPr>
          <w:p w14:paraId="6E5151C0">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2</w:t>
            </w:r>
          </w:p>
        </w:tc>
        <w:tc>
          <w:tcPr>
            <w:tcW w:w="1218" w:type="dxa"/>
            <w:vMerge w:val="restart"/>
            <w:noWrap w:val="0"/>
            <w:vAlign w:val="center"/>
          </w:tcPr>
          <w:p w14:paraId="2C26CB6B">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卫生间清洁</w:t>
            </w:r>
          </w:p>
        </w:tc>
        <w:tc>
          <w:tcPr>
            <w:tcW w:w="959" w:type="dxa"/>
            <w:noWrap w:val="0"/>
            <w:vAlign w:val="center"/>
          </w:tcPr>
          <w:p w14:paraId="3422C989">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5分</w:t>
            </w:r>
          </w:p>
        </w:tc>
        <w:tc>
          <w:tcPr>
            <w:tcW w:w="4485" w:type="dxa"/>
            <w:gridSpan w:val="3"/>
            <w:noWrap w:val="0"/>
            <w:vAlign w:val="center"/>
          </w:tcPr>
          <w:p w14:paraId="094CD559">
            <w:pPr>
              <w:jc w:val="left"/>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卫生间无异味、无蚊蝇、无积水、清洁记录按要求填写、耗材供应充足、卫生洁具每日全面清洁消毒、无投诉。不符合要求，每人次扣0.5分</w:t>
            </w:r>
          </w:p>
        </w:tc>
        <w:tc>
          <w:tcPr>
            <w:tcW w:w="795" w:type="dxa"/>
            <w:noWrap w:val="0"/>
            <w:vAlign w:val="center"/>
          </w:tcPr>
          <w:p w14:paraId="3D4FCB1B">
            <w:pPr>
              <w:jc w:val="center"/>
              <w:rPr>
                <w:rFonts w:hint="eastAsia" w:ascii="仿宋_GB2312" w:hAnsi="宋体" w:eastAsia="仿宋_GB2312" w:cs="Times New Roman"/>
                <w:sz w:val="24"/>
                <w:highlight w:val="none"/>
              </w:rPr>
            </w:pPr>
          </w:p>
        </w:tc>
        <w:tc>
          <w:tcPr>
            <w:tcW w:w="1463" w:type="dxa"/>
            <w:noWrap w:val="0"/>
            <w:vAlign w:val="center"/>
          </w:tcPr>
          <w:p w14:paraId="31F8FB16">
            <w:pPr>
              <w:jc w:val="center"/>
              <w:rPr>
                <w:rFonts w:hint="eastAsia" w:ascii="仿宋_GB2312" w:hAnsi="宋体" w:eastAsia="仿宋_GB2312" w:cs="Times New Roman"/>
                <w:sz w:val="24"/>
                <w:highlight w:val="none"/>
              </w:rPr>
            </w:pPr>
          </w:p>
        </w:tc>
      </w:tr>
      <w:tr w14:paraId="1BD8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06" w:type="dxa"/>
            <w:vMerge w:val="continue"/>
            <w:noWrap w:val="0"/>
            <w:vAlign w:val="center"/>
          </w:tcPr>
          <w:p w14:paraId="2C040FFC">
            <w:pPr>
              <w:jc w:val="center"/>
              <w:rPr>
                <w:rFonts w:hint="eastAsia" w:ascii="仿宋_GB2312" w:hAnsi="宋体" w:eastAsia="仿宋_GB2312" w:cs="Times New Roman"/>
                <w:bCs/>
                <w:sz w:val="24"/>
                <w:highlight w:val="none"/>
              </w:rPr>
            </w:pPr>
          </w:p>
        </w:tc>
        <w:tc>
          <w:tcPr>
            <w:tcW w:w="1218" w:type="dxa"/>
            <w:vMerge w:val="continue"/>
            <w:noWrap w:val="0"/>
            <w:vAlign w:val="center"/>
          </w:tcPr>
          <w:p w14:paraId="6BD89B1E">
            <w:pPr>
              <w:jc w:val="center"/>
              <w:rPr>
                <w:rFonts w:hint="eastAsia" w:ascii="仿宋_GB2312" w:hAnsi="宋体" w:eastAsia="仿宋_GB2312" w:cs="Times New Roman"/>
                <w:bCs/>
                <w:sz w:val="24"/>
                <w:highlight w:val="none"/>
              </w:rPr>
            </w:pPr>
          </w:p>
        </w:tc>
        <w:tc>
          <w:tcPr>
            <w:tcW w:w="959" w:type="dxa"/>
            <w:noWrap w:val="0"/>
            <w:vAlign w:val="center"/>
          </w:tcPr>
          <w:p w14:paraId="7E3D4711">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5分</w:t>
            </w:r>
          </w:p>
        </w:tc>
        <w:tc>
          <w:tcPr>
            <w:tcW w:w="4485" w:type="dxa"/>
            <w:gridSpan w:val="3"/>
            <w:noWrap w:val="0"/>
            <w:vAlign w:val="center"/>
          </w:tcPr>
          <w:p w14:paraId="6CF4E28C">
            <w:pPr>
              <w:jc w:val="left"/>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专人负责清洁维护，保持墙面瓷砖、门窗无明显灰尘、无小广告，天花板、灯具目视无明显灰尘，地面无水渍、无尿液、无纸屑、无烟头，镜面明亮，面台、洗手池、水龙头无水渍、无痰渍，大、小便器无尿碱、内外洁净、喷水嘴洁净流畅，烘手器、皂液盒、隔板、顶板、手纸架无印迹、污渍、光亮洁净，纸篓内污物量不超过桶体三分之二。不符合要求，每人次扣0.5分</w:t>
            </w:r>
          </w:p>
        </w:tc>
        <w:tc>
          <w:tcPr>
            <w:tcW w:w="795" w:type="dxa"/>
            <w:noWrap w:val="0"/>
            <w:vAlign w:val="center"/>
          </w:tcPr>
          <w:p w14:paraId="204E240B">
            <w:pPr>
              <w:jc w:val="center"/>
              <w:rPr>
                <w:rFonts w:hint="eastAsia" w:ascii="仿宋_GB2312" w:hAnsi="宋体" w:eastAsia="仿宋_GB2312" w:cs="Times New Roman"/>
                <w:sz w:val="24"/>
                <w:highlight w:val="none"/>
              </w:rPr>
            </w:pPr>
          </w:p>
        </w:tc>
        <w:tc>
          <w:tcPr>
            <w:tcW w:w="1463" w:type="dxa"/>
            <w:noWrap w:val="0"/>
            <w:vAlign w:val="center"/>
          </w:tcPr>
          <w:p w14:paraId="7ECFB1C2">
            <w:pPr>
              <w:jc w:val="center"/>
              <w:rPr>
                <w:rFonts w:hint="eastAsia" w:ascii="仿宋_GB2312" w:hAnsi="宋体" w:eastAsia="仿宋_GB2312" w:cs="Times New Roman"/>
                <w:sz w:val="24"/>
                <w:highlight w:val="none"/>
              </w:rPr>
            </w:pPr>
          </w:p>
        </w:tc>
      </w:tr>
      <w:tr w14:paraId="7207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06" w:type="dxa"/>
            <w:noWrap w:val="0"/>
            <w:vAlign w:val="center"/>
          </w:tcPr>
          <w:p w14:paraId="5FAAB5F1">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3</w:t>
            </w:r>
          </w:p>
        </w:tc>
        <w:tc>
          <w:tcPr>
            <w:tcW w:w="1218" w:type="dxa"/>
            <w:noWrap w:val="0"/>
            <w:vAlign w:val="center"/>
          </w:tcPr>
          <w:p w14:paraId="43129267">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环境专项</w:t>
            </w:r>
          </w:p>
        </w:tc>
        <w:tc>
          <w:tcPr>
            <w:tcW w:w="959" w:type="dxa"/>
            <w:noWrap w:val="0"/>
            <w:vAlign w:val="center"/>
          </w:tcPr>
          <w:p w14:paraId="79F39562">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10分</w:t>
            </w:r>
          </w:p>
        </w:tc>
        <w:tc>
          <w:tcPr>
            <w:tcW w:w="4485" w:type="dxa"/>
            <w:gridSpan w:val="3"/>
            <w:noWrap w:val="0"/>
            <w:vAlign w:val="center"/>
          </w:tcPr>
          <w:p w14:paraId="676F8015">
            <w:pPr>
              <w:jc w:val="left"/>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PVC打蜡、石材养护、地毯清洗等按照合同要求执行。不符合要求，每人次扣0.5分</w:t>
            </w:r>
          </w:p>
        </w:tc>
        <w:tc>
          <w:tcPr>
            <w:tcW w:w="795" w:type="dxa"/>
            <w:noWrap w:val="0"/>
            <w:vAlign w:val="center"/>
          </w:tcPr>
          <w:p w14:paraId="2C8B0F59">
            <w:pPr>
              <w:jc w:val="left"/>
              <w:rPr>
                <w:rFonts w:hint="eastAsia" w:ascii="仿宋_GB2312" w:hAnsi="宋体" w:eastAsia="仿宋_GB2312" w:cs="Times New Roman"/>
                <w:b/>
                <w:sz w:val="24"/>
                <w:highlight w:val="none"/>
              </w:rPr>
            </w:pPr>
          </w:p>
        </w:tc>
        <w:tc>
          <w:tcPr>
            <w:tcW w:w="1463" w:type="dxa"/>
            <w:noWrap w:val="0"/>
            <w:vAlign w:val="center"/>
          </w:tcPr>
          <w:p w14:paraId="42786EC2">
            <w:pPr>
              <w:jc w:val="left"/>
              <w:rPr>
                <w:rFonts w:hint="eastAsia" w:ascii="仿宋_GB2312" w:hAnsi="宋体" w:eastAsia="仿宋_GB2312" w:cs="Times New Roman"/>
                <w:b/>
                <w:sz w:val="24"/>
                <w:highlight w:val="none"/>
              </w:rPr>
            </w:pPr>
          </w:p>
        </w:tc>
      </w:tr>
      <w:tr w14:paraId="4A1C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06" w:type="dxa"/>
            <w:noWrap w:val="0"/>
            <w:vAlign w:val="center"/>
          </w:tcPr>
          <w:p w14:paraId="0DDB3531">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4</w:t>
            </w:r>
          </w:p>
        </w:tc>
        <w:tc>
          <w:tcPr>
            <w:tcW w:w="1218" w:type="dxa"/>
            <w:noWrap w:val="0"/>
            <w:vAlign w:val="center"/>
          </w:tcPr>
          <w:p w14:paraId="583D1C6C">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员工管理</w:t>
            </w:r>
          </w:p>
        </w:tc>
        <w:tc>
          <w:tcPr>
            <w:tcW w:w="959" w:type="dxa"/>
            <w:noWrap w:val="0"/>
            <w:vAlign w:val="center"/>
          </w:tcPr>
          <w:p w14:paraId="6F0FEBEF">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10分</w:t>
            </w:r>
          </w:p>
        </w:tc>
        <w:tc>
          <w:tcPr>
            <w:tcW w:w="4485" w:type="dxa"/>
            <w:gridSpan w:val="3"/>
            <w:noWrap w:val="0"/>
            <w:vAlign w:val="center"/>
          </w:tcPr>
          <w:p w14:paraId="37FB0D9F">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执行员工岗位纪律、按时打卡、准时到岗、见到医护人员主动避让、问好，出勤率良好。仪容仪表、行为举止、语言规范符合要求。不得做与工作无关的事：上岗不得吸烟、吃零食、嚼口香糖。吹口哨、听收录机、玩手机、接（打）私人电话，与人闲聊、大声喧哗或与人争吵、打瞌睡等。接受医院及上级管理部门监督、检查。遵纪守法、遵守操作规程、遵守劳动纪律、遵守医院规章制度，不得扰乱医院正常工作秩序，按工作规程操作对投诉及时整改。不符合要求，每人次扣0.5分</w:t>
            </w:r>
          </w:p>
        </w:tc>
        <w:tc>
          <w:tcPr>
            <w:tcW w:w="795" w:type="dxa"/>
            <w:noWrap w:val="0"/>
            <w:vAlign w:val="center"/>
          </w:tcPr>
          <w:p w14:paraId="4E076EE1">
            <w:pPr>
              <w:jc w:val="center"/>
              <w:rPr>
                <w:rFonts w:hint="eastAsia" w:ascii="仿宋_GB2312" w:hAnsi="宋体" w:eastAsia="仿宋_GB2312" w:cs="Times New Roman"/>
                <w:b/>
                <w:sz w:val="24"/>
                <w:highlight w:val="none"/>
              </w:rPr>
            </w:pPr>
          </w:p>
        </w:tc>
        <w:tc>
          <w:tcPr>
            <w:tcW w:w="1463" w:type="dxa"/>
            <w:noWrap w:val="0"/>
            <w:vAlign w:val="center"/>
          </w:tcPr>
          <w:p w14:paraId="32589A47">
            <w:pPr>
              <w:jc w:val="center"/>
              <w:rPr>
                <w:rFonts w:hint="eastAsia" w:ascii="仿宋_GB2312" w:hAnsi="宋体" w:eastAsia="仿宋_GB2312" w:cs="Times New Roman"/>
                <w:b/>
                <w:sz w:val="24"/>
                <w:highlight w:val="none"/>
              </w:rPr>
            </w:pPr>
          </w:p>
        </w:tc>
      </w:tr>
      <w:tr w14:paraId="4C6D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06" w:type="dxa"/>
            <w:noWrap w:val="0"/>
            <w:vAlign w:val="center"/>
          </w:tcPr>
          <w:p w14:paraId="4532466D">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5</w:t>
            </w:r>
          </w:p>
        </w:tc>
        <w:tc>
          <w:tcPr>
            <w:tcW w:w="1218" w:type="dxa"/>
            <w:noWrap w:val="0"/>
            <w:vAlign w:val="center"/>
          </w:tcPr>
          <w:p w14:paraId="1C834112">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制度执行</w:t>
            </w:r>
          </w:p>
        </w:tc>
        <w:tc>
          <w:tcPr>
            <w:tcW w:w="959" w:type="dxa"/>
            <w:noWrap w:val="0"/>
            <w:vAlign w:val="center"/>
          </w:tcPr>
          <w:p w14:paraId="6F47D20A">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10分</w:t>
            </w:r>
          </w:p>
        </w:tc>
        <w:tc>
          <w:tcPr>
            <w:tcW w:w="4485" w:type="dxa"/>
            <w:gridSpan w:val="3"/>
            <w:noWrap w:val="0"/>
            <w:vAlign w:val="center"/>
          </w:tcPr>
          <w:p w14:paraId="071CD187">
            <w:pPr>
              <w:jc w:val="left"/>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制度上墙，按时召开班会、总结会、培训会、按规定进行交接班，定期培训、考核，按时提交各类报表、现场管理符合5S要求、记录填写完善。保洁工作车干净整洁，停放得当，“小心地滑”警示牌干净，摆放整齐，保洁设备，由专人负责使用，注意工作时，尽量不要妨碍医护人员行走，保洁棉织品集中洗涤消毒分类、分区使用，消毒剂、洗涤剂、机械保洁维护剂等必需的易耗物品，需使用符合国家质量及环保标准认证正规厂家生产的品牌类产品。不符合要求，每人次扣0.5分</w:t>
            </w:r>
          </w:p>
        </w:tc>
        <w:tc>
          <w:tcPr>
            <w:tcW w:w="795" w:type="dxa"/>
            <w:noWrap w:val="0"/>
            <w:vAlign w:val="center"/>
          </w:tcPr>
          <w:p w14:paraId="05D34D51">
            <w:pPr>
              <w:jc w:val="center"/>
              <w:rPr>
                <w:rFonts w:hint="eastAsia" w:ascii="仿宋_GB2312" w:hAnsi="宋体" w:eastAsia="仿宋_GB2312" w:cs="Times New Roman"/>
                <w:b/>
                <w:sz w:val="24"/>
                <w:highlight w:val="none"/>
              </w:rPr>
            </w:pPr>
          </w:p>
        </w:tc>
        <w:tc>
          <w:tcPr>
            <w:tcW w:w="1463" w:type="dxa"/>
            <w:noWrap w:val="0"/>
            <w:vAlign w:val="center"/>
          </w:tcPr>
          <w:p w14:paraId="43135F43">
            <w:pPr>
              <w:jc w:val="center"/>
              <w:rPr>
                <w:rFonts w:hint="eastAsia" w:ascii="仿宋_GB2312" w:hAnsi="宋体" w:eastAsia="仿宋_GB2312" w:cs="Times New Roman"/>
                <w:b/>
                <w:sz w:val="24"/>
                <w:highlight w:val="none"/>
              </w:rPr>
            </w:pPr>
          </w:p>
        </w:tc>
      </w:tr>
      <w:tr w14:paraId="02FD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06" w:type="dxa"/>
            <w:noWrap w:val="0"/>
            <w:vAlign w:val="center"/>
          </w:tcPr>
          <w:p w14:paraId="4AD01244">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6</w:t>
            </w:r>
          </w:p>
        </w:tc>
        <w:tc>
          <w:tcPr>
            <w:tcW w:w="1218" w:type="dxa"/>
            <w:noWrap w:val="0"/>
            <w:vAlign w:val="center"/>
          </w:tcPr>
          <w:p w14:paraId="757B5A01">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走动管理</w:t>
            </w:r>
          </w:p>
        </w:tc>
        <w:tc>
          <w:tcPr>
            <w:tcW w:w="959" w:type="dxa"/>
            <w:noWrap w:val="0"/>
            <w:vAlign w:val="center"/>
          </w:tcPr>
          <w:p w14:paraId="09FA5221">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5分</w:t>
            </w:r>
          </w:p>
        </w:tc>
        <w:tc>
          <w:tcPr>
            <w:tcW w:w="4485" w:type="dxa"/>
            <w:gridSpan w:val="3"/>
            <w:noWrap w:val="0"/>
            <w:vAlign w:val="center"/>
          </w:tcPr>
          <w:p w14:paraId="002D604A">
            <w:pPr>
              <w:jc w:val="left"/>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主管每周走遍辖区1次；经理每月走遍全楼1次，有走动管理痕迹。管理人员对一线保洁人员有针对性的指导、帮助及一对一开展专项培训。在岗的员工具备节约用水、节约用电、随手开关窗的意识和行为。不符合要求，每人次扣0.5分</w:t>
            </w:r>
          </w:p>
        </w:tc>
        <w:tc>
          <w:tcPr>
            <w:tcW w:w="795" w:type="dxa"/>
            <w:noWrap w:val="0"/>
            <w:vAlign w:val="center"/>
          </w:tcPr>
          <w:p w14:paraId="42F12592">
            <w:pPr>
              <w:jc w:val="center"/>
              <w:rPr>
                <w:rFonts w:hint="eastAsia" w:ascii="仿宋_GB2312" w:hAnsi="宋体" w:eastAsia="仿宋_GB2312" w:cs="Times New Roman"/>
                <w:b/>
                <w:sz w:val="24"/>
                <w:highlight w:val="none"/>
              </w:rPr>
            </w:pPr>
          </w:p>
        </w:tc>
        <w:tc>
          <w:tcPr>
            <w:tcW w:w="1463" w:type="dxa"/>
            <w:noWrap w:val="0"/>
            <w:vAlign w:val="center"/>
          </w:tcPr>
          <w:p w14:paraId="29F6D8C1">
            <w:pPr>
              <w:jc w:val="center"/>
              <w:rPr>
                <w:rFonts w:hint="eastAsia" w:ascii="仿宋_GB2312" w:hAnsi="宋体" w:eastAsia="仿宋_GB2312" w:cs="Times New Roman"/>
                <w:b/>
                <w:sz w:val="24"/>
                <w:highlight w:val="none"/>
              </w:rPr>
            </w:pPr>
          </w:p>
        </w:tc>
      </w:tr>
      <w:tr w14:paraId="07C9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06" w:type="dxa"/>
            <w:tcBorders>
              <w:bottom w:val="single" w:color="auto" w:sz="4" w:space="0"/>
            </w:tcBorders>
            <w:noWrap w:val="0"/>
            <w:vAlign w:val="center"/>
          </w:tcPr>
          <w:p w14:paraId="14F8FEA9">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7</w:t>
            </w:r>
          </w:p>
        </w:tc>
        <w:tc>
          <w:tcPr>
            <w:tcW w:w="1218" w:type="dxa"/>
            <w:tcBorders>
              <w:bottom w:val="single" w:color="auto" w:sz="4" w:space="0"/>
            </w:tcBorders>
            <w:noWrap w:val="0"/>
            <w:vAlign w:val="center"/>
          </w:tcPr>
          <w:p w14:paraId="09956811">
            <w:pPr>
              <w:jc w:val="center"/>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安全管理</w:t>
            </w:r>
          </w:p>
        </w:tc>
        <w:tc>
          <w:tcPr>
            <w:tcW w:w="959" w:type="dxa"/>
            <w:tcBorders>
              <w:bottom w:val="single" w:color="auto" w:sz="4" w:space="0"/>
            </w:tcBorders>
            <w:noWrap w:val="0"/>
            <w:vAlign w:val="center"/>
          </w:tcPr>
          <w:p w14:paraId="4DF339F2">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5分</w:t>
            </w:r>
          </w:p>
        </w:tc>
        <w:tc>
          <w:tcPr>
            <w:tcW w:w="4485" w:type="dxa"/>
            <w:gridSpan w:val="3"/>
            <w:tcBorders>
              <w:bottom w:val="single" w:color="auto" w:sz="4" w:space="0"/>
            </w:tcBorders>
            <w:noWrap w:val="0"/>
            <w:vAlign w:val="center"/>
          </w:tcPr>
          <w:p w14:paraId="73B87051">
            <w:pPr>
              <w:jc w:val="left"/>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员工签订安全责任书、开展风险隐患识别及安全隐患排查，责任到人，定期进行培训、排查、整改。根据功能区域需要为员工配备基本的个人安全防护用品，如口罩、手套、帽子、围裙、胶鞋等。高空作业实施安全措施。按规定进行消毒，并做消毒记录。洁净工作按区域存放，并贴有色标。雨雪等恶劣天气采取有效防滑措施。进行湿拖、洗地机作业、雨天时要在作业区醒目位置放置告示牌防止病人滑倒或绊倒。医疗垃圾的清运必须指定专人，做好专业防护，佩戴专用手套、帽子、隔离衣，按照采购人规定的时间、路线及操作规程，发现医疗垃圾泄露及锐器扎伤时，及时上报，具备现场应急处理的能力。不符合要求，每人次扣0.5分</w:t>
            </w:r>
          </w:p>
        </w:tc>
        <w:tc>
          <w:tcPr>
            <w:tcW w:w="795" w:type="dxa"/>
            <w:tcBorders>
              <w:bottom w:val="single" w:color="auto" w:sz="4" w:space="0"/>
            </w:tcBorders>
            <w:noWrap w:val="0"/>
            <w:vAlign w:val="center"/>
          </w:tcPr>
          <w:p w14:paraId="3AE5460A">
            <w:pPr>
              <w:jc w:val="center"/>
              <w:rPr>
                <w:rFonts w:hint="eastAsia" w:ascii="仿宋_GB2312" w:hAnsi="宋体" w:eastAsia="仿宋_GB2312" w:cs="Times New Roman"/>
                <w:b/>
                <w:sz w:val="24"/>
                <w:highlight w:val="none"/>
              </w:rPr>
            </w:pPr>
          </w:p>
        </w:tc>
        <w:tc>
          <w:tcPr>
            <w:tcW w:w="1463" w:type="dxa"/>
            <w:tcBorders>
              <w:bottom w:val="single" w:color="auto" w:sz="4" w:space="0"/>
            </w:tcBorders>
            <w:noWrap w:val="0"/>
            <w:vAlign w:val="center"/>
          </w:tcPr>
          <w:p w14:paraId="22FC2149">
            <w:pPr>
              <w:jc w:val="center"/>
              <w:rPr>
                <w:rFonts w:hint="eastAsia" w:ascii="仿宋_GB2312" w:hAnsi="宋体" w:eastAsia="仿宋_GB2312" w:cs="Times New Roman"/>
                <w:b/>
                <w:sz w:val="24"/>
                <w:highlight w:val="none"/>
              </w:rPr>
            </w:pPr>
          </w:p>
        </w:tc>
      </w:tr>
      <w:tr w14:paraId="4F07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06" w:type="dxa"/>
            <w:tcBorders>
              <w:bottom w:val="single" w:color="auto" w:sz="4" w:space="0"/>
            </w:tcBorders>
            <w:noWrap w:val="0"/>
            <w:vAlign w:val="center"/>
          </w:tcPr>
          <w:p w14:paraId="55B5F309">
            <w:pPr>
              <w:jc w:val="center"/>
              <w:rPr>
                <w:rFonts w:hint="eastAsia" w:ascii="仿宋_GB2312" w:hAnsi="宋体" w:eastAsia="仿宋_GB2312" w:cs="Times New Roman"/>
                <w:bCs/>
                <w:sz w:val="24"/>
                <w:highlight w:val="none"/>
              </w:rPr>
            </w:pPr>
            <w:r>
              <w:rPr>
                <w:rFonts w:hint="eastAsia" w:ascii="仿宋_GB2312" w:hAnsi="宋体" w:eastAsia="仿宋_GB2312" w:cs="Times New Roman"/>
                <w:sz w:val="24"/>
                <w:highlight w:val="none"/>
                <w:lang w:bidi="ar"/>
              </w:rPr>
              <w:t>8</w:t>
            </w:r>
          </w:p>
        </w:tc>
        <w:tc>
          <w:tcPr>
            <w:tcW w:w="1218" w:type="dxa"/>
            <w:tcBorders>
              <w:bottom w:val="single" w:color="auto" w:sz="4" w:space="0"/>
            </w:tcBorders>
            <w:noWrap w:val="0"/>
            <w:vAlign w:val="center"/>
          </w:tcPr>
          <w:p w14:paraId="43451A10">
            <w:pPr>
              <w:jc w:val="center"/>
              <w:rPr>
                <w:rFonts w:hint="eastAsia" w:ascii="仿宋_GB2312" w:hAnsi="宋体" w:eastAsia="仿宋_GB2312" w:cs="Times New Roman"/>
                <w:bCs/>
                <w:sz w:val="24"/>
                <w:highlight w:val="none"/>
              </w:rPr>
            </w:pPr>
            <w:r>
              <w:rPr>
                <w:rFonts w:hint="eastAsia" w:ascii="仿宋_GB2312" w:hAnsi="宋体" w:eastAsia="仿宋_GB2312" w:cs="Times New Roman"/>
                <w:sz w:val="24"/>
                <w:highlight w:val="none"/>
                <w:lang w:bidi="ar"/>
              </w:rPr>
              <w:t>质量管理</w:t>
            </w:r>
          </w:p>
        </w:tc>
        <w:tc>
          <w:tcPr>
            <w:tcW w:w="959" w:type="dxa"/>
            <w:tcBorders>
              <w:bottom w:val="single" w:color="auto" w:sz="4" w:space="0"/>
            </w:tcBorders>
            <w:noWrap w:val="0"/>
            <w:vAlign w:val="center"/>
          </w:tcPr>
          <w:p w14:paraId="6DDFA933">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lang w:bidi="ar"/>
              </w:rPr>
              <w:t>10</w:t>
            </w:r>
            <w:r>
              <w:rPr>
                <w:rFonts w:hint="eastAsia" w:ascii="仿宋_GB2312" w:hAnsi="宋体" w:eastAsia="仿宋_GB2312" w:cs="宋体"/>
                <w:sz w:val="24"/>
                <w:highlight w:val="none"/>
                <w:lang w:bidi="ar"/>
              </w:rPr>
              <w:t>分</w:t>
            </w:r>
          </w:p>
        </w:tc>
        <w:tc>
          <w:tcPr>
            <w:tcW w:w="4485" w:type="dxa"/>
            <w:gridSpan w:val="3"/>
            <w:tcBorders>
              <w:bottom w:val="single" w:color="auto" w:sz="4" w:space="0"/>
            </w:tcBorders>
            <w:noWrap w:val="0"/>
            <w:vAlign w:val="center"/>
          </w:tcPr>
          <w:p w14:paraId="7E161758">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lang w:bidi="ar"/>
              </w:rPr>
              <w:t>能够随时迎接上级及院方的各种检查、配合院方完成接待活动，无差错。针对采购人及监管方检查问题整改及时，及时反馈，改进措施有效。按照采购人要求，按时提交工作总结报告。不符合要求，每人次扣0.5分</w:t>
            </w:r>
          </w:p>
        </w:tc>
        <w:tc>
          <w:tcPr>
            <w:tcW w:w="795" w:type="dxa"/>
            <w:tcBorders>
              <w:bottom w:val="single" w:color="auto" w:sz="4" w:space="0"/>
            </w:tcBorders>
            <w:noWrap w:val="0"/>
            <w:vAlign w:val="center"/>
          </w:tcPr>
          <w:p w14:paraId="405C6576">
            <w:pPr>
              <w:jc w:val="center"/>
              <w:rPr>
                <w:rFonts w:hint="eastAsia" w:ascii="仿宋_GB2312" w:hAnsi="宋体" w:eastAsia="仿宋_GB2312" w:cs="Times New Roman"/>
                <w:b/>
                <w:sz w:val="24"/>
                <w:highlight w:val="none"/>
              </w:rPr>
            </w:pPr>
          </w:p>
        </w:tc>
        <w:tc>
          <w:tcPr>
            <w:tcW w:w="1463" w:type="dxa"/>
            <w:tcBorders>
              <w:bottom w:val="single" w:color="auto" w:sz="4" w:space="0"/>
            </w:tcBorders>
            <w:noWrap w:val="0"/>
            <w:vAlign w:val="center"/>
          </w:tcPr>
          <w:p w14:paraId="3114B0FA">
            <w:pPr>
              <w:jc w:val="center"/>
              <w:rPr>
                <w:rFonts w:hint="eastAsia" w:ascii="仿宋_GB2312" w:hAnsi="宋体" w:eastAsia="仿宋_GB2312" w:cs="Times New Roman"/>
                <w:b/>
                <w:sz w:val="24"/>
                <w:highlight w:val="none"/>
              </w:rPr>
            </w:pPr>
          </w:p>
        </w:tc>
      </w:tr>
      <w:tr w14:paraId="6ECF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06" w:type="dxa"/>
            <w:tcBorders>
              <w:bottom w:val="single" w:color="auto" w:sz="4" w:space="0"/>
            </w:tcBorders>
            <w:noWrap w:val="0"/>
            <w:vAlign w:val="center"/>
          </w:tcPr>
          <w:p w14:paraId="17BC27E9">
            <w:pPr>
              <w:jc w:val="center"/>
              <w:rPr>
                <w:rFonts w:hint="eastAsia" w:ascii="仿宋_GB2312" w:hAnsi="宋体" w:eastAsia="仿宋_GB2312" w:cs="Times New Roman"/>
                <w:sz w:val="24"/>
                <w:highlight w:val="none"/>
                <w:lang w:bidi="ar"/>
              </w:rPr>
            </w:pPr>
            <w:r>
              <w:rPr>
                <w:rFonts w:hint="eastAsia" w:ascii="仿宋_GB2312" w:hAnsi="宋体" w:eastAsia="仿宋_GB2312" w:cs="Times New Roman"/>
                <w:sz w:val="24"/>
                <w:highlight w:val="none"/>
              </w:rPr>
              <w:t>9</w:t>
            </w:r>
          </w:p>
        </w:tc>
        <w:tc>
          <w:tcPr>
            <w:tcW w:w="1218" w:type="dxa"/>
            <w:tcBorders>
              <w:bottom w:val="single" w:color="auto" w:sz="4" w:space="0"/>
            </w:tcBorders>
            <w:noWrap w:val="0"/>
            <w:vAlign w:val="center"/>
          </w:tcPr>
          <w:p w14:paraId="25D04331">
            <w:pPr>
              <w:jc w:val="center"/>
              <w:rPr>
                <w:rFonts w:hint="eastAsia" w:ascii="仿宋_GB2312" w:hAnsi="宋体" w:eastAsia="仿宋_GB2312" w:cs="Times New Roman"/>
                <w:sz w:val="24"/>
                <w:highlight w:val="none"/>
                <w:lang w:bidi="ar"/>
              </w:rPr>
            </w:pPr>
            <w:r>
              <w:rPr>
                <w:rFonts w:hint="eastAsia" w:ascii="仿宋_GB2312" w:hAnsi="宋体" w:eastAsia="仿宋_GB2312" w:cs="Times New Roman"/>
                <w:sz w:val="24"/>
                <w:highlight w:val="none"/>
              </w:rPr>
              <w:t>服务质量</w:t>
            </w:r>
          </w:p>
        </w:tc>
        <w:tc>
          <w:tcPr>
            <w:tcW w:w="959" w:type="dxa"/>
            <w:tcBorders>
              <w:bottom w:val="single" w:color="auto" w:sz="4" w:space="0"/>
            </w:tcBorders>
            <w:noWrap w:val="0"/>
            <w:vAlign w:val="center"/>
          </w:tcPr>
          <w:p w14:paraId="6495C9D6">
            <w:pPr>
              <w:jc w:val="center"/>
              <w:rPr>
                <w:rFonts w:hint="eastAsia" w:ascii="仿宋_GB2312" w:hAnsi="宋体" w:eastAsia="仿宋_GB2312" w:cs="Times New Roman"/>
                <w:sz w:val="24"/>
                <w:highlight w:val="none"/>
                <w:lang w:bidi="ar"/>
              </w:rPr>
            </w:pPr>
            <w:r>
              <w:rPr>
                <w:rFonts w:hint="eastAsia" w:ascii="仿宋_GB2312" w:hAnsi="宋体" w:eastAsia="仿宋_GB2312" w:cs="Times New Roman"/>
                <w:sz w:val="24"/>
                <w:highlight w:val="none"/>
              </w:rPr>
              <w:t>10分</w:t>
            </w:r>
          </w:p>
        </w:tc>
        <w:tc>
          <w:tcPr>
            <w:tcW w:w="4485" w:type="dxa"/>
            <w:gridSpan w:val="3"/>
            <w:tcBorders>
              <w:bottom w:val="single" w:color="auto" w:sz="4" w:space="0"/>
            </w:tcBorders>
            <w:noWrap w:val="0"/>
            <w:vAlign w:val="center"/>
          </w:tcPr>
          <w:p w14:paraId="38DBE739">
            <w:pPr>
              <w:rPr>
                <w:rFonts w:hint="eastAsia" w:ascii="仿宋_GB2312" w:hAnsi="宋体" w:eastAsia="仿宋_GB2312" w:cs="Times New Roman"/>
                <w:sz w:val="24"/>
                <w:highlight w:val="none"/>
                <w:lang w:bidi="ar"/>
              </w:rPr>
            </w:pPr>
            <w:r>
              <w:rPr>
                <w:rFonts w:hint="eastAsia" w:ascii="仿宋_GB2312" w:hAnsi="宋体" w:eastAsia="仿宋_GB2312" w:cs="Times New Roman"/>
                <w:sz w:val="24"/>
                <w:highlight w:val="none"/>
              </w:rPr>
              <w:t>应急响应、接单及时率、完成质量、反馈及时率、医患评价及投诉处理  。不符合要求，每人次扣0.5分，视情节及影响力酌情扣分</w:t>
            </w:r>
          </w:p>
        </w:tc>
        <w:tc>
          <w:tcPr>
            <w:tcW w:w="795" w:type="dxa"/>
            <w:tcBorders>
              <w:bottom w:val="single" w:color="auto" w:sz="4" w:space="0"/>
            </w:tcBorders>
            <w:noWrap w:val="0"/>
            <w:vAlign w:val="center"/>
          </w:tcPr>
          <w:p w14:paraId="746DFFFE">
            <w:pPr>
              <w:jc w:val="center"/>
              <w:rPr>
                <w:rFonts w:hint="eastAsia" w:ascii="仿宋_GB2312" w:hAnsi="宋体" w:eastAsia="仿宋_GB2312" w:cs="Times New Roman"/>
                <w:b/>
                <w:sz w:val="24"/>
                <w:highlight w:val="none"/>
              </w:rPr>
            </w:pPr>
          </w:p>
        </w:tc>
        <w:tc>
          <w:tcPr>
            <w:tcW w:w="1463" w:type="dxa"/>
            <w:tcBorders>
              <w:bottom w:val="single" w:color="auto" w:sz="4" w:space="0"/>
            </w:tcBorders>
            <w:noWrap w:val="0"/>
            <w:vAlign w:val="center"/>
          </w:tcPr>
          <w:p w14:paraId="723491E5">
            <w:pPr>
              <w:jc w:val="center"/>
              <w:rPr>
                <w:rFonts w:hint="eastAsia" w:ascii="仿宋_GB2312" w:hAnsi="宋体" w:eastAsia="仿宋_GB2312" w:cs="Times New Roman"/>
                <w:b/>
                <w:sz w:val="24"/>
                <w:highlight w:val="none"/>
              </w:rPr>
            </w:pPr>
          </w:p>
        </w:tc>
      </w:tr>
      <w:tr w14:paraId="179B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824" w:type="dxa"/>
            <w:gridSpan w:val="2"/>
            <w:noWrap w:val="0"/>
            <w:vAlign w:val="center"/>
          </w:tcPr>
          <w:p w14:paraId="5A2C03F3">
            <w:pPr>
              <w:jc w:val="cente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得分</w:t>
            </w:r>
          </w:p>
        </w:tc>
        <w:tc>
          <w:tcPr>
            <w:tcW w:w="959" w:type="dxa"/>
            <w:noWrap w:val="0"/>
            <w:vAlign w:val="center"/>
          </w:tcPr>
          <w:p w14:paraId="69F77134">
            <w:pPr>
              <w:ind w:firstLine="241" w:firstLineChars="100"/>
              <w:rPr>
                <w:rFonts w:hint="eastAsia" w:ascii="仿宋_GB2312" w:hAnsi="宋体" w:eastAsia="仿宋_GB2312" w:cs="Times New Roman"/>
                <w:sz w:val="24"/>
                <w:highlight w:val="none"/>
              </w:rPr>
            </w:pPr>
            <w:r>
              <w:rPr>
                <w:rFonts w:hint="eastAsia" w:ascii="仿宋_GB2312" w:hAnsi="宋体" w:eastAsia="仿宋_GB2312" w:cs="Times New Roman"/>
                <w:b/>
                <w:sz w:val="24"/>
                <w:highlight w:val="none"/>
              </w:rPr>
              <w:t>100</w:t>
            </w:r>
            <w:r>
              <w:rPr>
                <w:rFonts w:hint="eastAsia" w:ascii="仿宋_GB2312" w:hAnsi="宋体" w:eastAsia="仿宋_GB2312" w:cs="Times New Roman"/>
                <w:sz w:val="24"/>
                <w:highlight w:val="none"/>
              </w:rPr>
              <w:t>分</w:t>
            </w:r>
          </w:p>
        </w:tc>
        <w:tc>
          <w:tcPr>
            <w:tcW w:w="6743" w:type="dxa"/>
            <w:gridSpan w:val="5"/>
            <w:noWrap w:val="0"/>
            <w:vAlign w:val="center"/>
          </w:tcPr>
          <w:p w14:paraId="7C8EB3CA">
            <w:pPr>
              <w:jc w:val="center"/>
              <w:rPr>
                <w:rFonts w:hint="eastAsia" w:ascii="仿宋_GB2312" w:hAnsi="宋体" w:eastAsia="仿宋_GB2312" w:cs="Times New Roman"/>
                <w:b/>
                <w:sz w:val="24"/>
                <w:highlight w:val="none"/>
              </w:rPr>
            </w:pPr>
          </w:p>
        </w:tc>
      </w:tr>
      <w:tr w14:paraId="1F15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2783" w:type="dxa"/>
            <w:gridSpan w:val="3"/>
            <w:noWrap w:val="0"/>
            <w:vAlign w:val="center"/>
          </w:tcPr>
          <w:p w14:paraId="472400C6">
            <w:pPr>
              <w:ind w:firstLine="241" w:firstLineChars="100"/>
              <w:jc w:val="center"/>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监管人意见</w:t>
            </w:r>
          </w:p>
        </w:tc>
        <w:tc>
          <w:tcPr>
            <w:tcW w:w="6743" w:type="dxa"/>
            <w:gridSpan w:val="5"/>
            <w:noWrap w:val="0"/>
            <w:vAlign w:val="center"/>
          </w:tcPr>
          <w:p w14:paraId="53BF82D6">
            <w:pPr>
              <w:jc w:val="center"/>
              <w:rPr>
                <w:rFonts w:hint="eastAsia" w:ascii="仿宋_GB2312" w:hAnsi="宋体" w:eastAsia="仿宋_GB2312" w:cs="Times New Roman"/>
                <w:sz w:val="24"/>
                <w:highlight w:val="none"/>
              </w:rPr>
            </w:pPr>
          </w:p>
          <w:p w14:paraId="4ACF5A0A">
            <w:pPr>
              <w:jc w:val="center"/>
              <w:rPr>
                <w:rFonts w:hint="eastAsia" w:ascii="仿宋_GB2312" w:hAnsi="宋体" w:eastAsia="仿宋_GB2312" w:cs="Times New Roman"/>
                <w:sz w:val="24"/>
                <w:highlight w:val="none"/>
              </w:rPr>
            </w:pPr>
          </w:p>
          <w:p w14:paraId="6F452B00">
            <w:pPr>
              <w:jc w:val="center"/>
              <w:rPr>
                <w:rFonts w:hint="eastAsia" w:ascii="仿宋_GB2312" w:hAnsi="宋体" w:eastAsia="仿宋_GB2312" w:cs="Times New Roman"/>
                <w:sz w:val="24"/>
                <w:highlight w:val="none"/>
              </w:rPr>
            </w:pPr>
          </w:p>
          <w:p w14:paraId="418688AF">
            <w:pPr>
              <w:jc w:val="center"/>
              <w:rPr>
                <w:rFonts w:hint="eastAsia" w:ascii="仿宋_GB2312" w:hAnsi="宋体" w:eastAsia="仿宋_GB2312" w:cs="Times New Roman"/>
                <w:b/>
                <w:sz w:val="24"/>
                <w:highlight w:val="none"/>
              </w:rPr>
            </w:pPr>
            <w:r>
              <w:rPr>
                <w:rFonts w:hint="eastAsia" w:ascii="仿宋_GB2312" w:hAnsi="宋体" w:eastAsia="仿宋_GB2312" w:cs="Times New Roman"/>
                <w:sz w:val="24"/>
                <w:highlight w:val="none"/>
              </w:rPr>
              <w:t xml:space="preserve">                                                年         月         日</w:t>
            </w:r>
          </w:p>
        </w:tc>
      </w:tr>
      <w:tr w14:paraId="4F27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2783" w:type="dxa"/>
            <w:gridSpan w:val="3"/>
            <w:noWrap w:val="0"/>
            <w:vAlign w:val="center"/>
          </w:tcPr>
          <w:p w14:paraId="1943D2CE">
            <w:pPr>
              <w:jc w:val="center"/>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总务与规划建设处</w:t>
            </w:r>
          </w:p>
          <w:p w14:paraId="4B51C875">
            <w:pPr>
              <w:jc w:val="center"/>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意见</w:t>
            </w:r>
          </w:p>
        </w:tc>
        <w:tc>
          <w:tcPr>
            <w:tcW w:w="6743" w:type="dxa"/>
            <w:gridSpan w:val="5"/>
            <w:noWrap w:val="0"/>
            <w:vAlign w:val="center"/>
          </w:tcPr>
          <w:p w14:paraId="19A46DB7">
            <w:pPr>
              <w:jc w:val="center"/>
              <w:rPr>
                <w:rFonts w:hint="eastAsia" w:ascii="仿宋_GB2312" w:hAnsi="宋体" w:eastAsia="仿宋_GB2312" w:cs="Times New Roman"/>
                <w:b/>
                <w:sz w:val="24"/>
                <w:highlight w:val="none"/>
              </w:rPr>
            </w:pPr>
          </w:p>
          <w:p w14:paraId="604D7838">
            <w:pPr>
              <w:jc w:val="center"/>
              <w:rPr>
                <w:rFonts w:hint="eastAsia" w:ascii="仿宋_GB2312" w:hAnsi="宋体" w:eastAsia="仿宋_GB2312" w:cs="Times New Roman"/>
                <w:b/>
                <w:sz w:val="24"/>
                <w:highlight w:val="none"/>
              </w:rPr>
            </w:pPr>
          </w:p>
          <w:p w14:paraId="05369CF2">
            <w:pPr>
              <w:jc w:val="center"/>
              <w:rPr>
                <w:rFonts w:hint="eastAsia" w:ascii="仿宋_GB2312" w:hAnsi="宋体" w:eastAsia="仿宋_GB2312" w:cs="Times New Roman"/>
                <w:b/>
                <w:sz w:val="24"/>
                <w:highlight w:val="none"/>
              </w:rPr>
            </w:pPr>
          </w:p>
          <w:p w14:paraId="3A3928EB">
            <w:pPr>
              <w:jc w:val="center"/>
              <w:rPr>
                <w:rFonts w:hint="eastAsia" w:ascii="仿宋_GB2312" w:hAnsi="宋体" w:eastAsia="仿宋_GB2312" w:cs="Times New Roman"/>
                <w:b/>
                <w:sz w:val="24"/>
                <w:highlight w:val="none"/>
              </w:rPr>
            </w:pPr>
          </w:p>
          <w:p w14:paraId="63B0FA48">
            <w:pPr>
              <w:jc w:val="center"/>
              <w:rPr>
                <w:rFonts w:hint="eastAsia" w:ascii="仿宋_GB2312" w:hAnsi="宋体" w:eastAsia="仿宋_GB2312" w:cs="Times New Roman"/>
                <w:b/>
                <w:sz w:val="24"/>
                <w:highlight w:val="none"/>
              </w:rPr>
            </w:pPr>
            <w:r>
              <w:rPr>
                <w:rFonts w:hint="eastAsia" w:ascii="仿宋_GB2312" w:hAnsi="宋体" w:eastAsia="仿宋_GB2312" w:cs="Times New Roman"/>
                <w:sz w:val="24"/>
                <w:highlight w:val="none"/>
              </w:rPr>
              <w:t xml:space="preserve">                                             年         月         日</w:t>
            </w:r>
          </w:p>
        </w:tc>
      </w:tr>
      <w:tr w14:paraId="42D8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jc w:val="center"/>
        </w:trPr>
        <w:tc>
          <w:tcPr>
            <w:tcW w:w="9526" w:type="dxa"/>
            <w:gridSpan w:val="8"/>
            <w:noWrap w:val="0"/>
            <w:vAlign w:val="top"/>
          </w:tcPr>
          <w:p w14:paraId="4E74AE56">
            <w:pPr>
              <w:rPr>
                <w:rFonts w:hint="eastAsia" w:ascii="仿宋_GB2312" w:hAnsi="宋体" w:eastAsia="仿宋_GB2312" w:cs="Times New Roman"/>
                <w:b/>
                <w:bCs/>
                <w:sz w:val="24"/>
                <w:highlight w:val="none"/>
              </w:rPr>
            </w:pPr>
            <w:r>
              <w:rPr>
                <w:rFonts w:hint="eastAsia" w:ascii="仿宋_GB2312" w:hAnsi="宋体" w:eastAsia="仿宋_GB2312" w:cs="Times New Roman"/>
                <w:b/>
                <w:bCs/>
                <w:sz w:val="24"/>
                <w:highlight w:val="none"/>
              </w:rPr>
              <w:t>说  明：</w:t>
            </w:r>
          </w:p>
          <w:p w14:paraId="15DCC9E2">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1.临床满意度项由一站式服务部评价打分；</w:t>
            </w:r>
          </w:p>
          <w:p w14:paraId="49759029">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2. 考核结果90≤X＜100分，属于基本符合要求，可正常支付合同款；</w:t>
            </w:r>
          </w:p>
          <w:p w14:paraId="609374D4">
            <w:pPr>
              <w:ind w:firstLine="240" w:firstLineChars="1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考核结果80≤X＜90分，扣除考核期间应付合同款的1%作为违约金；</w:t>
            </w:r>
          </w:p>
          <w:p w14:paraId="7C2FD006">
            <w:pPr>
              <w:ind w:firstLine="240" w:firstLineChars="1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考核结果70≤X＜80分，扣除考核期间应付合同款的2%作为违约金；</w:t>
            </w:r>
          </w:p>
          <w:p w14:paraId="7042C133">
            <w:pPr>
              <w:ind w:firstLine="240" w:firstLineChars="1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 xml:space="preserve">考核结果60≤X＜70分，扣除考核期间应付合同款的5%作为违约金；       </w:t>
            </w:r>
          </w:p>
          <w:p w14:paraId="680BDB37">
            <w:pPr>
              <w:ind w:firstLine="240" w:firstLineChars="100"/>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考核结果X＜60，扣除考核期间应付合同款的10%作为违约金；</w:t>
            </w:r>
          </w:p>
          <w:p w14:paraId="036828EC">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3.如连续两次出现低于60分的情况，监管部门将向医院通报解除本合同；</w:t>
            </w:r>
          </w:p>
          <w:p w14:paraId="5E6F4588">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4.如当月出现工作进度严重拖期，发生重大质量、安全、经济（劳资）纠纷、群体性时间及违反国家法律、法规和合同约定的，经考核执行部门确定，则月度考核为0。</w:t>
            </w:r>
          </w:p>
        </w:tc>
      </w:tr>
    </w:tbl>
    <w:p w14:paraId="5349A4EE">
      <w:pPr>
        <w:adjustRightInd w:val="0"/>
        <w:spacing w:line="360" w:lineRule="atLeast"/>
        <w:jc w:val="left"/>
        <w:textAlignment w:val="baseline"/>
        <w:rPr>
          <w:rFonts w:ascii="Calibri" w:hAnsi="Calibri" w:eastAsia="宋体" w:cs="Times New Roman"/>
          <w:b/>
          <w:sz w:val="24"/>
          <w:highlight w:val="none"/>
        </w:rPr>
      </w:pPr>
      <w:r>
        <w:rPr>
          <w:rFonts w:hint="eastAsia" w:ascii="Calibri" w:hAnsi="Calibri" w:eastAsia="宋体" w:cs="Times New Roman"/>
          <w:b/>
          <w:sz w:val="24"/>
          <w:highlight w:val="none"/>
        </w:rPr>
        <w:t>七、付款方式</w:t>
      </w:r>
    </w:p>
    <w:p w14:paraId="55F08224">
      <w:pPr>
        <w:spacing w:line="360" w:lineRule="auto"/>
        <w:ind w:firstLine="480" w:firstLineChars="200"/>
        <w:rPr>
          <w:rFonts w:hint="eastAsia" w:ascii="宋体" w:hAnsi="宋体" w:eastAsia="宋体" w:cs="Times New Roman"/>
          <w:szCs w:val="21"/>
          <w:highlight w:val="none"/>
        </w:rPr>
      </w:pPr>
      <w:r>
        <w:rPr>
          <w:rFonts w:hint="eastAsia" w:ascii="仿宋_GB2312" w:hAnsi="宋体" w:eastAsia="仿宋_GB2312" w:cs="Times New Roman"/>
          <w:sz w:val="24"/>
          <w:highlight w:val="none"/>
        </w:rPr>
        <w:t>1、</w:t>
      </w:r>
      <w:r>
        <w:rPr>
          <w:rFonts w:hint="eastAsia" w:ascii="宋体" w:hAnsi="宋体" w:eastAsia="宋体" w:cs="Times New Roman"/>
          <w:szCs w:val="21"/>
          <w:highlight w:val="none"/>
        </w:rPr>
        <w:t>结算和付款方式：</w:t>
      </w:r>
    </w:p>
    <w:p w14:paraId="289C401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(1)结算周期：</w:t>
      </w:r>
      <w:r>
        <w:rPr>
          <w:rFonts w:hint="eastAsia" w:ascii="仿宋_GB2312" w:hAnsi="宋体" w:eastAsia="仿宋_GB2312" w:cs="Times New Roman"/>
          <w:sz w:val="24"/>
          <w:highlight w:val="none"/>
          <w:lang w:eastAsia="zh-CN"/>
        </w:rPr>
        <w:t>每</w:t>
      </w:r>
      <w:r>
        <w:rPr>
          <w:rFonts w:hint="eastAsia" w:ascii="仿宋_GB2312" w:hAnsi="宋体" w:eastAsia="仿宋_GB2312" w:cs="Times New Roman"/>
          <w:sz w:val="24"/>
          <w:highlight w:val="none"/>
        </w:rPr>
        <w:t>两个月为一个结算周期</w:t>
      </w:r>
    </w:p>
    <w:p w14:paraId="604C899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(2)结算方式：每个结算周期结束后的次月10日前，</w:t>
      </w:r>
      <w:r>
        <w:rPr>
          <w:rFonts w:hint="eastAsia" w:ascii="仿宋_GB2312" w:hAnsi="宋体" w:eastAsia="仿宋_GB2312" w:cs="Times New Roman"/>
          <w:sz w:val="24"/>
          <w:highlight w:val="none"/>
          <w:lang w:eastAsia="zh-CN"/>
        </w:rPr>
        <w:t>中标人</w:t>
      </w:r>
      <w:r>
        <w:rPr>
          <w:rFonts w:hint="eastAsia" w:ascii="仿宋_GB2312" w:hAnsi="宋体" w:eastAsia="仿宋_GB2312" w:cs="Times New Roman"/>
          <w:sz w:val="24"/>
          <w:highlight w:val="none"/>
        </w:rPr>
        <w:t>与</w:t>
      </w:r>
      <w:r>
        <w:rPr>
          <w:rFonts w:hint="eastAsia" w:ascii="仿宋_GB2312" w:hAnsi="宋体" w:eastAsia="仿宋_GB2312" w:cs="Times New Roman"/>
          <w:sz w:val="24"/>
          <w:highlight w:val="none"/>
          <w:lang w:eastAsia="zh-CN"/>
        </w:rPr>
        <w:t>采购人</w:t>
      </w:r>
      <w:r>
        <w:rPr>
          <w:rFonts w:hint="eastAsia" w:ascii="仿宋_GB2312" w:hAnsi="宋体" w:eastAsia="仿宋_GB2312" w:cs="Times New Roman"/>
          <w:sz w:val="24"/>
          <w:highlight w:val="none"/>
        </w:rPr>
        <w:t>就</w:t>
      </w:r>
      <w:r>
        <w:rPr>
          <w:rFonts w:hint="eastAsia" w:ascii="仿宋_GB2312" w:hAnsi="宋体" w:eastAsia="仿宋_GB2312" w:cs="Times New Roman"/>
          <w:sz w:val="24"/>
          <w:highlight w:val="none"/>
          <w:lang w:eastAsia="zh-CN"/>
        </w:rPr>
        <w:t>中标人</w:t>
      </w:r>
      <w:r>
        <w:rPr>
          <w:rFonts w:hint="eastAsia" w:ascii="仿宋_GB2312" w:hAnsi="宋体" w:eastAsia="仿宋_GB2312" w:cs="Times New Roman"/>
          <w:sz w:val="24"/>
          <w:highlight w:val="none"/>
        </w:rPr>
        <w:t>上个结算周期的</w:t>
      </w:r>
      <w:r>
        <w:rPr>
          <w:rFonts w:hint="eastAsia" w:ascii="仿宋_GB2312" w:hAnsi="宋体" w:eastAsia="仿宋_GB2312" w:cs="Times New Roman"/>
          <w:sz w:val="24"/>
          <w:highlight w:val="none"/>
          <w:lang w:eastAsia="zh-CN"/>
        </w:rPr>
        <w:t>合同</w:t>
      </w:r>
      <w:r>
        <w:rPr>
          <w:rFonts w:hint="eastAsia" w:ascii="仿宋_GB2312" w:hAnsi="宋体" w:eastAsia="仿宋_GB2312" w:cs="Times New Roman"/>
          <w:sz w:val="24"/>
          <w:highlight w:val="none"/>
        </w:rPr>
        <w:t>履行情况、</w:t>
      </w:r>
      <w:r>
        <w:rPr>
          <w:rFonts w:hint="eastAsia" w:ascii="仿宋_GB2312" w:hAnsi="宋体" w:eastAsia="仿宋_GB2312" w:cs="Times New Roman"/>
          <w:sz w:val="24"/>
          <w:highlight w:val="none"/>
          <w:lang w:eastAsia="zh-CN"/>
        </w:rPr>
        <w:t>中标人</w:t>
      </w:r>
      <w:r>
        <w:rPr>
          <w:rFonts w:hint="eastAsia" w:ascii="仿宋_GB2312" w:hAnsi="宋体" w:eastAsia="仿宋_GB2312" w:cs="Times New Roman"/>
          <w:sz w:val="24"/>
          <w:highlight w:val="none"/>
        </w:rPr>
        <w:t>员工的出勤情况、</w:t>
      </w:r>
      <w:r>
        <w:rPr>
          <w:rFonts w:hint="eastAsia" w:ascii="仿宋_GB2312" w:hAnsi="宋体" w:eastAsia="仿宋_GB2312" w:cs="Times New Roman"/>
          <w:sz w:val="24"/>
          <w:highlight w:val="none"/>
          <w:lang w:eastAsia="zh-CN"/>
        </w:rPr>
        <w:t>采购人</w:t>
      </w:r>
      <w:r>
        <w:rPr>
          <w:rFonts w:hint="eastAsia" w:ascii="仿宋_GB2312" w:hAnsi="宋体" w:eastAsia="仿宋_GB2312" w:cs="Times New Roman"/>
          <w:sz w:val="24"/>
          <w:highlight w:val="none"/>
        </w:rPr>
        <w:t>考核结果及每月的人员变动确认书协商一致后，依据本合同的约定共同对人员费用、PVC石材地面养护费用进行结算。</w:t>
      </w:r>
      <w:r>
        <w:rPr>
          <w:rFonts w:hint="eastAsia" w:ascii="仿宋_GB2312" w:hAnsi="宋体" w:eastAsia="仿宋_GB2312" w:cs="Times New Roman"/>
          <w:sz w:val="24"/>
          <w:highlight w:val="none"/>
          <w:lang w:eastAsia="zh-CN"/>
        </w:rPr>
        <w:t>采购人</w:t>
      </w:r>
      <w:r>
        <w:rPr>
          <w:rFonts w:hint="eastAsia" w:ascii="仿宋_GB2312" w:hAnsi="宋体" w:eastAsia="仿宋_GB2312" w:cs="Times New Roman"/>
          <w:sz w:val="24"/>
          <w:highlight w:val="none"/>
        </w:rPr>
        <w:t>及</w:t>
      </w:r>
      <w:r>
        <w:rPr>
          <w:rFonts w:hint="eastAsia" w:ascii="仿宋_GB2312" w:hAnsi="宋体" w:eastAsia="仿宋_GB2312" w:cs="Times New Roman"/>
          <w:sz w:val="24"/>
          <w:highlight w:val="none"/>
          <w:lang w:eastAsia="zh-CN"/>
        </w:rPr>
        <w:t>中标人</w:t>
      </w:r>
      <w:r>
        <w:rPr>
          <w:rFonts w:hint="eastAsia" w:ascii="仿宋_GB2312" w:hAnsi="宋体" w:eastAsia="仿宋_GB2312" w:cs="Times New Roman"/>
          <w:sz w:val="24"/>
          <w:highlight w:val="none"/>
        </w:rPr>
        <w:t>意见不一致时，以</w:t>
      </w:r>
      <w:r>
        <w:rPr>
          <w:rFonts w:hint="eastAsia" w:ascii="仿宋_GB2312" w:hAnsi="宋体" w:eastAsia="仿宋_GB2312" w:cs="Times New Roman"/>
          <w:sz w:val="24"/>
          <w:highlight w:val="none"/>
          <w:lang w:eastAsia="zh-CN"/>
        </w:rPr>
        <w:t>采购人</w:t>
      </w:r>
      <w:r>
        <w:rPr>
          <w:rFonts w:hint="eastAsia" w:ascii="仿宋_GB2312" w:hAnsi="宋体" w:eastAsia="仿宋_GB2312" w:cs="Times New Roman"/>
          <w:sz w:val="24"/>
          <w:highlight w:val="none"/>
        </w:rPr>
        <w:t>意见为最后结算依据，双方共同书面签署《合同履行结算单》。</w:t>
      </w:r>
    </w:p>
    <w:p w14:paraId="7A1728A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lang w:eastAsia="zh-CN"/>
        </w:rPr>
        <w:t>（</w:t>
      </w:r>
      <w:r>
        <w:rPr>
          <w:rFonts w:hint="eastAsia" w:ascii="仿宋_GB2312" w:hAnsi="宋体" w:eastAsia="仿宋_GB2312" w:cs="Times New Roman"/>
          <w:sz w:val="24"/>
          <w:highlight w:val="none"/>
          <w:lang w:val="en-US" w:eastAsia="zh-CN"/>
        </w:rPr>
        <w:t>3</w:t>
      </w:r>
      <w:r>
        <w:rPr>
          <w:rFonts w:hint="eastAsia" w:ascii="仿宋_GB2312" w:hAnsi="宋体" w:eastAsia="仿宋_GB2312" w:cs="Times New Roman"/>
          <w:sz w:val="24"/>
          <w:highlight w:val="none"/>
          <w:lang w:eastAsia="zh-CN"/>
        </w:rPr>
        <w:t>）采购人</w:t>
      </w:r>
      <w:r>
        <w:rPr>
          <w:rFonts w:hint="eastAsia" w:ascii="仿宋_GB2312" w:hAnsi="宋体" w:eastAsia="仿宋_GB2312" w:cs="Times New Roman"/>
          <w:sz w:val="24"/>
          <w:highlight w:val="none"/>
        </w:rPr>
        <w:t>按下发物业服务费的形式向</w:t>
      </w:r>
      <w:r>
        <w:rPr>
          <w:rFonts w:hint="eastAsia" w:ascii="仿宋_GB2312" w:hAnsi="宋体" w:eastAsia="仿宋_GB2312" w:cs="Times New Roman"/>
          <w:sz w:val="24"/>
          <w:highlight w:val="none"/>
          <w:lang w:eastAsia="zh-CN"/>
        </w:rPr>
        <w:t>中标人</w:t>
      </w:r>
      <w:r>
        <w:rPr>
          <w:rFonts w:hint="eastAsia" w:ascii="仿宋_GB2312" w:hAnsi="宋体" w:eastAsia="仿宋_GB2312" w:cs="Times New Roman"/>
          <w:sz w:val="24"/>
          <w:highlight w:val="none"/>
        </w:rPr>
        <w:t>支付，每月双方签署确认的《合同履行结算单》为上个结算周期物业服务费的实发数额。</w:t>
      </w:r>
    </w:p>
    <w:p w14:paraId="1502642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lang w:eastAsia="zh-CN"/>
        </w:rPr>
        <w:t>（</w:t>
      </w:r>
      <w:r>
        <w:rPr>
          <w:rFonts w:hint="eastAsia" w:ascii="仿宋_GB2312" w:hAnsi="宋体" w:eastAsia="仿宋_GB2312" w:cs="Times New Roman"/>
          <w:sz w:val="24"/>
          <w:highlight w:val="none"/>
          <w:lang w:val="en-US" w:eastAsia="zh-CN"/>
        </w:rPr>
        <w:t>4</w:t>
      </w:r>
      <w:r>
        <w:rPr>
          <w:rFonts w:hint="eastAsia" w:ascii="仿宋_GB2312" w:hAnsi="宋体" w:eastAsia="仿宋_GB2312" w:cs="Times New Roman"/>
          <w:sz w:val="24"/>
          <w:highlight w:val="none"/>
          <w:lang w:eastAsia="zh-CN"/>
        </w:rPr>
        <w:t>）</w:t>
      </w:r>
      <w:r>
        <w:rPr>
          <w:rFonts w:hint="eastAsia" w:ascii="仿宋_GB2312" w:hAnsi="宋体" w:eastAsia="仿宋_GB2312" w:cs="Times New Roman"/>
          <w:sz w:val="24"/>
          <w:highlight w:val="none"/>
        </w:rPr>
        <w:t>每个结算周期结束后的次月10日前，</w:t>
      </w:r>
      <w:r>
        <w:rPr>
          <w:rFonts w:hint="eastAsia" w:ascii="仿宋_GB2312" w:hAnsi="宋体" w:eastAsia="仿宋_GB2312" w:cs="Times New Roman"/>
          <w:sz w:val="24"/>
          <w:highlight w:val="none"/>
          <w:lang w:eastAsia="zh-CN"/>
        </w:rPr>
        <w:t>中标人</w:t>
      </w:r>
      <w:r>
        <w:rPr>
          <w:rFonts w:hint="eastAsia" w:ascii="仿宋_GB2312" w:hAnsi="宋体" w:eastAsia="仿宋_GB2312" w:cs="Times New Roman"/>
          <w:sz w:val="24"/>
          <w:highlight w:val="none"/>
        </w:rPr>
        <w:t>向</w:t>
      </w:r>
      <w:r>
        <w:rPr>
          <w:rFonts w:hint="eastAsia" w:ascii="仿宋_GB2312" w:hAnsi="宋体" w:eastAsia="仿宋_GB2312" w:cs="Times New Roman"/>
          <w:sz w:val="24"/>
          <w:highlight w:val="none"/>
          <w:lang w:eastAsia="zh-CN"/>
        </w:rPr>
        <w:t>采购人</w:t>
      </w:r>
      <w:r>
        <w:rPr>
          <w:rFonts w:hint="eastAsia" w:ascii="仿宋_GB2312" w:hAnsi="宋体" w:eastAsia="仿宋_GB2312" w:cs="Times New Roman"/>
          <w:sz w:val="24"/>
          <w:highlight w:val="none"/>
        </w:rPr>
        <w:t>交付双方签署的《合同履行结算单》</w:t>
      </w:r>
      <w:r>
        <w:rPr>
          <w:rFonts w:hint="eastAsia" w:ascii="仿宋_GB2312" w:hAnsi="宋体" w:eastAsia="仿宋_GB2312" w:cs="Times New Roman"/>
          <w:sz w:val="24"/>
          <w:highlight w:val="none"/>
          <w:lang w:eastAsia="zh-CN"/>
        </w:rPr>
        <w:t>后方可办理付款手续</w:t>
      </w:r>
      <w:r>
        <w:rPr>
          <w:rFonts w:hint="eastAsia" w:ascii="仿宋_GB2312" w:hAnsi="宋体" w:eastAsia="仿宋_GB2312" w:cs="Times New Roman"/>
          <w:sz w:val="24"/>
          <w:highlight w:val="none"/>
        </w:rPr>
        <w:t>，</w:t>
      </w:r>
      <w:r>
        <w:rPr>
          <w:rFonts w:hint="eastAsia" w:ascii="仿宋_GB2312" w:hAnsi="宋体" w:eastAsia="仿宋_GB2312" w:cs="Times New Roman"/>
          <w:sz w:val="24"/>
          <w:highlight w:val="none"/>
          <w:lang w:eastAsia="zh-CN"/>
        </w:rPr>
        <w:t>采购人</w:t>
      </w:r>
      <w:r>
        <w:rPr>
          <w:rFonts w:hint="eastAsia" w:ascii="仿宋_GB2312" w:hAnsi="宋体" w:eastAsia="仿宋_GB2312" w:cs="Times New Roman"/>
          <w:sz w:val="24"/>
          <w:highlight w:val="none"/>
        </w:rPr>
        <w:t>审核后</w:t>
      </w:r>
      <w:r>
        <w:rPr>
          <w:rFonts w:hint="eastAsia" w:ascii="仿宋_GB2312" w:hAnsi="宋体" w:eastAsia="仿宋_GB2312" w:cs="Times New Roman"/>
          <w:sz w:val="24"/>
          <w:highlight w:val="none"/>
          <w:lang w:eastAsia="zh-CN"/>
        </w:rPr>
        <w:t>，</w:t>
      </w:r>
      <w:r>
        <w:rPr>
          <w:rFonts w:hint="eastAsia" w:ascii="仿宋_GB2312" w:hAnsi="宋体" w:eastAsia="仿宋_GB2312" w:cs="Times New Roman"/>
          <w:sz w:val="24"/>
          <w:highlight w:val="none"/>
          <w:lang w:val="en-US" w:eastAsia="zh-CN"/>
        </w:rPr>
        <w:t>20个工作日内</w:t>
      </w:r>
      <w:r>
        <w:rPr>
          <w:rFonts w:hint="eastAsia" w:ascii="仿宋_GB2312" w:hAnsi="宋体" w:eastAsia="仿宋_GB2312" w:cs="Times New Roman"/>
          <w:sz w:val="24"/>
          <w:highlight w:val="none"/>
        </w:rPr>
        <w:t>支付上个结算周期的物业服务费用。</w:t>
      </w:r>
      <w:r>
        <w:rPr>
          <w:rFonts w:hint="eastAsia" w:ascii="仿宋_GB2312" w:hAnsi="宋体" w:eastAsia="仿宋_GB2312" w:cs="Times New Roman"/>
          <w:sz w:val="24"/>
          <w:highlight w:val="none"/>
          <w:lang w:eastAsia="zh-CN"/>
        </w:rPr>
        <w:t>中标人</w:t>
      </w:r>
      <w:r>
        <w:rPr>
          <w:rFonts w:hint="eastAsia" w:ascii="仿宋_GB2312" w:hAnsi="宋体" w:eastAsia="仿宋_GB2312" w:cs="Times New Roman"/>
          <w:sz w:val="24"/>
          <w:highlight w:val="none"/>
        </w:rPr>
        <w:t>应在办理付款手续时提交等额的有效发票。</w:t>
      </w:r>
    </w:p>
    <w:p w14:paraId="5E1309D6">
      <w:pPr>
        <w:ind w:firstLine="544" w:firstLineChars="227"/>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2、</w:t>
      </w:r>
      <w:r>
        <w:rPr>
          <w:rFonts w:hint="eastAsia" w:ascii="仿宋_GB2312" w:hAnsi="宋体" w:eastAsia="仿宋_GB2312" w:cs="Times New Roman"/>
          <w:sz w:val="24"/>
          <w:highlight w:val="none"/>
          <w:lang w:eastAsia="zh-CN"/>
        </w:rPr>
        <w:t>采购人</w:t>
      </w:r>
      <w:r>
        <w:rPr>
          <w:rFonts w:hint="eastAsia" w:ascii="仿宋_GB2312" w:hAnsi="宋体" w:eastAsia="仿宋_GB2312" w:cs="Times New Roman"/>
          <w:sz w:val="24"/>
          <w:highlight w:val="none"/>
        </w:rPr>
        <w:t>以转账方式向</w:t>
      </w:r>
      <w:r>
        <w:rPr>
          <w:rFonts w:hint="eastAsia" w:ascii="仿宋_GB2312" w:hAnsi="宋体" w:eastAsia="仿宋_GB2312" w:cs="Times New Roman"/>
          <w:sz w:val="24"/>
          <w:highlight w:val="none"/>
          <w:lang w:eastAsia="zh-CN"/>
        </w:rPr>
        <w:t>中标人</w:t>
      </w:r>
      <w:r>
        <w:rPr>
          <w:rFonts w:hint="eastAsia" w:ascii="仿宋_GB2312" w:hAnsi="宋体" w:eastAsia="仿宋_GB2312" w:cs="Times New Roman"/>
          <w:sz w:val="24"/>
          <w:highlight w:val="none"/>
        </w:rPr>
        <w:t>支付物业服务费，</w:t>
      </w:r>
      <w:r>
        <w:rPr>
          <w:rFonts w:hint="eastAsia" w:ascii="仿宋_GB2312" w:hAnsi="宋体" w:eastAsia="仿宋_GB2312" w:cs="Times New Roman"/>
          <w:sz w:val="24"/>
          <w:highlight w:val="none"/>
          <w:lang w:eastAsia="zh-CN"/>
        </w:rPr>
        <w:t>中标人</w:t>
      </w:r>
      <w:r>
        <w:rPr>
          <w:rFonts w:hint="eastAsia" w:ascii="仿宋_GB2312" w:hAnsi="宋体" w:eastAsia="仿宋_GB2312" w:cs="Times New Roman"/>
          <w:sz w:val="24"/>
          <w:highlight w:val="none"/>
        </w:rPr>
        <w:t>账户如下：</w:t>
      </w:r>
    </w:p>
    <w:p w14:paraId="35536336">
      <w:pPr>
        <w:ind w:firstLine="480" w:firstLineChars="200"/>
        <w:rPr>
          <w:rFonts w:hint="eastAsia" w:ascii="仿宋_GB2312" w:hAnsi="宋体" w:eastAsia="仿宋_GB2312" w:cs="Times New Roman"/>
          <w:bCs/>
          <w:sz w:val="24"/>
          <w:highlight w:val="none"/>
          <w:u w:val="single"/>
        </w:rPr>
      </w:pPr>
      <w:r>
        <w:rPr>
          <w:rFonts w:hint="eastAsia" w:ascii="仿宋_GB2312" w:hAnsi="宋体" w:eastAsia="仿宋_GB2312" w:cs="Times New Roman"/>
          <w:bCs/>
          <w:sz w:val="24"/>
          <w:highlight w:val="none"/>
          <w:lang w:eastAsia="zh-CN"/>
        </w:rPr>
        <w:t>中标人</w:t>
      </w:r>
      <w:r>
        <w:rPr>
          <w:rFonts w:hint="eastAsia" w:ascii="仿宋_GB2312" w:hAnsi="宋体" w:eastAsia="仿宋_GB2312" w:cs="Times New Roman"/>
          <w:bCs/>
          <w:sz w:val="24"/>
          <w:highlight w:val="none"/>
        </w:rPr>
        <w:t>的银行账号：</w:t>
      </w:r>
      <w:r>
        <w:rPr>
          <w:rFonts w:hint="eastAsia" w:ascii="仿宋_GB2312" w:hAnsi="宋体" w:eastAsia="仿宋_GB2312" w:cs="Times New Roman"/>
          <w:bCs/>
          <w:sz w:val="24"/>
          <w:highlight w:val="none"/>
          <w:u w:val="single"/>
        </w:rPr>
        <w:t xml:space="preserve">  </w:t>
      </w:r>
      <w:r>
        <w:rPr>
          <w:rFonts w:hint="eastAsia" w:ascii="仿宋_GB2312" w:hAnsi="宋体" w:eastAsia="仿宋_GB2312" w:cs="Arial"/>
          <w:sz w:val="24"/>
          <w:highlight w:val="none"/>
          <w:u w:val="single"/>
        </w:rPr>
        <w:t xml:space="preserve">                           </w:t>
      </w:r>
      <w:r>
        <w:rPr>
          <w:rFonts w:hint="eastAsia" w:ascii="仿宋_GB2312" w:hAnsi="宋体" w:eastAsia="仿宋_GB2312" w:cs="Times New Roman"/>
          <w:bCs/>
          <w:sz w:val="24"/>
          <w:highlight w:val="none"/>
          <w:u w:val="single"/>
        </w:rPr>
        <w:t xml:space="preserve"> </w:t>
      </w:r>
    </w:p>
    <w:p w14:paraId="5C46F109">
      <w:pPr>
        <w:ind w:firstLine="555"/>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账户名称：</w:t>
      </w:r>
      <w:r>
        <w:rPr>
          <w:rFonts w:hint="eastAsia" w:ascii="仿宋_GB2312" w:hAnsi="宋体" w:eastAsia="仿宋_GB2312" w:cs="Times New Roman"/>
          <w:bCs/>
          <w:sz w:val="24"/>
          <w:highlight w:val="none"/>
          <w:u w:val="single"/>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bCs/>
          <w:sz w:val="24"/>
          <w:highlight w:val="none"/>
        </w:rPr>
        <w:t xml:space="preserve"> </w:t>
      </w:r>
    </w:p>
    <w:p w14:paraId="6F1802A9">
      <w:pPr>
        <w:ind w:firstLine="555"/>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开户银行：</w:t>
      </w:r>
      <w:r>
        <w:rPr>
          <w:rFonts w:hint="eastAsia" w:ascii="仿宋_GB2312" w:hAnsi="宋体" w:eastAsia="仿宋_GB2312" w:cs="Times New Roman"/>
          <w:sz w:val="24"/>
          <w:highlight w:val="none"/>
          <w:u w:val="single"/>
        </w:rPr>
        <w:t xml:space="preserve">                                   </w:t>
      </w:r>
    </w:p>
    <w:p w14:paraId="0F03DF6F">
      <w:pPr>
        <w:ind w:firstLine="555"/>
        <w:rPr>
          <w:rFonts w:hint="eastAsia" w:ascii="仿宋_GB2312" w:hAnsi="宋体" w:eastAsia="仿宋_GB2312" w:cs="Times New Roman"/>
          <w:bCs/>
          <w:sz w:val="24"/>
          <w:highlight w:val="none"/>
        </w:rPr>
      </w:pPr>
      <w:r>
        <w:rPr>
          <w:rFonts w:hint="eastAsia" w:ascii="仿宋_GB2312" w:hAnsi="宋体" w:eastAsia="仿宋_GB2312" w:cs="Times New Roman"/>
          <w:bCs/>
          <w:sz w:val="24"/>
          <w:highlight w:val="none"/>
        </w:rPr>
        <w:t>开户银行：</w:t>
      </w:r>
      <w:r>
        <w:rPr>
          <w:rFonts w:hint="eastAsia" w:ascii="仿宋_GB2312" w:hAnsi="宋体" w:eastAsia="仿宋_GB2312" w:cs="Times New Roman"/>
          <w:sz w:val="24"/>
          <w:highlight w:val="none"/>
          <w:u w:val="single"/>
        </w:rPr>
        <w:t xml:space="preserve">                                   </w:t>
      </w:r>
    </w:p>
    <w:p w14:paraId="05B9243B">
      <w:pPr>
        <w:adjustRightInd w:val="0"/>
        <w:spacing w:line="360" w:lineRule="atLeast"/>
        <w:jc w:val="left"/>
        <w:textAlignment w:val="baseline"/>
        <w:rPr>
          <w:rFonts w:ascii="Calibri" w:hAnsi="Calibri" w:eastAsia="宋体" w:cs="Times New Roman"/>
          <w:b/>
          <w:sz w:val="24"/>
          <w:highlight w:val="none"/>
        </w:rPr>
      </w:pPr>
    </w:p>
    <w:p w14:paraId="73270C00">
      <w:pPr>
        <w:adjustRightInd w:val="0"/>
        <w:spacing w:line="360" w:lineRule="atLeast"/>
        <w:jc w:val="left"/>
        <w:textAlignment w:val="baseline"/>
        <w:rPr>
          <w:rFonts w:hint="eastAsia" w:ascii="Calibri" w:hAnsi="Calibri" w:eastAsia="宋体" w:cs="Times New Roman"/>
          <w:b/>
          <w:sz w:val="24"/>
          <w:highlight w:val="none"/>
        </w:rPr>
      </w:pPr>
      <w:r>
        <w:rPr>
          <w:rFonts w:hint="eastAsia" w:ascii="Calibri" w:hAnsi="Calibri" w:eastAsia="宋体" w:cs="Times New Roman"/>
          <w:b/>
          <w:sz w:val="24"/>
          <w:highlight w:val="none"/>
        </w:rPr>
        <w:t>八、其他相关要求</w:t>
      </w:r>
    </w:p>
    <w:p w14:paraId="73CEE1F4">
      <w:pPr>
        <w:adjustRightInd w:val="0"/>
        <w:spacing w:line="240" w:lineRule="auto"/>
        <w:ind w:firstLine="480"/>
        <w:jc w:val="left"/>
        <w:textAlignment w:val="baseline"/>
        <w:rPr>
          <w:rFonts w:hint="eastAsia" w:ascii="宋体" w:hAnsi="宋体" w:eastAsia="宋体" w:cs="宋体"/>
          <w:bCs/>
          <w:sz w:val="24"/>
          <w:highlight w:val="none"/>
        </w:rPr>
      </w:pPr>
      <w:r>
        <w:rPr>
          <w:rFonts w:hint="eastAsia" w:ascii="宋体" w:hAnsi="宋体" w:eastAsia="宋体" w:cs="宋体"/>
          <w:bCs/>
          <w:sz w:val="24"/>
          <w:highlight w:val="none"/>
        </w:rPr>
        <w:t>政策性采购需求</w:t>
      </w:r>
    </w:p>
    <w:p w14:paraId="2221ADA8">
      <w:pPr>
        <w:adjustRightInd w:val="0"/>
        <w:spacing w:line="360" w:lineRule="atLeast"/>
        <w:ind w:firstLine="480" w:firstLineChars="200"/>
        <w:jc w:val="left"/>
        <w:textAlignment w:val="baseline"/>
        <w:rPr>
          <w:rFonts w:hint="eastAsia" w:ascii="仿宋_GB2312" w:hAnsi="Calibri" w:eastAsia="仿宋_GB2312" w:cs="Times New Roman"/>
          <w:b/>
          <w:sz w:val="24"/>
          <w:highlight w:val="none"/>
        </w:rPr>
      </w:pPr>
      <w:r>
        <w:rPr>
          <w:rFonts w:hint="eastAsia" w:ascii="宋体" w:hAnsi="宋体" w:eastAsia="宋体" w:cs="宋体"/>
          <w:bCs/>
          <w:sz w:val="24"/>
          <w:highlight w:val="none"/>
        </w:rPr>
        <w:t>为在项目中充分落实《政府采购法》规定的“政府采购应当有助于实现国家的经济和社会发展政策目标”等相关要求，以项目为载体推动北京市环境社会治理(ESG)体系高质量发展，请</w:t>
      </w:r>
      <w:r>
        <w:rPr>
          <w:rFonts w:hint="eastAsia" w:ascii="宋体" w:hAnsi="宋体" w:eastAsia="宋体" w:cs="宋体"/>
          <w:bCs/>
          <w:sz w:val="24"/>
          <w:highlight w:val="none"/>
          <w:lang w:eastAsia="zh-CN"/>
        </w:rPr>
        <w:t>中标人</w:t>
      </w:r>
      <w:r>
        <w:rPr>
          <w:rFonts w:hint="eastAsia" w:ascii="宋体" w:hAnsi="宋体" w:eastAsia="宋体" w:cs="宋体"/>
          <w:bCs/>
          <w:sz w:val="24"/>
          <w:highlight w:val="none"/>
        </w:rPr>
        <w:t>提供在本项目中落实ESG理念的工作措施。</w:t>
      </w:r>
    </w:p>
    <w:p w14:paraId="5E09DE72">
      <w:pPr>
        <w:adjustRightInd w:val="0"/>
        <w:spacing w:line="360" w:lineRule="atLeast"/>
        <w:jc w:val="left"/>
        <w:textAlignment w:val="baseline"/>
        <w:rPr>
          <w:rFonts w:hint="eastAsia" w:ascii="Calibri" w:hAnsi="Calibri" w:eastAsia="宋体" w:cs="Times New Roman"/>
          <w:b/>
          <w:sz w:val="24"/>
          <w:highlight w:val="none"/>
        </w:rPr>
      </w:pPr>
      <w:r>
        <w:rPr>
          <w:rFonts w:hint="eastAsia" w:ascii="Calibri" w:hAnsi="Calibri" w:eastAsia="宋体" w:cs="Times New Roman"/>
          <w:b/>
          <w:sz w:val="24"/>
          <w:highlight w:val="none"/>
        </w:rPr>
        <w:t>九、特殊资质条款</w:t>
      </w:r>
    </w:p>
    <w:p w14:paraId="39F05435">
      <w:pPr>
        <w:widowControl w:val="0"/>
        <w:autoSpaceDE w:val="0"/>
        <w:autoSpaceDN w:val="0"/>
        <w:adjustRightInd w:val="0"/>
        <w:rPr>
          <w:rFonts w:ascii="Symbol" w:hAnsi="Symbol" w:eastAsia="宋体" w:cs="Symbol"/>
          <w:color w:val="000000"/>
          <w:sz w:val="24"/>
          <w:szCs w:val="24"/>
          <w:highlight w:val="none"/>
          <w:lang w:val="en-US" w:eastAsia="zh-CN" w:bidi="ar-SA"/>
        </w:rPr>
      </w:pPr>
      <w:r>
        <w:rPr>
          <w:rFonts w:hint="eastAsia" w:ascii="仿宋_GB2312" w:hAnsi="Symbol" w:eastAsia="仿宋_GB2312" w:cs="Symbol"/>
          <w:bCs/>
          <w:color w:val="000000"/>
          <w:sz w:val="24"/>
          <w:szCs w:val="24"/>
          <w:highlight w:val="none"/>
          <w:lang w:val="en-US" w:eastAsia="zh-CN" w:bidi="ar-SA"/>
        </w:rPr>
        <w:t>无</w:t>
      </w:r>
    </w:p>
    <w:p w14:paraId="3C12BDBC">
      <w:pPr>
        <w:rPr>
          <w:rFonts w:ascii="Times New Roman" w:hAnsi="Times New Roman" w:eastAsia="宋体" w:cs="Times New Roman"/>
          <w:highlight w:val="none"/>
        </w:rPr>
      </w:pPr>
    </w:p>
    <w:p w14:paraId="0C80FD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CA7B7">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13DA535">
                          <w:pPr>
                            <w:snapToGrid w:val="0"/>
                            <w:rPr>
                              <w:rFonts w:hint="eastAsia" w:ascii="Calibri" w:hAnsi="Calibri" w:eastAsia="宋体" w:cs="Times New Roman"/>
                              <w:sz w:val="18"/>
                            </w:rPr>
                          </w:pPr>
                          <w:r>
                            <w:rPr>
                              <w:rFonts w:hint="eastAsia" w:ascii="Calibri" w:hAnsi="Calibri" w:eastAsia="宋体" w:cs="Times New Roman"/>
                              <w:sz w:val="18"/>
                            </w:rPr>
                            <w:fldChar w:fldCharType="begin"/>
                          </w:r>
                          <w:r>
                            <w:rPr>
                              <w:rFonts w:hint="eastAsia" w:ascii="Calibri" w:hAnsi="Calibri" w:eastAsia="宋体" w:cs="Times New Roman"/>
                              <w:sz w:val="18"/>
                            </w:rPr>
                            <w:instrText xml:space="preserve"> PAGE  \* MERGEFORMAT </w:instrText>
                          </w:r>
                          <w:r>
                            <w:rPr>
                              <w:rFonts w:hint="eastAsia" w:ascii="Calibri" w:hAnsi="Calibri" w:eastAsia="宋体" w:cs="Times New Roman"/>
                              <w:sz w:val="18"/>
                            </w:rPr>
                            <w:fldChar w:fldCharType="separate"/>
                          </w:r>
                          <w:r>
                            <w:rPr>
                              <w:rFonts w:ascii="Calibri" w:hAnsi="Calibri" w:eastAsia="宋体" w:cs="Times New Roman"/>
                              <w:sz w:val="18"/>
                            </w:rPr>
                            <w:t>7</w:t>
                          </w:r>
                          <w:r>
                            <w:rPr>
                              <w:rFonts w:hint="eastAsia" w:ascii="Calibri" w:hAnsi="Calibri" w:eastAsia="宋体" w:cs="Times New Roman"/>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path/>
              <v:fill on="f" focussize="0,0"/>
              <v:stroke on="f" weight="1.25pt"/>
              <v:imagedata o:title=""/>
              <o:lock v:ext="edit" aspectratio="f"/>
              <v:textbox inset="0mm,0mm,0mm,0mm" style="mso-fit-shape-to-text:t;">
                <w:txbxContent>
                  <w:p w14:paraId="313DA535">
                    <w:pPr>
                      <w:snapToGrid w:val="0"/>
                      <w:rPr>
                        <w:rFonts w:hint="eastAsia" w:ascii="Calibri" w:hAnsi="Calibri" w:eastAsia="宋体" w:cs="Times New Roman"/>
                        <w:sz w:val="18"/>
                      </w:rPr>
                    </w:pPr>
                    <w:r>
                      <w:rPr>
                        <w:rFonts w:hint="eastAsia" w:ascii="Calibri" w:hAnsi="Calibri" w:eastAsia="宋体" w:cs="Times New Roman"/>
                        <w:sz w:val="18"/>
                      </w:rPr>
                      <w:fldChar w:fldCharType="begin"/>
                    </w:r>
                    <w:r>
                      <w:rPr>
                        <w:rFonts w:hint="eastAsia" w:ascii="Calibri" w:hAnsi="Calibri" w:eastAsia="宋体" w:cs="Times New Roman"/>
                        <w:sz w:val="18"/>
                      </w:rPr>
                      <w:instrText xml:space="preserve"> PAGE  \* MERGEFORMAT </w:instrText>
                    </w:r>
                    <w:r>
                      <w:rPr>
                        <w:rFonts w:hint="eastAsia" w:ascii="Calibri" w:hAnsi="Calibri" w:eastAsia="宋体" w:cs="Times New Roman"/>
                        <w:sz w:val="18"/>
                      </w:rPr>
                      <w:fldChar w:fldCharType="separate"/>
                    </w:r>
                    <w:r>
                      <w:rPr>
                        <w:rFonts w:ascii="Calibri" w:hAnsi="Calibri" w:eastAsia="宋体" w:cs="Times New Roman"/>
                        <w:sz w:val="18"/>
                      </w:rPr>
                      <w:t>7</w:t>
                    </w:r>
                    <w:r>
                      <w:rPr>
                        <w:rFonts w:hint="eastAsia" w:ascii="Calibri" w:hAnsi="Calibri" w:eastAsia="宋体" w:cs="Times New Roman"/>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748BC">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B3E27F3">
                          <w:pPr>
                            <w:snapToGrid w:val="0"/>
                            <w:rPr>
                              <w:rFonts w:hint="eastAsia" w:ascii="Calibri" w:hAnsi="Calibri" w:eastAsia="宋体" w:cs="Times New Roman"/>
                              <w:sz w:val="18"/>
                            </w:rPr>
                          </w:pPr>
                          <w:r>
                            <w:rPr>
                              <w:rFonts w:hint="eastAsia" w:ascii="Calibri" w:hAnsi="Calibri" w:eastAsia="宋体" w:cs="Times New Roman"/>
                              <w:sz w:val="18"/>
                            </w:rPr>
                            <w:fldChar w:fldCharType="begin"/>
                          </w:r>
                          <w:r>
                            <w:rPr>
                              <w:rFonts w:hint="eastAsia" w:ascii="Calibri" w:hAnsi="Calibri" w:eastAsia="宋体" w:cs="Times New Roman"/>
                              <w:sz w:val="18"/>
                            </w:rPr>
                            <w:instrText xml:space="preserve"> PAGE  \* MERGEFORMAT </w:instrText>
                          </w:r>
                          <w:r>
                            <w:rPr>
                              <w:rFonts w:hint="eastAsia" w:ascii="Calibri" w:hAnsi="Calibri" w:eastAsia="宋体" w:cs="Times New Roman"/>
                              <w:sz w:val="18"/>
                            </w:rPr>
                            <w:fldChar w:fldCharType="separate"/>
                          </w:r>
                          <w:r>
                            <w:rPr>
                              <w:rFonts w:ascii="Calibri" w:hAnsi="Calibri" w:eastAsia="宋体" w:cs="Times New Roman"/>
                              <w:sz w:val="18"/>
                            </w:rPr>
                            <w:t>5</w:t>
                          </w:r>
                          <w:r>
                            <w:rPr>
                              <w:rFonts w:hint="eastAsia" w:ascii="Calibri" w:hAnsi="Calibri" w:eastAsia="宋体" w:cs="Times New Roman"/>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My/XLYAQAAsQ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YzL9ctgBAACxAwAADgAAAAAAAAAB&#10;ACAAAAAiAQAAZHJzL2Uyb0RvYy54bWxQSwUGAAAAAAYABgBZAQAAbAUAAAAA&#10;">
              <v:path/>
              <v:fill on="f" focussize="0,0"/>
              <v:stroke on="f" weight="1.25pt"/>
              <v:imagedata o:title=""/>
              <o:lock v:ext="edit" aspectratio="f"/>
              <v:textbox inset="0mm,0mm,0mm,0mm" style="mso-fit-shape-to-text:t;">
                <w:txbxContent>
                  <w:p w14:paraId="0B3E27F3">
                    <w:pPr>
                      <w:snapToGrid w:val="0"/>
                      <w:rPr>
                        <w:rFonts w:hint="eastAsia" w:ascii="Calibri" w:hAnsi="Calibri" w:eastAsia="宋体" w:cs="Times New Roman"/>
                        <w:sz w:val="18"/>
                      </w:rPr>
                    </w:pPr>
                    <w:r>
                      <w:rPr>
                        <w:rFonts w:hint="eastAsia" w:ascii="Calibri" w:hAnsi="Calibri" w:eastAsia="宋体" w:cs="Times New Roman"/>
                        <w:sz w:val="18"/>
                      </w:rPr>
                      <w:fldChar w:fldCharType="begin"/>
                    </w:r>
                    <w:r>
                      <w:rPr>
                        <w:rFonts w:hint="eastAsia" w:ascii="Calibri" w:hAnsi="Calibri" w:eastAsia="宋体" w:cs="Times New Roman"/>
                        <w:sz w:val="18"/>
                      </w:rPr>
                      <w:instrText xml:space="preserve"> PAGE  \* MERGEFORMAT </w:instrText>
                    </w:r>
                    <w:r>
                      <w:rPr>
                        <w:rFonts w:hint="eastAsia" w:ascii="Calibri" w:hAnsi="Calibri" w:eastAsia="宋体" w:cs="Times New Roman"/>
                        <w:sz w:val="18"/>
                      </w:rPr>
                      <w:fldChar w:fldCharType="separate"/>
                    </w:r>
                    <w:r>
                      <w:rPr>
                        <w:rFonts w:ascii="Calibri" w:hAnsi="Calibri" w:eastAsia="宋体" w:cs="Times New Roman"/>
                        <w:sz w:val="18"/>
                      </w:rPr>
                      <w:t>5</w:t>
                    </w:r>
                    <w:r>
                      <w:rPr>
                        <w:rFonts w:hint="eastAsia" w:ascii="Calibri" w:hAnsi="Calibri" w:eastAsia="宋体" w:cs="Times New Roman"/>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2E511">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7670147">
                          <w:pPr>
                            <w:snapToGrid w:val="0"/>
                            <w:rPr>
                              <w:rFonts w:hint="eastAsia" w:ascii="Calibri" w:hAnsi="Calibri" w:eastAsia="宋体" w:cs="Times New Roman"/>
                              <w:sz w:val="18"/>
                            </w:rPr>
                          </w:pPr>
                          <w:r>
                            <w:rPr>
                              <w:rFonts w:hint="eastAsia" w:ascii="Calibri" w:hAnsi="Calibri" w:eastAsia="宋体" w:cs="Times New Roman"/>
                              <w:sz w:val="18"/>
                            </w:rPr>
                            <w:fldChar w:fldCharType="begin"/>
                          </w:r>
                          <w:r>
                            <w:rPr>
                              <w:rFonts w:hint="eastAsia" w:ascii="Calibri" w:hAnsi="Calibri" w:eastAsia="宋体" w:cs="Times New Roman"/>
                              <w:sz w:val="18"/>
                            </w:rPr>
                            <w:instrText xml:space="preserve"> PAGE  \* MERGEFORMAT </w:instrText>
                          </w:r>
                          <w:r>
                            <w:rPr>
                              <w:rFonts w:hint="eastAsia" w:ascii="Calibri" w:hAnsi="Calibri" w:eastAsia="宋体" w:cs="Times New Roman"/>
                              <w:sz w:val="18"/>
                            </w:rPr>
                            <w:fldChar w:fldCharType="separate"/>
                          </w:r>
                          <w:r>
                            <w:rPr>
                              <w:rFonts w:ascii="Calibri" w:hAnsi="Calibri" w:eastAsia="宋体" w:cs="Times New Roman"/>
                              <w:sz w:val="18"/>
                            </w:rPr>
                            <w:t>10</w:t>
                          </w:r>
                          <w:r>
                            <w:rPr>
                              <w:rFonts w:hint="eastAsia" w:ascii="Calibri" w:hAnsi="Calibri" w:eastAsia="宋体" w:cs="Times New Roman"/>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DDS/3YAQAAsQ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MMNL/dgBAACxAwAADgAAAAAAAAAB&#10;ACAAAAAiAQAAZHJzL2Uyb0RvYy54bWxQSwUGAAAAAAYABgBZAQAAbAUAAAAA&#10;">
              <v:path/>
              <v:fill on="f" focussize="0,0"/>
              <v:stroke on="f" weight="1.25pt"/>
              <v:imagedata o:title=""/>
              <o:lock v:ext="edit" aspectratio="f"/>
              <v:textbox inset="0mm,0mm,0mm,0mm" style="mso-fit-shape-to-text:t;">
                <w:txbxContent>
                  <w:p w14:paraId="37670147">
                    <w:pPr>
                      <w:snapToGrid w:val="0"/>
                      <w:rPr>
                        <w:rFonts w:hint="eastAsia" w:ascii="Calibri" w:hAnsi="Calibri" w:eastAsia="宋体" w:cs="Times New Roman"/>
                        <w:sz w:val="18"/>
                      </w:rPr>
                    </w:pPr>
                    <w:r>
                      <w:rPr>
                        <w:rFonts w:hint="eastAsia" w:ascii="Calibri" w:hAnsi="Calibri" w:eastAsia="宋体" w:cs="Times New Roman"/>
                        <w:sz w:val="18"/>
                      </w:rPr>
                      <w:fldChar w:fldCharType="begin"/>
                    </w:r>
                    <w:r>
                      <w:rPr>
                        <w:rFonts w:hint="eastAsia" w:ascii="Calibri" w:hAnsi="Calibri" w:eastAsia="宋体" w:cs="Times New Roman"/>
                        <w:sz w:val="18"/>
                      </w:rPr>
                      <w:instrText xml:space="preserve"> PAGE  \* MERGEFORMAT </w:instrText>
                    </w:r>
                    <w:r>
                      <w:rPr>
                        <w:rFonts w:hint="eastAsia" w:ascii="Calibri" w:hAnsi="Calibri" w:eastAsia="宋体" w:cs="Times New Roman"/>
                        <w:sz w:val="18"/>
                      </w:rPr>
                      <w:fldChar w:fldCharType="separate"/>
                    </w:r>
                    <w:r>
                      <w:rPr>
                        <w:rFonts w:ascii="Calibri" w:hAnsi="Calibri" w:eastAsia="宋体" w:cs="Times New Roman"/>
                        <w:sz w:val="18"/>
                      </w:rPr>
                      <w:t>10</w:t>
                    </w:r>
                    <w:r>
                      <w:rPr>
                        <w:rFonts w:hint="eastAsia" w:ascii="Calibri" w:hAnsi="Calibri" w:eastAsia="宋体" w:cs="Times New Roman"/>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98142EF"/>
    <w:multiLevelType w:val="singleLevel"/>
    <w:tmpl w:val="398142E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333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2026-01-19T11:49:25Z</dcterms:created>
  <dc:creator>user</dc:creator>
  <cp:lastModifiedBy>HJT</cp:lastModifiedBy>
  <dcterms:modified xsi:type="dcterms:W3CDTF">2026-01-19T11:49:56Z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0F8B5D52E832411DAB2EF506DB859042_12</vt:lpwstr>
  </property>
</Properties>
</file>